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17C80" w:rsidRPr="009F7513" w:rsidRDefault="00317C80" w:rsidP="00362F2B">
      <w:pPr>
        <w:pStyle w:val="a7"/>
        <w:tabs>
          <w:tab w:val="center" w:pos="4500"/>
        </w:tabs>
        <w:rPr>
          <w:b/>
          <w:sz w:val="16"/>
          <w:szCs w:val="16"/>
        </w:rPr>
      </w:pPr>
    </w:p>
    <w:p w:rsidR="00C94C1B" w:rsidRDefault="00C94C1B" w:rsidP="00362F2B">
      <w:pPr>
        <w:pStyle w:val="a7"/>
        <w:tabs>
          <w:tab w:val="center" w:pos="4500"/>
        </w:tabs>
        <w:rPr>
          <w:b/>
          <w:sz w:val="40"/>
          <w:szCs w:val="40"/>
        </w:rPr>
      </w:pPr>
    </w:p>
    <w:p w:rsidR="00CA24BA" w:rsidRDefault="00CA24B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</w:p>
    <w:p w:rsidR="000A6E6A" w:rsidRPr="00DF34AC" w:rsidRDefault="000A6E6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Совет депутатов</w:t>
      </w:r>
    </w:p>
    <w:p w:rsidR="00CA24B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муниципального образования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Мгинское городское поселение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Кировского муниципального района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Ленинградской области</w:t>
      </w:r>
    </w:p>
    <w:p w:rsidR="00317C80" w:rsidRPr="001774DA" w:rsidRDefault="00317C80" w:rsidP="00362F2B">
      <w:pPr>
        <w:jc w:val="center"/>
        <w:rPr>
          <w:b/>
        </w:rPr>
      </w:pPr>
    </w:p>
    <w:p w:rsidR="000A6E6A" w:rsidRPr="001774DA" w:rsidRDefault="00D916A5" w:rsidP="00362F2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A2B524" wp14:editId="010C1773">
            <wp:simplePos x="0" y="0"/>
            <wp:positionH relativeFrom="column">
              <wp:posOffset>1924050</wp:posOffset>
            </wp:positionH>
            <wp:positionV relativeFrom="paragraph">
              <wp:posOffset>88265</wp:posOffset>
            </wp:positionV>
            <wp:extent cx="2117090" cy="2492375"/>
            <wp:effectExtent l="19050" t="0" r="0" b="0"/>
            <wp:wrapNone/>
            <wp:docPr id="3" name="Рисунок 2" descr="наш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A96D22" w:rsidRPr="00DF34AC" w:rsidRDefault="00FF77AD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О</w:t>
      </w:r>
      <w:r w:rsidR="00FF7E2B" w:rsidRPr="00DF34AC">
        <w:rPr>
          <w:b/>
          <w:sz w:val="48"/>
          <w:szCs w:val="48"/>
        </w:rPr>
        <w:t>тчет главы муниципального образования</w:t>
      </w:r>
    </w:p>
    <w:p w:rsidR="00DC7DCE" w:rsidRPr="00DF34AC" w:rsidRDefault="0089448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Мгинское</w:t>
      </w:r>
      <w:r w:rsidR="009F59C7">
        <w:rPr>
          <w:b/>
          <w:sz w:val="48"/>
          <w:szCs w:val="48"/>
        </w:rPr>
        <w:t xml:space="preserve"> </w:t>
      </w:r>
      <w:r w:rsidRPr="00DF34AC">
        <w:rPr>
          <w:b/>
          <w:sz w:val="48"/>
          <w:szCs w:val="48"/>
        </w:rPr>
        <w:t>городское поселение</w:t>
      </w:r>
    </w:p>
    <w:p w:rsidR="00A96D22" w:rsidRPr="00DF34AC" w:rsidRDefault="00E270E8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Кировского муниципального</w:t>
      </w:r>
      <w:r w:rsidR="00FF7E2B" w:rsidRPr="00DF34AC">
        <w:rPr>
          <w:b/>
          <w:sz w:val="48"/>
          <w:szCs w:val="48"/>
        </w:rPr>
        <w:t xml:space="preserve"> район</w:t>
      </w:r>
      <w:r w:rsidRPr="00DF34AC">
        <w:rPr>
          <w:b/>
          <w:sz w:val="48"/>
          <w:szCs w:val="48"/>
        </w:rPr>
        <w:t>а</w:t>
      </w:r>
    </w:p>
    <w:p w:rsidR="00DC7DCE" w:rsidRPr="00DF34AC" w:rsidRDefault="00FF7E2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Ленинградской области</w:t>
      </w:r>
    </w:p>
    <w:p w:rsidR="00FF7E2B" w:rsidRPr="00DF34AC" w:rsidRDefault="004529D3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о проделанной работе за 201</w:t>
      </w:r>
      <w:r w:rsidR="004A71F4">
        <w:rPr>
          <w:b/>
          <w:sz w:val="48"/>
          <w:szCs w:val="48"/>
        </w:rPr>
        <w:t>9</w:t>
      </w:r>
      <w:r w:rsidR="00FF7E2B" w:rsidRPr="00DF34AC">
        <w:rPr>
          <w:b/>
          <w:sz w:val="48"/>
          <w:szCs w:val="48"/>
        </w:rPr>
        <w:t xml:space="preserve"> год</w:t>
      </w:r>
    </w:p>
    <w:p w:rsidR="0075583D" w:rsidRDefault="0075583D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DF34AC" w:rsidP="00362F2B">
      <w:pPr>
        <w:jc w:val="center"/>
        <w:rPr>
          <w:rStyle w:val="a5"/>
          <w:color w:val="505459"/>
          <w:sz w:val="32"/>
        </w:rPr>
      </w:pPr>
      <w:r>
        <w:rPr>
          <w:rStyle w:val="a5"/>
          <w:color w:val="505459"/>
          <w:sz w:val="32"/>
        </w:rPr>
        <w:t>20</w:t>
      </w:r>
      <w:r w:rsidR="004A71F4">
        <w:rPr>
          <w:rStyle w:val="a5"/>
          <w:color w:val="505459"/>
          <w:sz w:val="32"/>
        </w:rPr>
        <w:t>20</w:t>
      </w:r>
      <w:r>
        <w:rPr>
          <w:rStyle w:val="a5"/>
          <w:color w:val="505459"/>
          <w:sz w:val="32"/>
        </w:rPr>
        <w:t xml:space="preserve"> год</w:t>
      </w:r>
    </w:p>
    <w:p w:rsidR="0075583D" w:rsidRPr="00FC5203" w:rsidRDefault="0075583D" w:rsidP="00362F2B">
      <w:pPr>
        <w:jc w:val="center"/>
        <w:rPr>
          <w:sz w:val="28"/>
        </w:rPr>
      </w:pPr>
      <w:r w:rsidRPr="00FC5203">
        <w:rPr>
          <w:rStyle w:val="a5"/>
          <w:sz w:val="28"/>
        </w:rPr>
        <w:lastRenderedPageBreak/>
        <w:t>Уважаемые депутаты!</w:t>
      </w:r>
    </w:p>
    <w:p w:rsidR="0075583D" w:rsidRDefault="0075583D" w:rsidP="00362F2B">
      <w:pPr>
        <w:jc w:val="center"/>
        <w:rPr>
          <w:rStyle w:val="a5"/>
          <w:sz w:val="28"/>
        </w:rPr>
      </w:pPr>
      <w:r w:rsidRPr="00FC5203">
        <w:rPr>
          <w:rStyle w:val="a5"/>
          <w:sz w:val="28"/>
        </w:rPr>
        <w:t xml:space="preserve">Уважаемые </w:t>
      </w:r>
      <w:r w:rsidR="00B86001" w:rsidRPr="00FC5203">
        <w:rPr>
          <w:rStyle w:val="a5"/>
          <w:sz w:val="28"/>
        </w:rPr>
        <w:t>жители Мгинского городского поселения</w:t>
      </w:r>
      <w:r w:rsidRPr="00FC5203">
        <w:rPr>
          <w:rStyle w:val="a5"/>
          <w:sz w:val="28"/>
        </w:rPr>
        <w:t>!</w:t>
      </w:r>
    </w:p>
    <w:p w:rsidR="0052106C" w:rsidRDefault="0052106C" w:rsidP="00362F2B">
      <w:pPr>
        <w:jc w:val="center"/>
        <w:rPr>
          <w:rStyle w:val="a5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Местное самоуправление является одной из основ конституционного строя Российской Федерации, признается и гарантируется Конституцией Российской Федерации.</w:t>
      </w: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Органы местного самоуправления не входят в систему органов государственной власти.</w:t>
      </w:r>
    </w:p>
    <w:p w:rsidR="0052106C" w:rsidRDefault="00BF7218" w:rsidP="0052106C">
      <w:pPr>
        <w:ind w:firstLine="709"/>
        <w:jc w:val="both"/>
        <w:rPr>
          <w:sz w:val="28"/>
          <w:szCs w:val="28"/>
        </w:rPr>
      </w:pPr>
      <w:r w:rsidRPr="00DB20CF">
        <w:rPr>
          <w:sz w:val="28"/>
          <w:szCs w:val="28"/>
        </w:rPr>
        <w:t>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</w:rPr>
        <w:t>п</w:t>
      </w:r>
      <w:r w:rsidRPr="00BF7218">
        <w:rPr>
          <w:rStyle w:val="a5"/>
          <w:rFonts w:ascii="Times New Roman" w:hAnsi="Times New Roman"/>
          <w:b w:val="0"/>
          <w:sz w:val="28"/>
        </w:rPr>
        <w:t>редставительный</w:t>
      </w:r>
      <w:proofErr w:type="gramEnd"/>
      <w:r w:rsidRPr="00BF7218">
        <w:rPr>
          <w:rStyle w:val="a5"/>
          <w:rFonts w:ascii="Times New Roman" w:hAnsi="Times New Roman"/>
          <w:b w:val="0"/>
          <w:sz w:val="28"/>
        </w:rPr>
        <w:t xml:space="preserve"> орган муниципального образования – Совет депутатов</w:t>
      </w:r>
      <w:r>
        <w:rPr>
          <w:rStyle w:val="a5"/>
          <w:rFonts w:ascii="Times New Roman" w:hAnsi="Times New Roman"/>
          <w:b w:val="0"/>
          <w:sz w:val="28"/>
        </w:rPr>
        <w:t>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</w:rPr>
        <w:t>глава</w:t>
      </w:r>
      <w:proofErr w:type="gramEnd"/>
      <w:r>
        <w:rPr>
          <w:rStyle w:val="a5"/>
          <w:rFonts w:ascii="Times New Roman" w:hAnsi="Times New Roman"/>
          <w:b w:val="0"/>
          <w:sz w:val="28"/>
        </w:rPr>
        <w:t xml:space="preserve">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</w:rPr>
        <w:t>администрация</w:t>
      </w:r>
      <w:proofErr w:type="gramEnd"/>
      <w:r>
        <w:rPr>
          <w:rStyle w:val="a5"/>
          <w:rFonts w:ascii="Times New Roman" w:hAnsi="Times New Roman"/>
          <w:b w:val="0"/>
          <w:sz w:val="28"/>
        </w:rPr>
        <w:t xml:space="preserve">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</w:rPr>
        <w:t>контрольно</w:t>
      </w:r>
      <w:proofErr w:type="gramEnd"/>
      <w:r>
        <w:rPr>
          <w:rStyle w:val="a5"/>
          <w:rFonts w:ascii="Times New Roman" w:hAnsi="Times New Roman"/>
          <w:b w:val="0"/>
          <w:sz w:val="28"/>
        </w:rPr>
        <w:t>-ревизионный орган муниципального образования.</w:t>
      </w:r>
    </w:p>
    <w:p w:rsidR="00BF7218" w:rsidRDefault="00BF7218" w:rsidP="00BF7218">
      <w:pPr>
        <w:ind w:firstLine="709"/>
        <w:jc w:val="both"/>
        <w:rPr>
          <w:rStyle w:val="normaltextrun"/>
          <w:sz w:val="28"/>
          <w:szCs w:val="32"/>
        </w:rPr>
      </w:pPr>
      <w:r w:rsidRPr="00557DCE">
        <w:rPr>
          <w:rStyle w:val="normaltextrun"/>
          <w:sz w:val="28"/>
          <w:szCs w:val="32"/>
        </w:rPr>
        <w:t>Местное самоуправление является одной из основ конституционного строя Российской Федерации, признается и гарантируется Конституцией Российской Федерации.</w:t>
      </w:r>
    </w:p>
    <w:p w:rsidR="00BF7218" w:rsidRDefault="00BF7218" w:rsidP="00BF7218">
      <w:pPr>
        <w:ind w:firstLine="709"/>
        <w:jc w:val="both"/>
        <w:rPr>
          <w:rStyle w:val="normaltextrun"/>
          <w:sz w:val="28"/>
          <w:szCs w:val="32"/>
        </w:rPr>
      </w:pPr>
      <w:r w:rsidRPr="00557DCE">
        <w:rPr>
          <w:rStyle w:val="normaltextrun"/>
          <w:sz w:val="28"/>
          <w:szCs w:val="32"/>
        </w:rPr>
        <w:t>Правовую основу местного самоуправления составляют: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 w:rsidRPr="00BF7218">
        <w:rPr>
          <w:rStyle w:val="normaltextrun"/>
          <w:rFonts w:ascii="Times New Roman" w:hAnsi="Times New Roman"/>
          <w:sz w:val="28"/>
          <w:szCs w:val="32"/>
        </w:rPr>
        <w:t>Конституция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Общепризнанные принципы и нормы международного права, международные договоры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Федеральные конституционные законы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Федеральный закон от 6 октября 2003 года № 131-ФЗ «Об общих принципах организации местного самоуправления в Российской Федерации», другие федеральные законы, издаваемые в соответствии с федеральными законами, иные нормативные правовые акты Российской Федерации (указы и распоряжения Президента Российской Федерации, постановления и распоряжения Президента Российской Федерации, иные нормативные правовые акты Федеральных органов исполнительной власти)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Устав муниципального образования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Решения, принятые на местных референдумах и сходах граждан</w:t>
      </w:r>
    </w:p>
    <w:p w:rsidR="00BF7218" w:rsidRP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Иные муниципальные правовые акты</w:t>
      </w:r>
    </w:p>
    <w:p w:rsidR="00A61FFF" w:rsidRPr="00FC5203" w:rsidRDefault="008F367C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t xml:space="preserve">В состав </w:t>
      </w:r>
      <w:r w:rsidR="00BE0967">
        <w:rPr>
          <w:sz w:val="28"/>
        </w:rPr>
        <w:t>м</w:t>
      </w:r>
      <w:r w:rsidRPr="00FC5203">
        <w:rPr>
          <w:sz w:val="28"/>
        </w:rPr>
        <w:t xml:space="preserve">униципального образования Мгинское городское поселение входит </w:t>
      </w:r>
      <w:r w:rsidR="00FE45F8">
        <w:rPr>
          <w:sz w:val="28"/>
        </w:rPr>
        <w:t>19</w:t>
      </w:r>
      <w:r w:rsidRPr="00FC5203">
        <w:rPr>
          <w:sz w:val="28"/>
        </w:rPr>
        <w:t xml:space="preserve"> населенных пунктов с</w:t>
      </w:r>
      <w:r w:rsidR="00FE45F8">
        <w:rPr>
          <w:sz w:val="28"/>
        </w:rPr>
        <w:t xml:space="preserve"> административным</w:t>
      </w:r>
      <w:r w:rsidRPr="00FC5203">
        <w:rPr>
          <w:sz w:val="28"/>
        </w:rPr>
        <w:t xml:space="preserve"> центром </w:t>
      </w:r>
      <w:r w:rsidR="00FE45F8">
        <w:rPr>
          <w:sz w:val="28"/>
        </w:rPr>
        <w:t>городской</w:t>
      </w:r>
      <w:r w:rsidRPr="00FC5203">
        <w:rPr>
          <w:sz w:val="28"/>
        </w:rPr>
        <w:t xml:space="preserve"> </w:t>
      </w:r>
      <w:proofErr w:type="gramStart"/>
      <w:r w:rsidRPr="00FC5203">
        <w:rPr>
          <w:sz w:val="28"/>
        </w:rPr>
        <w:t>посел</w:t>
      </w:r>
      <w:r w:rsidR="00FE45F8">
        <w:rPr>
          <w:sz w:val="28"/>
        </w:rPr>
        <w:t>о</w:t>
      </w:r>
      <w:r w:rsidRPr="00FC5203">
        <w:rPr>
          <w:sz w:val="28"/>
        </w:rPr>
        <w:t>к</w:t>
      </w:r>
      <w:r w:rsidR="00FE45F8">
        <w:rPr>
          <w:sz w:val="28"/>
        </w:rPr>
        <w:t xml:space="preserve"> </w:t>
      </w:r>
      <w:r w:rsidRPr="00FC5203">
        <w:rPr>
          <w:sz w:val="28"/>
        </w:rPr>
        <w:t xml:space="preserve"> Мга</w:t>
      </w:r>
      <w:proofErr w:type="gramEnd"/>
      <w:r w:rsidRPr="00FC5203">
        <w:rPr>
          <w:sz w:val="28"/>
        </w:rPr>
        <w:t xml:space="preserve">. Все они разделены на три </w:t>
      </w:r>
      <w:r w:rsidRPr="00001338">
        <w:rPr>
          <w:sz w:val="28"/>
        </w:rPr>
        <w:t>пятимандатных</w:t>
      </w:r>
      <w:r w:rsidRPr="00FC5203">
        <w:rPr>
          <w:sz w:val="28"/>
        </w:rPr>
        <w:t xml:space="preserve"> округа, в каждом из которых было избрано</w:t>
      </w:r>
      <w:r w:rsidR="00FE45F8">
        <w:rPr>
          <w:sz w:val="28"/>
        </w:rPr>
        <w:t xml:space="preserve"> в 2019 году</w:t>
      </w:r>
      <w:r w:rsidRPr="00FC5203">
        <w:rPr>
          <w:sz w:val="28"/>
        </w:rPr>
        <w:t xml:space="preserve"> по пять депутатов</w:t>
      </w:r>
      <w:r w:rsidR="00FE36C7">
        <w:rPr>
          <w:sz w:val="28"/>
        </w:rPr>
        <w:t>,</w:t>
      </w:r>
      <w:r w:rsidRPr="00FC5203">
        <w:rPr>
          <w:sz w:val="28"/>
        </w:rPr>
        <w:t xml:space="preserve"> представляю</w:t>
      </w:r>
      <w:r w:rsidR="00FE36C7">
        <w:rPr>
          <w:sz w:val="28"/>
        </w:rPr>
        <w:t>щих</w:t>
      </w:r>
      <w:r w:rsidRPr="00FC5203">
        <w:rPr>
          <w:sz w:val="28"/>
        </w:rPr>
        <w:t xml:space="preserve"> интересы избирателей.</w:t>
      </w:r>
    </w:p>
    <w:p w:rsidR="00BC7A20" w:rsidRDefault="00136D7A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lastRenderedPageBreak/>
        <w:t>В настоящее время в совет</w:t>
      </w:r>
      <w:r w:rsidR="00451342" w:rsidRPr="00FC5203">
        <w:rPr>
          <w:sz w:val="28"/>
        </w:rPr>
        <w:t>е</w:t>
      </w:r>
      <w:r w:rsidRPr="00FC5203">
        <w:rPr>
          <w:sz w:val="28"/>
        </w:rPr>
        <w:t xml:space="preserve"> депутатов Мгинское городское поселение</w:t>
      </w:r>
      <w:r w:rsidR="00451342" w:rsidRPr="00FC5203">
        <w:rPr>
          <w:sz w:val="28"/>
        </w:rPr>
        <w:t xml:space="preserve"> работает</w:t>
      </w:r>
      <w:r w:rsidRPr="00FC5203">
        <w:rPr>
          <w:sz w:val="28"/>
        </w:rPr>
        <w:t xml:space="preserve"> 1</w:t>
      </w:r>
      <w:r w:rsidR="004A71F4">
        <w:rPr>
          <w:sz w:val="28"/>
        </w:rPr>
        <w:t>5</w:t>
      </w:r>
      <w:r w:rsidRPr="00FC5203">
        <w:rPr>
          <w:sz w:val="28"/>
        </w:rPr>
        <w:t xml:space="preserve"> депутатов при установленном числе депутатов – 15</w:t>
      </w:r>
      <w:r w:rsidR="00DB4A81" w:rsidRPr="00FC5203">
        <w:rPr>
          <w:sz w:val="28"/>
        </w:rPr>
        <w:t>,</w:t>
      </w:r>
      <w:r w:rsidR="003556D8" w:rsidRPr="00FC5203">
        <w:rPr>
          <w:sz w:val="28"/>
        </w:rPr>
        <w:t xml:space="preserve"> из них </w:t>
      </w:r>
      <w:r w:rsidR="004A71F4">
        <w:rPr>
          <w:sz w:val="28"/>
        </w:rPr>
        <w:t>11</w:t>
      </w:r>
      <w:r w:rsidR="003556D8" w:rsidRPr="00FC5203">
        <w:rPr>
          <w:sz w:val="28"/>
        </w:rPr>
        <w:t xml:space="preserve"> мужчин и </w:t>
      </w:r>
      <w:r w:rsidR="004A71F4">
        <w:rPr>
          <w:sz w:val="28"/>
        </w:rPr>
        <w:t>4</w:t>
      </w:r>
      <w:r w:rsidR="00DB4A81" w:rsidRPr="00FC5203">
        <w:rPr>
          <w:sz w:val="28"/>
        </w:rPr>
        <w:t xml:space="preserve"> женщин</w:t>
      </w:r>
      <w:r w:rsidR="004A71F4">
        <w:rPr>
          <w:sz w:val="28"/>
        </w:rPr>
        <w:t>ы</w:t>
      </w:r>
      <w:r w:rsidR="00DB4A81" w:rsidRPr="00FC5203">
        <w:rPr>
          <w:sz w:val="28"/>
        </w:rPr>
        <w:t xml:space="preserve">. </w:t>
      </w:r>
    </w:p>
    <w:p w:rsidR="00B90D78" w:rsidRDefault="00BC6EC1" w:rsidP="00187B1C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B90D78">
        <w:rPr>
          <w:sz w:val="28"/>
        </w:rPr>
        <w:t xml:space="preserve">формированы </w:t>
      </w:r>
      <w:r>
        <w:rPr>
          <w:sz w:val="28"/>
        </w:rPr>
        <w:t xml:space="preserve">и продолжают работать </w:t>
      </w:r>
      <w:r w:rsidR="00B90D78">
        <w:rPr>
          <w:sz w:val="28"/>
        </w:rPr>
        <w:t>2 постоянные комиссии</w:t>
      </w:r>
      <w:r w:rsidR="00187B1C">
        <w:rPr>
          <w:sz w:val="28"/>
        </w:rPr>
        <w:t xml:space="preserve"> – это </w:t>
      </w:r>
      <w:r w:rsidR="00B90D78" w:rsidRPr="00716D2D">
        <w:rPr>
          <w:sz w:val="28"/>
        </w:rPr>
        <w:t>комиссия по экономике</w:t>
      </w:r>
      <w:r w:rsidR="00187B1C">
        <w:rPr>
          <w:sz w:val="28"/>
        </w:rPr>
        <w:t xml:space="preserve"> и </w:t>
      </w:r>
      <w:r w:rsidR="00B90D78" w:rsidRPr="00716D2D">
        <w:rPr>
          <w:sz w:val="28"/>
        </w:rPr>
        <w:t>комиссия по жилищно-коммунальному и дорожному хозяйству.</w:t>
      </w:r>
    </w:p>
    <w:p w:rsidR="007A5D6D" w:rsidRPr="00716D2D" w:rsidRDefault="007A5D6D" w:rsidP="00187B1C">
      <w:pPr>
        <w:ind w:firstLine="709"/>
        <w:jc w:val="both"/>
        <w:rPr>
          <w:sz w:val="28"/>
        </w:rPr>
      </w:pPr>
      <w:r w:rsidRPr="007A5D6D">
        <w:rPr>
          <w:sz w:val="28"/>
        </w:rPr>
        <w:t xml:space="preserve">Полномочия ревизионной комиссии переданы контрольно-счётной комиссии Кировского муниципального района, которая проводила экспертно-аналитические мероприятия исполнения бюджета и финансовую экспертизу проекта бюджета поселения на 2020 год. 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r w:rsidRPr="00486D5E">
        <w:rPr>
          <w:rStyle w:val="blk"/>
          <w:sz w:val="28"/>
        </w:rPr>
        <w:t>В исключительной компетенции представительного органа муниципального образования находятся: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0" w:name="dst100417"/>
      <w:bookmarkEnd w:id="0"/>
      <w:r w:rsidRPr="00486D5E">
        <w:rPr>
          <w:rStyle w:val="blk"/>
          <w:sz w:val="28"/>
        </w:rPr>
        <w:t>1) принятие </w:t>
      </w:r>
      <w:hyperlink r:id="rId9" w:anchor="dst100549" w:history="1">
        <w:r w:rsidRPr="00486D5E">
          <w:rPr>
            <w:rStyle w:val="a3"/>
            <w:color w:val="auto"/>
            <w:sz w:val="28"/>
            <w:u w:val="none"/>
          </w:rPr>
          <w:t>устава</w:t>
        </w:r>
      </w:hyperlink>
      <w:r w:rsidRPr="00486D5E">
        <w:rPr>
          <w:rStyle w:val="blk"/>
          <w:sz w:val="28"/>
        </w:rPr>
        <w:t> муниципального образования и внесение в него изменений и дополнений;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1" w:name="dst100418"/>
      <w:bookmarkEnd w:id="1"/>
      <w:r w:rsidRPr="00486D5E">
        <w:rPr>
          <w:rStyle w:val="blk"/>
          <w:sz w:val="28"/>
        </w:rPr>
        <w:t>2) утверждение </w:t>
      </w:r>
      <w:hyperlink r:id="rId10" w:anchor="dst556" w:history="1">
        <w:r w:rsidRPr="00486D5E">
          <w:rPr>
            <w:rStyle w:val="a3"/>
            <w:color w:val="auto"/>
            <w:sz w:val="28"/>
            <w:u w:val="none"/>
          </w:rPr>
          <w:t>местного бюджета</w:t>
        </w:r>
      </w:hyperlink>
      <w:r w:rsidRPr="00486D5E">
        <w:rPr>
          <w:rStyle w:val="blk"/>
          <w:sz w:val="28"/>
        </w:rPr>
        <w:t> и отчета о его исполнении;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2" w:name="dst100419"/>
      <w:bookmarkEnd w:id="2"/>
      <w:r w:rsidRPr="00486D5E">
        <w:rPr>
          <w:rStyle w:val="blk"/>
          <w:sz w:val="28"/>
        </w:rPr>
        <w:t>3) установление, изменение и отмена местных налогов и сборов в соответствии с </w:t>
      </w:r>
      <w:hyperlink r:id="rId11" w:anchor="dst51" w:history="1">
        <w:r w:rsidRPr="00486D5E">
          <w:rPr>
            <w:rStyle w:val="a3"/>
            <w:color w:val="auto"/>
            <w:sz w:val="28"/>
            <w:u w:val="none"/>
          </w:rPr>
          <w:t>законодательством</w:t>
        </w:r>
      </w:hyperlink>
      <w:r w:rsidRPr="00486D5E">
        <w:rPr>
          <w:rStyle w:val="blk"/>
          <w:sz w:val="28"/>
        </w:rPr>
        <w:t> Российской Федерации о налогах и сборах;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3" w:name="dst774"/>
      <w:bookmarkEnd w:id="3"/>
      <w:r w:rsidRPr="00486D5E">
        <w:rPr>
          <w:rStyle w:val="blk"/>
          <w:sz w:val="28"/>
        </w:rPr>
        <w:t>4) утверждение </w:t>
      </w:r>
      <w:hyperlink r:id="rId12" w:anchor="dst100485" w:history="1">
        <w:r w:rsidRPr="00486D5E">
          <w:rPr>
            <w:rStyle w:val="a3"/>
            <w:color w:val="auto"/>
            <w:sz w:val="28"/>
            <w:u w:val="none"/>
          </w:rPr>
          <w:t>стратегии</w:t>
        </w:r>
      </w:hyperlink>
      <w:r w:rsidRPr="00486D5E">
        <w:rPr>
          <w:rStyle w:val="blk"/>
          <w:sz w:val="28"/>
        </w:rPr>
        <w:t> социально-экономического развития муниципального образования;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4" w:name="dst100421"/>
      <w:bookmarkEnd w:id="4"/>
      <w:r w:rsidRPr="00486D5E">
        <w:rPr>
          <w:rStyle w:val="blk"/>
          <w:sz w:val="28"/>
        </w:rPr>
        <w:t>5) определение порядка управления и распоряжения </w:t>
      </w:r>
      <w:hyperlink r:id="rId13" w:anchor="dst100588" w:history="1">
        <w:r w:rsidRPr="00486D5E">
          <w:rPr>
            <w:rStyle w:val="a3"/>
            <w:color w:val="auto"/>
            <w:sz w:val="28"/>
            <w:u w:val="none"/>
          </w:rPr>
          <w:t>имуществом</w:t>
        </w:r>
      </w:hyperlink>
      <w:r w:rsidRPr="00486D5E">
        <w:rPr>
          <w:rStyle w:val="blk"/>
          <w:sz w:val="28"/>
        </w:rPr>
        <w:t>, находящимся в муниципальной собственности;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5" w:name="dst330"/>
      <w:bookmarkEnd w:id="5"/>
      <w:r w:rsidRPr="00486D5E">
        <w:rPr>
          <w:rStyle w:val="blk"/>
          <w:sz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6" w:name="dst100423"/>
      <w:bookmarkStart w:id="7" w:name="dst100425"/>
      <w:bookmarkEnd w:id="6"/>
      <w:bookmarkEnd w:id="7"/>
      <w:r w:rsidRPr="00486D5E">
        <w:rPr>
          <w:rStyle w:val="blk"/>
          <w:sz w:val="28"/>
        </w:rPr>
        <w:t>7)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</w:rPr>
      </w:pPr>
      <w:bookmarkStart w:id="8" w:name="dst101155"/>
      <w:bookmarkStart w:id="9" w:name="dst792"/>
      <w:bookmarkEnd w:id="8"/>
      <w:bookmarkEnd w:id="9"/>
      <w:r w:rsidRPr="00486D5E">
        <w:rPr>
          <w:rStyle w:val="blk"/>
          <w:sz w:val="28"/>
        </w:rPr>
        <w:t>8) утверждение правил благоустройства территории муниципального образования.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r w:rsidRPr="00486D5E">
        <w:rPr>
          <w:rStyle w:val="blk"/>
          <w:sz w:val="28"/>
        </w:rPr>
        <w:t>Иные полномочия представительного органа муниципального образования определяются федеральными законами и принимаемыми в соответствии с ними конституциями (уставами), законами субъектов Российской Федерации, уставом муниципального образования.</w:t>
      </w:r>
    </w:p>
    <w:p w:rsid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101156"/>
      <w:bookmarkEnd w:id="10"/>
    </w:p>
    <w:p w:rsidR="003D2CC0" w:rsidRPr="00362F2B" w:rsidRDefault="003D2CC0" w:rsidP="003D2CC0">
      <w:pPr>
        <w:ind w:firstLine="708"/>
        <w:jc w:val="both"/>
        <w:rPr>
          <w:sz w:val="28"/>
          <w:szCs w:val="28"/>
        </w:rPr>
      </w:pPr>
      <w:r w:rsidRPr="00362F2B">
        <w:rPr>
          <w:sz w:val="28"/>
          <w:szCs w:val="28"/>
        </w:rPr>
        <w:t>Бюджет МО Мгинское городское поселение на 2019 год был утвержден решением совета депутатов 6 декабря 2018 года № 47 со следующими показателями:</w:t>
      </w:r>
    </w:p>
    <w:p w:rsidR="003D2CC0" w:rsidRPr="004A0375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0375">
        <w:rPr>
          <w:rFonts w:ascii="Times New Roman" w:hAnsi="Times New Roman"/>
          <w:sz w:val="28"/>
          <w:szCs w:val="28"/>
        </w:rPr>
        <w:t>общий</w:t>
      </w:r>
      <w:proofErr w:type="gramEnd"/>
      <w:r w:rsidRPr="004A0375">
        <w:rPr>
          <w:rFonts w:ascii="Times New Roman" w:hAnsi="Times New Roman"/>
          <w:sz w:val="28"/>
          <w:szCs w:val="28"/>
        </w:rPr>
        <w:t xml:space="preserve"> объем доходов </w:t>
      </w:r>
      <w:r w:rsidRPr="004A0375">
        <w:rPr>
          <w:rFonts w:ascii="Times New Roman" w:hAnsi="Times New Roman"/>
          <w:b/>
          <w:sz w:val="28"/>
          <w:szCs w:val="28"/>
        </w:rPr>
        <w:t>127,7 млн.</w:t>
      </w:r>
      <w:r w:rsidR="00683F17">
        <w:rPr>
          <w:rFonts w:ascii="Times New Roman" w:hAnsi="Times New Roman"/>
          <w:b/>
          <w:sz w:val="28"/>
          <w:szCs w:val="28"/>
        </w:rPr>
        <w:t xml:space="preserve"> </w:t>
      </w:r>
      <w:r w:rsidRPr="004A0375">
        <w:rPr>
          <w:rFonts w:ascii="Times New Roman" w:hAnsi="Times New Roman"/>
          <w:b/>
          <w:sz w:val="28"/>
          <w:szCs w:val="28"/>
        </w:rPr>
        <w:t>рублей</w:t>
      </w:r>
      <w:r w:rsidRPr="004A0375">
        <w:rPr>
          <w:rFonts w:ascii="Times New Roman" w:hAnsi="Times New Roman"/>
          <w:sz w:val="28"/>
          <w:szCs w:val="28"/>
        </w:rPr>
        <w:t>;</w:t>
      </w:r>
    </w:p>
    <w:p w:rsidR="003D2CC0" w:rsidRPr="004A0375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0375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Pr="004A0375">
        <w:rPr>
          <w:rFonts w:ascii="Times New Roman" w:hAnsi="Times New Roman"/>
          <w:b/>
          <w:sz w:val="28"/>
          <w:szCs w:val="28"/>
        </w:rPr>
        <w:t>131,2 млн. рублей;</w:t>
      </w:r>
    </w:p>
    <w:p w:rsidR="003D2CC0" w:rsidRPr="004A0375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0375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r w:rsidRPr="004A0375">
        <w:rPr>
          <w:rFonts w:ascii="Times New Roman" w:hAnsi="Times New Roman"/>
          <w:b/>
          <w:sz w:val="28"/>
          <w:szCs w:val="28"/>
        </w:rPr>
        <w:t>3, 5 млн. рублей</w:t>
      </w:r>
      <w:r w:rsidRPr="004A0375">
        <w:rPr>
          <w:rFonts w:ascii="Times New Roman" w:hAnsi="Times New Roman"/>
          <w:sz w:val="28"/>
          <w:szCs w:val="28"/>
        </w:rPr>
        <w:t xml:space="preserve">.     </w:t>
      </w:r>
    </w:p>
    <w:p w:rsidR="003D2CC0" w:rsidRPr="00362F2B" w:rsidRDefault="003D2CC0" w:rsidP="003D2CC0">
      <w:pPr>
        <w:ind w:firstLine="360"/>
        <w:jc w:val="both"/>
        <w:rPr>
          <w:sz w:val="28"/>
          <w:szCs w:val="28"/>
        </w:rPr>
      </w:pPr>
      <w:r w:rsidRPr="00362F2B">
        <w:rPr>
          <w:sz w:val="28"/>
          <w:szCs w:val="28"/>
        </w:rPr>
        <w:t xml:space="preserve">В процессе исполнения бюджета в решение Совета о бюджете муниципального образования были внесены изменения. Плановые показатели были увеличены за счет целевых средств из областного и федерального </w:t>
      </w:r>
      <w:r w:rsidRPr="00362F2B">
        <w:rPr>
          <w:sz w:val="28"/>
          <w:szCs w:val="28"/>
        </w:rPr>
        <w:lastRenderedPageBreak/>
        <w:t xml:space="preserve">бюджета на 101,2 млн. руб., а также за счет налоговых и неналоговых доходов на 21,2 млн. руб.   </w:t>
      </w:r>
    </w:p>
    <w:p w:rsidR="003D2CC0" w:rsidRPr="00362F2B" w:rsidRDefault="003D2CC0" w:rsidP="003D2CC0">
      <w:pPr>
        <w:pStyle w:val="ae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В итоге уточненные плановые параметры  составили:</w:t>
      </w:r>
    </w:p>
    <w:p w:rsidR="003D2CC0" w:rsidRPr="00362F2B" w:rsidRDefault="003D2CC0" w:rsidP="003D2CC0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Доходы – 250,7 млн. руб.</w:t>
      </w:r>
    </w:p>
    <w:p w:rsidR="003D2CC0" w:rsidRPr="00362F2B" w:rsidRDefault="003D2CC0" w:rsidP="003D2CC0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Расходы -  253,7 млн. руб.</w:t>
      </w:r>
    </w:p>
    <w:p w:rsidR="003D2CC0" w:rsidRPr="00362F2B" w:rsidRDefault="003D2CC0" w:rsidP="003D2CC0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Дефицит – 2,8 млн. руб.</w:t>
      </w:r>
    </w:p>
    <w:p w:rsidR="003D2CC0" w:rsidRPr="00362F2B" w:rsidRDefault="003D2CC0" w:rsidP="003D2CC0">
      <w:pPr>
        <w:pStyle w:val="ae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Исполнение бюджета за 2019 год составило:</w:t>
      </w:r>
    </w:p>
    <w:p w:rsidR="003D2CC0" w:rsidRPr="00362F2B" w:rsidRDefault="003D2CC0" w:rsidP="003D2CC0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по доходам -  245,9 млн.</w:t>
      </w:r>
      <w:r w:rsidR="0008528B">
        <w:rPr>
          <w:rFonts w:ascii="Times New Roman" w:hAnsi="Times New Roman"/>
          <w:sz w:val="28"/>
          <w:szCs w:val="28"/>
        </w:rPr>
        <w:t xml:space="preserve"> </w:t>
      </w:r>
      <w:r w:rsidRPr="00362F2B">
        <w:rPr>
          <w:rFonts w:ascii="Times New Roman" w:hAnsi="Times New Roman"/>
          <w:sz w:val="28"/>
          <w:szCs w:val="28"/>
        </w:rPr>
        <w:t>руб. или 98 % к бюджетным назначениям</w:t>
      </w:r>
    </w:p>
    <w:p w:rsidR="003D2CC0" w:rsidRPr="00362F2B" w:rsidRDefault="003D2CC0" w:rsidP="003D2CC0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по расходам -  239,3 млн. руб. или 94 % к бюджетным назначени</w:t>
      </w:r>
      <w:r w:rsidR="0008528B">
        <w:rPr>
          <w:rFonts w:ascii="Times New Roman" w:hAnsi="Times New Roman"/>
          <w:sz w:val="28"/>
          <w:szCs w:val="28"/>
        </w:rPr>
        <w:t>я</w:t>
      </w:r>
      <w:r w:rsidRPr="00362F2B">
        <w:rPr>
          <w:rFonts w:ascii="Times New Roman" w:hAnsi="Times New Roman"/>
          <w:sz w:val="28"/>
          <w:szCs w:val="28"/>
        </w:rPr>
        <w:t>м</w:t>
      </w:r>
    </w:p>
    <w:p w:rsidR="003D2CC0" w:rsidRDefault="003D2CC0" w:rsidP="003D2CC0">
      <w:pPr>
        <w:pStyle w:val="ae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При запланированном дефиците бюджета в объеме 2,8 млн. руб., бюджет исполнен с профицитом  в сумме 6,6 млн. руб.</w:t>
      </w:r>
    </w:p>
    <w:p w:rsidR="00001338" w:rsidRPr="00362F2B" w:rsidRDefault="00001338" w:rsidP="00001338">
      <w:pPr>
        <w:pStyle w:val="ae"/>
        <w:shd w:val="clear" w:color="auto" w:fill="FFFFFF"/>
        <w:spacing w:line="307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 xml:space="preserve">Бюджет муниципального образования является программным. </w:t>
      </w:r>
      <w:r w:rsidRPr="00362F2B">
        <w:rPr>
          <w:rFonts w:ascii="Times New Roman" w:hAnsi="Times New Roman"/>
          <w:bCs/>
          <w:sz w:val="28"/>
          <w:szCs w:val="28"/>
        </w:rPr>
        <w:t xml:space="preserve">В 2019 году были запланированы и утверждены 14 муниципальных программ на сумму 202,4 </w:t>
      </w:r>
      <w:r w:rsidRPr="00362F2B">
        <w:rPr>
          <w:rFonts w:ascii="Times New Roman" w:hAnsi="Times New Roman"/>
          <w:sz w:val="28"/>
          <w:szCs w:val="28"/>
        </w:rPr>
        <w:t>млн.</w:t>
      </w:r>
      <w:r w:rsidRPr="00362F2B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001338" w:rsidRPr="00362F2B" w:rsidRDefault="00001338" w:rsidP="00001338">
      <w:pPr>
        <w:pStyle w:val="ae"/>
        <w:shd w:val="clear" w:color="auto" w:fill="FFFFFF"/>
        <w:spacing w:line="307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62F2B">
        <w:rPr>
          <w:rFonts w:ascii="Times New Roman" w:hAnsi="Times New Roman"/>
          <w:sz w:val="28"/>
          <w:szCs w:val="28"/>
        </w:rPr>
        <w:t>Исполнение по программным расходам составило 94 % или 190,5 млн. руб.</w:t>
      </w:r>
      <w:r w:rsidRPr="00362F2B">
        <w:rPr>
          <w:rFonts w:ascii="Times New Roman" w:hAnsi="Times New Roman"/>
          <w:b/>
          <w:sz w:val="28"/>
          <w:szCs w:val="28"/>
        </w:rPr>
        <w:t xml:space="preserve"> </w:t>
      </w:r>
    </w:p>
    <w:p w:rsidR="00001338" w:rsidRPr="00362F2B" w:rsidRDefault="00001338" w:rsidP="00001338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 w:rsidRPr="00362F2B">
        <w:rPr>
          <w:sz w:val="28"/>
          <w:szCs w:val="28"/>
        </w:rPr>
        <w:t xml:space="preserve">На софинансирование из федерального и регионального бюджетов было выделено </w:t>
      </w:r>
      <w:r w:rsidRPr="00362F2B">
        <w:rPr>
          <w:bCs/>
          <w:sz w:val="28"/>
          <w:szCs w:val="28"/>
        </w:rPr>
        <w:t xml:space="preserve">108,3 </w:t>
      </w:r>
      <w:r w:rsidRPr="00362F2B">
        <w:rPr>
          <w:sz w:val="28"/>
          <w:szCs w:val="28"/>
        </w:rPr>
        <w:t>млн. руб.</w:t>
      </w:r>
    </w:p>
    <w:p w:rsidR="00001338" w:rsidRPr="00362F2B" w:rsidRDefault="00001338" w:rsidP="00001338">
      <w:pPr>
        <w:shd w:val="clear" w:color="auto" w:fill="FFFFFF"/>
        <w:spacing w:line="307" w:lineRule="exact"/>
        <w:ind w:firstLine="708"/>
        <w:jc w:val="both"/>
        <w:rPr>
          <w:color w:val="000000"/>
          <w:sz w:val="28"/>
          <w:szCs w:val="28"/>
        </w:rPr>
      </w:pPr>
      <w:r w:rsidRPr="00362F2B">
        <w:rPr>
          <w:color w:val="000000"/>
          <w:sz w:val="28"/>
          <w:szCs w:val="28"/>
        </w:rPr>
        <w:t>Доля муниципальных программ в расходах бюджета составила 79,6 %.</w:t>
      </w:r>
    </w:p>
    <w:p w:rsidR="00001338" w:rsidRPr="00362F2B" w:rsidRDefault="00001338" w:rsidP="00001338">
      <w:pPr>
        <w:rPr>
          <w:color w:val="000000"/>
          <w:sz w:val="28"/>
          <w:szCs w:val="28"/>
          <w:highlight w:val="yellow"/>
        </w:rPr>
      </w:pPr>
    </w:p>
    <w:p w:rsidR="00001338" w:rsidRPr="00362F2B" w:rsidRDefault="00001338" w:rsidP="00001338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 w:rsidRPr="00362F2B">
        <w:rPr>
          <w:sz w:val="28"/>
          <w:szCs w:val="28"/>
        </w:rPr>
        <w:t xml:space="preserve">Данные программы коснулись различных сторон развития и жизнедеятельности нашего поселения: газоснабжение и газификация населенных пунктов, борьба с борщевиком Сосновского, развитие территорий, содействие участию населения в местном самоуправлении, благоустройство территории и формирование комфортной городской среды, развитие субъектов малого и среднего бизнеса, развитие культуры, физической культуры и массового спорта, содержание и ремонт жилищно-коммунального хозяйства, обеспечение безопасности жизнедеятельности населения, содержание автомобильных дорог и обеспечения безопасности дорожного движения. Также муниципальное образование участвует в </w:t>
      </w:r>
      <w:r w:rsidRPr="00362F2B">
        <w:rPr>
          <w:bCs/>
          <w:iCs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в подпрограммах «Жилье для молодежи» и Поддержка граждан, нуждающихся в улучшении жилищных условий на основе принципов ипотечного кредитования в Ленинградской области»</w:t>
      </w:r>
    </w:p>
    <w:p w:rsidR="003D2CC0" w:rsidRDefault="003D2CC0" w:rsidP="003D2CC0">
      <w:pPr>
        <w:ind w:firstLine="360"/>
        <w:jc w:val="both"/>
        <w:rPr>
          <w:sz w:val="28"/>
        </w:rPr>
      </w:pPr>
      <w:r w:rsidRPr="00362F2B">
        <w:rPr>
          <w:sz w:val="28"/>
        </w:rPr>
        <w:t xml:space="preserve">Подробнее об исполнении бюджета по доходам и расходам, а также адресной программы доложит глава администрации Е.С.Яковлев. </w:t>
      </w:r>
    </w:p>
    <w:p w:rsidR="003D2CC0" w:rsidRDefault="003D2CC0" w:rsidP="004A0375">
      <w:pPr>
        <w:ind w:firstLine="708"/>
        <w:jc w:val="both"/>
        <w:rPr>
          <w:sz w:val="28"/>
        </w:rPr>
      </w:pPr>
    </w:p>
    <w:p w:rsidR="003D2CC0" w:rsidRDefault="003D2CC0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 xml:space="preserve">Совет депутатов и администрация по-прежнему работают в тесном взаимодействии, сохраняется расстановка приоритетов развития поселения и понимание возможностей их реализации. </w:t>
      </w:r>
    </w:p>
    <w:p w:rsidR="00043C8A" w:rsidRPr="00F62590" w:rsidRDefault="00043C8A" w:rsidP="00043C8A">
      <w:pPr>
        <w:ind w:firstLine="708"/>
        <w:jc w:val="both"/>
        <w:rPr>
          <w:sz w:val="28"/>
          <w:szCs w:val="28"/>
        </w:rPr>
      </w:pPr>
      <w:r w:rsidRPr="00FC5203">
        <w:rPr>
          <w:sz w:val="28"/>
        </w:rPr>
        <w:t>За отчетный период</w:t>
      </w:r>
      <w:r w:rsidRPr="00B6677F">
        <w:rPr>
          <w:sz w:val="28"/>
        </w:rPr>
        <w:t xml:space="preserve"> </w:t>
      </w:r>
      <w:r w:rsidRPr="00FC5203">
        <w:rPr>
          <w:sz w:val="28"/>
        </w:rPr>
        <w:t>проведено</w:t>
      </w:r>
      <w:r>
        <w:rPr>
          <w:sz w:val="28"/>
        </w:rPr>
        <w:t xml:space="preserve"> 2 </w:t>
      </w:r>
      <w:r w:rsidRPr="0008528B">
        <w:rPr>
          <w:sz w:val="28"/>
        </w:rPr>
        <w:t>публичных слушания</w:t>
      </w:r>
      <w:r>
        <w:rPr>
          <w:sz w:val="28"/>
        </w:rPr>
        <w:t>,  14</w:t>
      </w:r>
      <w:r w:rsidRPr="00FC5203">
        <w:rPr>
          <w:sz w:val="28"/>
        </w:rPr>
        <w:t xml:space="preserve"> заседаний совета</w:t>
      </w:r>
      <w:r>
        <w:rPr>
          <w:sz w:val="28"/>
        </w:rPr>
        <w:t xml:space="preserve"> депутатов</w:t>
      </w:r>
      <w:r w:rsidRPr="00FC5203">
        <w:rPr>
          <w:sz w:val="28"/>
        </w:rPr>
        <w:t xml:space="preserve">, принято </w:t>
      </w:r>
      <w:r>
        <w:rPr>
          <w:sz w:val="28"/>
        </w:rPr>
        <w:t xml:space="preserve">91 </w:t>
      </w:r>
      <w:r w:rsidRPr="00FC5203">
        <w:rPr>
          <w:sz w:val="28"/>
        </w:rPr>
        <w:t>решени</w:t>
      </w:r>
      <w:r>
        <w:rPr>
          <w:sz w:val="28"/>
        </w:rPr>
        <w:t>е</w:t>
      </w:r>
      <w:r w:rsidRPr="00FC5203">
        <w:rPr>
          <w:sz w:val="28"/>
        </w:rPr>
        <w:t xml:space="preserve">, из них </w:t>
      </w:r>
      <w:r>
        <w:rPr>
          <w:sz w:val="28"/>
        </w:rPr>
        <w:t>51</w:t>
      </w:r>
      <w:r w:rsidRPr="00FC5203">
        <w:rPr>
          <w:sz w:val="28"/>
        </w:rPr>
        <w:t xml:space="preserve"> – нормативного характера,</w:t>
      </w:r>
      <w:r>
        <w:rPr>
          <w:sz w:val="28"/>
        </w:rPr>
        <w:t xml:space="preserve"> </w:t>
      </w:r>
      <w:r w:rsidRPr="00FC5203">
        <w:rPr>
          <w:sz w:val="28"/>
        </w:rPr>
        <w:t>которые</w:t>
      </w:r>
      <w:r>
        <w:rPr>
          <w:sz w:val="28"/>
        </w:rPr>
        <w:t xml:space="preserve"> </w:t>
      </w:r>
      <w:r w:rsidRPr="00FC5203">
        <w:rPr>
          <w:sz w:val="28"/>
        </w:rPr>
        <w:t xml:space="preserve">опубликованы газете «Мгинские вести» и размещены на </w:t>
      </w:r>
      <w:r w:rsidRPr="00FC5203">
        <w:rPr>
          <w:sz w:val="28"/>
        </w:rPr>
        <w:lastRenderedPageBreak/>
        <w:t>официальном сайте поселения.</w:t>
      </w:r>
      <w:r>
        <w:rPr>
          <w:sz w:val="28"/>
        </w:rPr>
        <w:t xml:space="preserve"> </w:t>
      </w:r>
      <w:r w:rsidRPr="00FC5203">
        <w:rPr>
          <w:sz w:val="28"/>
        </w:rPr>
        <w:t>В соответствии с Федеральным законом все нормативные акты по деятельности представительного органа проходят проверку и согласование у юриста совета депутатов</w:t>
      </w:r>
      <w:r>
        <w:rPr>
          <w:sz w:val="28"/>
        </w:rPr>
        <w:t>, а также</w:t>
      </w:r>
      <w:r w:rsidRPr="002B7DFE">
        <w:rPr>
          <w:bCs/>
          <w:sz w:val="28"/>
        </w:rPr>
        <w:t xml:space="preserve"> </w:t>
      </w:r>
      <w:r>
        <w:rPr>
          <w:bCs/>
          <w:sz w:val="28"/>
        </w:rPr>
        <w:t>направляются в Кировскую городскую прокуратуру для проверки на наличие в них факторов, способствующих созданию условий для коррупции.</w:t>
      </w:r>
    </w:p>
    <w:p w:rsidR="0065052F" w:rsidRPr="00FC5203" w:rsidRDefault="0065052F" w:rsidP="0065052F">
      <w:pPr>
        <w:ind w:firstLine="709"/>
        <w:jc w:val="both"/>
        <w:rPr>
          <w:sz w:val="28"/>
        </w:rPr>
      </w:pPr>
      <w:r w:rsidRPr="00FC5203">
        <w:rPr>
          <w:sz w:val="28"/>
        </w:rPr>
        <w:t xml:space="preserve">Среди решений касающихся непосредственно населения муниципального образования были такие:  </w:t>
      </w:r>
    </w:p>
    <w:p w:rsidR="0065052F" w:rsidRPr="00FC5203" w:rsidRDefault="0065052F" w:rsidP="0065052F">
      <w:pPr>
        <w:jc w:val="both"/>
        <w:rPr>
          <w:sz w:val="28"/>
        </w:rPr>
      </w:pPr>
      <w:r>
        <w:rPr>
          <w:sz w:val="28"/>
        </w:rPr>
        <w:t xml:space="preserve">- об итогах исполнения бюджета муниципального </w:t>
      </w:r>
      <w:r w:rsidRPr="00FC5203">
        <w:rPr>
          <w:sz w:val="28"/>
        </w:rPr>
        <w:t>образования Мгинское городское поселение Кировского муниципального района Ленинградской области за 201</w:t>
      </w:r>
      <w:r>
        <w:rPr>
          <w:sz w:val="28"/>
        </w:rPr>
        <w:t>8</w:t>
      </w:r>
      <w:r w:rsidRPr="00FC5203">
        <w:rPr>
          <w:sz w:val="28"/>
        </w:rPr>
        <w:t xml:space="preserve"> год;</w:t>
      </w:r>
    </w:p>
    <w:p w:rsidR="0065052F" w:rsidRPr="00FC5203" w:rsidRDefault="0065052F" w:rsidP="0065052F">
      <w:pPr>
        <w:jc w:val="both"/>
        <w:rPr>
          <w:sz w:val="28"/>
        </w:rPr>
      </w:pPr>
      <w:r w:rsidRPr="00FC5203">
        <w:rPr>
          <w:sz w:val="28"/>
        </w:rPr>
        <w:t xml:space="preserve">- о внесении изменений в решение совета депутатов муниципального образования Мгинское городское поселение от </w:t>
      </w:r>
      <w:r>
        <w:rPr>
          <w:sz w:val="28"/>
        </w:rPr>
        <w:t>6</w:t>
      </w:r>
      <w:r w:rsidRPr="00F20609">
        <w:rPr>
          <w:sz w:val="28"/>
        </w:rPr>
        <w:t>.1</w:t>
      </w:r>
      <w:r>
        <w:rPr>
          <w:sz w:val="28"/>
        </w:rPr>
        <w:t>2</w:t>
      </w:r>
      <w:r w:rsidRPr="00F20609">
        <w:rPr>
          <w:sz w:val="28"/>
        </w:rPr>
        <w:t>.20</w:t>
      </w:r>
      <w:r>
        <w:rPr>
          <w:sz w:val="28"/>
        </w:rPr>
        <w:t>18</w:t>
      </w:r>
      <w:r w:rsidRPr="00F20609">
        <w:rPr>
          <w:sz w:val="28"/>
        </w:rPr>
        <w:t xml:space="preserve"> года № </w:t>
      </w:r>
      <w:r>
        <w:rPr>
          <w:sz w:val="28"/>
        </w:rPr>
        <w:t>47</w:t>
      </w:r>
      <w:r w:rsidRPr="00FC5203">
        <w:rPr>
          <w:sz w:val="28"/>
        </w:rPr>
        <w:t xml:space="preserve"> «О</w:t>
      </w:r>
      <w:r>
        <w:rPr>
          <w:sz w:val="28"/>
        </w:rPr>
        <w:t xml:space="preserve"> </w:t>
      </w:r>
      <w:r w:rsidRPr="00FC5203">
        <w:rPr>
          <w:sz w:val="28"/>
        </w:rPr>
        <w:t>б</w:t>
      </w:r>
      <w:r>
        <w:rPr>
          <w:sz w:val="28"/>
        </w:rPr>
        <w:t xml:space="preserve">юджете </w:t>
      </w:r>
      <w:r w:rsidRPr="00FC5203">
        <w:rPr>
          <w:sz w:val="28"/>
        </w:rPr>
        <w:t xml:space="preserve">муниципального образования Мгинское городское поселение Кировского муниципального района Ленинградской области </w:t>
      </w:r>
      <w:r>
        <w:rPr>
          <w:sz w:val="28"/>
        </w:rPr>
        <w:t>на</w:t>
      </w:r>
      <w:r w:rsidRPr="00FC5203">
        <w:rPr>
          <w:sz w:val="28"/>
        </w:rPr>
        <w:t xml:space="preserve"> 201</w:t>
      </w:r>
      <w:r>
        <w:rPr>
          <w:sz w:val="28"/>
        </w:rPr>
        <w:t>9</w:t>
      </w:r>
      <w:r w:rsidRPr="00FC5203">
        <w:rPr>
          <w:sz w:val="28"/>
        </w:rPr>
        <w:t xml:space="preserve"> год»;</w:t>
      </w:r>
    </w:p>
    <w:p w:rsidR="0065052F" w:rsidRPr="00FC5203" w:rsidRDefault="0065052F" w:rsidP="0065052F">
      <w:pPr>
        <w:jc w:val="both"/>
        <w:rPr>
          <w:sz w:val="28"/>
        </w:rPr>
      </w:pPr>
      <w:r w:rsidRPr="00FC5203">
        <w:rPr>
          <w:sz w:val="28"/>
        </w:rPr>
        <w:t>- об отчете главы муниципального образования Мгинское городское поселение Кировского муниципального района Ленинградской области за 201</w:t>
      </w:r>
      <w:r>
        <w:rPr>
          <w:sz w:val="28"/>
        </w:rPr>
        <w:t>8</w:t>
      </w:r>
      <w:r w:rsidRPr="00FC5203">
        <w:rPr>
          <w:sz w:val="28"/>
        </w:rPr>
        <w:t xml:space="preserve"> год;</w:t>
      </w:r>
    </w:p>
    <w:p w:rsidR="0065052F" w:rsidRDefault="0065052F" w:rsidP="0065052F">
      <w:pPr>
        <w:jc w:val="both"/>
        <w:rPr>
          <w:sz w:val="28"/>
        </w:rPr>
      </w:pPr>
      <w:r w:rsidRPr="00FC5203">
        <w:rPr>
          <w:sz w:val="28"/>
        </w:rPr>
        <w:t>- об отчете главы администрации муниципального образования Мгинское городское поселение Кировского муниципального района Ленинградской области за 201</w:t>
      </w:r>
      <w:r>
        <w:rPr>
          <w:sz w:val="28"/>
        </w:rPr>
        <w:t>8</w:t>
      </w:r>
      <w:r w:rsidRPr="00FC5203">
        <w:rPr>
          <w:sz w:val="28"/>
        </w:rPr>
        <w:t xml:space="preserve"> год;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порядке организации и проведения публичных слушаний в муниципальном образовании Мгинское городское поселение Кировского муниципального района Ленинградской области;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назначении старост сельских населенных пунктов, расположенных на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>б утверждении Порядка выдвижения инициативных предложений и участия населения сельских населенных пунктов, не являющихся административным центром муниципального образования Мгинское городское поселение, в которых назначены старосты в их реализации, осуществления контроля реализации инициативных предложений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признании утратившими силу отдельных нормативно-правовых актов, принятых советом депутатов муниципального образования Мгинское городское поселение Кировского муниципального района Ленинградской области в сфере административных правоотношений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внесении изменений в устав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>б утверждении Положения о порядке организации и осуществления территориального общественного самоуправления в муниципальном образовании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б утверждении Положения о порядке подготовки и проведения схода граждан в населенных пунктах входящих в состав муниципального </w:t>
      </w:r>
      <w:r w:rsidRPr="007774B3">
        <w:rPr>
          <w:sz w:val="28"/>
          <w:szCs w:val="28"/>
        </w:rPr>
        <w:lastRenderedPageBreak/>
        <w:t>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>б утверждении Правил благоустройства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назначении выборов депутатов совета депутатов муниципального образования Мгинское городское поселение Кировского муниципального района Ленинградской области четвертого созыва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 xml:space="preserve"> внесении изменений в Правила благоустройства территории муниципального образования Мгинское городское поселение Кировского муниципального района Ленинградской области, утвержденные решение совета депутатов от 18.04.2019 № 23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>б утверждении Положения О самообложении граждан на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7774B3" w:rsidRDefault="0065052F" w:rsidP="0065052F">
      <w:pPr>
        <w:jc w:val="both"/>
        <w:rPr>
          <w:sz w:val="28"/>
          <w:szCs w:val="28"/>
        </w:rPr>
      </w:pPr>
      <w:r w:rsidRPr="00777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74B3">
        <w:rPr>
          <w:sz w:val="28"/>
          <w:szCs w:val="28"/>
        </w:rPr>
        <w:t>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AA331D" w:rsidRDefault="0065052F" w:rsidP="0065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3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A331D">
        <w:rPr>
          <w:sz w:val="28"/>
          <w:szCs w:val="28"/>
        </w:rPr>
        <w:t xml:space="preserve"> внесении изменений в решение совета депутатов от 20.10.2017 № 34 «Об установлении земельного налога на территории муниципального образования Мгинское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5052F" w:rsidRPr="00AA331D" w:rsidRDefault="0065052F" w:rsidP="0065052F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AA331D">
        <w:rPr>
          <w:sz w:val="28"/>
          <w:szCs w:val="28"/>
        </w:rPr>
        <w:t xml:space="preserve"> установлении территории муниципального образования Мгинское городское поселение Кировского муниципального района Ленинградской области налога на имущество физических лиц</w:t>
      </w:r>
      <w:r>
        <w:rPr>
          <w:sz w:val="28"/>
          <w:szCs w:val="28"/>
        </w:rPr>
        <w:t>;</w:t>
      </w:r>
    </w:p>
    <w:p w:rsidR="0065052F" w:rsidRPr="00AA331D" w:rsidRDefault="0065052F" w:rsidP="0065052F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AA331D">
        <w:rPr>
          <w:sz w:val="28"/>
          <w:szCs w:val="28"/>
        </w:rPr>
        <w:t xml:space="preserve"> утверждении Порядка и правил присвоения, изменения и аннулирования наименований элементов улично-дорожной сети и элементов планировочной структуры на территории муниципального образования Мгинское городское поселение Кировского муниципального</w:t>
      </w:r>
      <w:r>
        <w:t xml:space="preserve"> </w:t>
      </w:r>
      <w:r w:rsidRPr="00AA331D">
        <w:rPr>
          <w:sz w:val="28"/>
          <w:szCs w:val="28"/>
        </w:rPr>
        <w:t>района Ленинградской области»</w:t>
      </w:r>
      <w:r>
        <w:rPr>
          <w:sz w:val="28"/>
          <w:szCs w:val="28"/>
        </w:rPr>
        <w:t>;</w:t>
      </w:r>
    </w:p>
    <w:p w:rsidR="0065052F" w:rsidRPr="00AA331D" w:rsidRDefault="0065052F" w:rsidP="0065052F">
      <w:pPr>
        <w:jc w:val="both"/>
        <w:rPr>
          <w:sz w:val="28"/>
          <w:szCs w:val="28"/>
        </w:rPr>
      </w:pPr>
      <w:r w:rsidRPr="00AA331D">
        <w:rPr>
          <w:bCs/>
          <w:sz w:val="28"/>
          <w:szCs w:val="28"/>
        </w:rPr>
        <w:t xml:space="preserve">- </w:t>
      </w:r>
      <w:r w:rsidRPr="00AA331D">
        <w:rPr>
          <w:sz w:val="28"/>
          <w:szCs w:val="28"/>
        </w:rPr>
        <w:t>об утверждении нормативов обеспечения печным топливом на нужды отопления жилого помещения на 2020 год;</w:t>
      </w:r>
    </w:p>
    <w:p w:rsidR="0065052F" w:rsidRPr="00F62590" w:rsidRDefault="0065052F" w:rsidP="0065052F">
      <w:pPr>
        <w:ind w:right="-1"/>
        <w:jc w:val="both"/>
        <w:rPr>
          <w:sz w:val="28"/>
          <w:szCs w:val="28"/>
        </w:rPr>
      </w:pPr>
      <w:r w:rsidRPr="00AA331D">
        <w:rPr>
          <w:sz w:val="28"/>
          <w:szCs w:val="28"/>
        </w:rPr>
        <w:t>- об установлении цены на доставку печного топлива, используемой для определения размера денежной компенсации отдельным категориям граждан, имеющим право в соответствии с федеральным и областным законодательством на меры социальной поддержки, на 2020 год</w:t>
      </w:r>
      <w:r>
        <w:rPr>
          <w:sz w:val="28"/>
          <w:szCs w:val="28"/>
        </w:rPr>
        <w:t>.</w:t>
      </w:r>
    </w:p>
    <w:p w:rsidR="00043B95" w:rsidRDefault="00043B95" w:rsidP="00043C8A">
      <w:pPr>
        <w:ind w:firstLine="708"/>
        <w:jc w:val="both"/>
        <w:rPr>
          <w:sz w:val="28"/>
        </w:rPr>
      </w:pPr>
    </w:p>
    <w:p w:rsidR="00043C8A" w:rsidRPr="0090639D" w:rsidRDefault="00043C8A" w:rsidP="00043C8A">
      <w:pPr>
        <w:ind w:firstLine="708"/>
        <w:jc w:val="both"/>
        <w:rPr>
          <w:sz w:val="28"/>
        </w:rPr>
      </w:pPr>
      <w:r w:rsidRPr="00FC5203">
        <w:rPr>
          <w:sz w:val="28"/>
        </w:rPr>
        <w:t>Одн</w:t>
      </w:r>
      <w:r w:rsidR="00D76B1D">
        <w:rPr>
          <w:sz w:val="28"/>
        </w:rPr>
        <w:t>им</w:t>
      </w:r>
      <w:r w:rsidRPr="00FC5203">
        <w:rPr>
          <w:sz w:val="28"/>
        </w:rPr>
        <w:t xml:space="preserve"> из главных направлений деятельности депутата – это работа с обращениями граждан. Обращения граждан имеют самый разнообразный характер. Это вопросы ЖКХ, благоустройства и многое другое. Некоторые вопросы </w:t>
      </w:r>
      <w:r>
        <w:rPr>
          <w:sz w:val="28"/>
        </w:rPr>
        <w:t xml:space="preserve">(например, медицина, образование и др.) </w:t>
      </w:r>
      <w:r w:rsidRPr="00FC5203">
        <w:rPr>
          <w:sz w:val="28"/>
        </w:rPr>
        <w:t>ограничены рамками полномочий, прописанными в 131</w:t>
      </w:r>
      <w:r>
        <w:rPr>
          <w:sz w:val="28"/>
        </w:rPr>
        <w:t>-</w:t>
      </w:r>
      <w:r w:rsidRPr="00FC5203">
        <w:rPr>
          <w:sz w:val="28"/>
        </w:rPr>
        <w:t xml:space="preserve">ФЗ, поэтому для решения </w:t>
      </w:r>
      <w:r>
        <w:rPr>
          <w:sz w:val="28"/>
        </w:rPr>
        <w:t xml:space="preserve">таких </w:t>
      </w:r>
      <w:r w:rsidRPr="00FC5203">
        <w:rPr>
          <w:sz w:val="28"/>
        </w:rPr>
        <w:t xml:space="preserve">вопросов </w:t>
      </w:r>
      <w:r w:rsidRPr="00FC5203">
        <w:rPr>
          <w:sz w:val="28"/>
        </w:rPr>
        <w:lastRenderedPageBreak/>
        <w:t>обращаемся в районный Совет</w:t>
      </w:r>
      <w:r>
        <w:rPr>
          <w:sz w:val="28"/>
        </w:rPr>
        <w:t xml:space="preserve"> </w:t>
      </w:r>
      <w:r w:rsidRPr="00FC5203">
        <w:rPr>
          <w:sz w:val="28"/>
        </w:rPr>
        <w:t>депутатов и</w:t>
      </w:r>
      <w:r>
        <w:rPr>
          <w:sz w:val="28"/>
        </w:rPr>
        <w:t xml:space="preserve"> </w:t>
      </w:r>
      <w:r w:rsidRPr="00FC5203">
        <w:rPr>
          <w:sz w:val="28"/>
        </w:rPr>
        <w:t>Зак</w:t>
      </w:r>
      <w:r>
        <w:rPr>
          <w:sz w:val="28"/>
        </w:rPr>
        <w:t xml:space="preserve">онодательное </w:t>
      </w:r>
      <w:r w:rsidRPr="00FC5203">
        <w:rPr>
          <w:sz w:val="28"/>
        </w:rPr>
        <w:t>С</w:t>
      </w:r>
      <w:r>
        <w:rPr>
          <w:sz w:val="28"/>
        </w:rPr>
        <w:t>обрание</w:t>
      </w:r>
      <w:r w:rsidRPr="00FC5203">
        <w:rPr>
          <w:sz w:val="28"/>
        </w:rPr>
        <w:t xml:space="preserve"> Ленинградской области. </w:t>
      </w:r>
    </w:p>
    <w:p w:rsidR="00043C8A" w:rsidRDefault="00043C8A" w:rsidP="00043C8A">
      <w:pPr>
        <w:ind w:firstLine="708"/>
        <w:jc w:val="both"/>
        <w:rPr>
          <w:sz w:val="28"/>
        </w:rPr>
      </w:pPr>
      <w:r w:rsidRPr="00683F17">
        <w:rPr>
          <w:sz w:val="28"/>
        </w:rPr>
        <w:t xml:space="preserve">В отчётном периоде органы местного самоуправления муниципального образования провели работу по достойной встрече праздника </w:t>
      </w:r>
      <w:r w:rsidR="00962E76" w:rsidRPr="00683F17">
        <w:rPr>
          <w:sz w:val="28"/>
        </w:rPr>
        <w:t xml:space="preserve">75 годовщины освобождения посёлка Мга от немецко-фашистских захватчиков и полного снятия блокады Ленинграда, а так же </w:t>
      </w:r>
      <w:r w:rsidRPr="00683F17">
        <w:rPr>
          <w:sz w:val="28"/>
        </w:rPr>
        <w:t>74 годовщины Победы в Великой Отечественной войне.</w:t>
      </w:r>
    </w:p>
    <w:p w:rsidR="00043C8A" w:rsidRDefault="00043C8A" w:rsidP="004A0375">
      <w:pPr>
        <w:ind w:firstLine="708"/>
        <w:jc w:val="both"/>
        <w:rPr>
          <w:sz w:val="28"/>
        </w:rPr>
      </w:pPr>
    </w:p>
    <w:p w:rsidR="009F1BD3" w:rsidRDefault="004A0375" w:rsidP="004A0375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E7563B">
        <w:rPr>
          <w:sz w:val="28"/>
        </w:rPr>
        <w:t xml:space="preserve">2019 году </w:t>
      </w:r>
      <w:r w:rsidR="00897C61" w:rsidRPr="008A3968">
        <w:rPr>
          <w:sz w:val="28"/>
        </w:rPr>
        <w:t>было выполнено благоустройство дворов</w:t>
      </w:r>
      <w:r w:rsidR="00AF0D8D">
        <w:rPr>
          <w:sz w:val="28"/>
        </w:rPr>
        <w:t>ых</w:t>
      </w:r>
      <w:r w:rsidR="00897C61" w:rsidRPr="008A3968">
        <w:rPr>
          <w:sz w:val="28"/>
        </w:rPr>
        <w:t xml:space="preserve"> территори</w:t>
      </w:r>
      <w:r w:rsidR="00AF0D8D">
        <w:rPr>
          <w:sz w:val="28"/>
        </w:rPr>
        <w:t>й</w:t>
      </w:r>
      <w:r w:rsidR="00897C61" w:rsidRPr="008A3968">
        <w:rPr>
          <w:sz w:val="28"/>
        </w:rPr>
        <w:t xml:space="preserve"> </w:t>
      </w:r>
      <w:r w:rsidR="00AF0D8D" w:rsidRPr="008A3968">
        <w:rPr>
          <w:sz w:val="28"/>
        </w:rPr>
        <w:t xml:space="preserve">по улице Пролетарская </w:t>
      </w:r>
      <w:r w:rsidR="00897C61" w:rsidRPr="008A3968">
        <w:rPr>
          <w:sz w:val="28"/>
        </w:rPr>
        <w:t>д</w:t>
      </w:r>
      <w:r w:rsidR="00AF0D8D">
        <w:rPr>
          <w:sz w:val="28"/>
        </w:rPr>
        <w:t>.</w:t>
      </w:r>
      <w:r w:rsidR="00897C61" w:rsidRPr="008A3968">
        <w:rPr>
          <w:sz w:val="28"/>
        </w:rPr>
        <w:t xml:space="preserve"> 11 и 15 </w:t>
      </w:r>
      <w:r w:rsidR="00F01E37" w:rsidRPr="008A3968">
        <w:rPr>
          <w:sz w:val="28"/>
          <w:szCs w:val="28"/>
        </w:rPr>
        <w:t xml:space="preserve">и шоссе </w:t>
      </w:r>
      <w:r w:rsidR="00621421">
        <w:rPr>
          <w:sz w:val="28"/>
          <w:szCs w:val="28"/>
        </w:rPr>
        <w:t>Р</w:t>
      </w:r>
      <w:r w:rsidR="00F01E37" w:rsidRPr="008A3968">
        <w:rPr>
          <w:sz w:val="28"/>
          <w:szCs w:val="28"/>
        </w:rPr>
        <w:t>еволюции д. 38б</w:t>
      </w:r>
      <w:r w:rsidR="00AF0D8D">
        <w:rPr>
          <w:sz w:val="28"/>
          <w:szCs w:val="28"/>
        </w:rPr>
        <w:t xml:space="preserve"> во Мге и </w:t>
      </w:r>
      <w:r w:rsidR="00AF0D8D" w:rsidRPr="008A3968">
        <w:rPr>
          <w:sz w:val="28"/>
        </w:rPr>
        <w:t>придомовой территории в пос.Старая Малукса</w:t>
      </w:r>
      <w:r w:rsidR="00897C61" w:rsidRPr="008A3968">
        <w:rPr>
          <w:sz w:val="28"/>
        </w:rPr>
        <w:t xml:space="preserve">, </w:t>
      </w:r>
      <w:r w:rsidR="00621421" w:rsidRPr="008A3968">
        <w:rPr>
          <w:sz w:val="28"/>
          <w:szCs w:val="28"/>
        </w:rPr>
        <w:t>в п.Мга</w:t>
      </w:r>
      <w:r w:rsidR="00621421" w:rsidRPr="008A3968">
        <w:rPr>
          <w:sz w:val="28"/>
        </w:rPr>
        <w:t xml:space="preserve"> </w:t>
      </w:r>
      <w:r w:rsidR="00AF0D8D">
        <w:rPr>
          <w:sz w:val="28"/>
        </w:rPr>
        <w:t>были за</w:t>
      </w:r>
      <w:r w:rsidR="00F01E37" w:rsidRPr="008A3968">
        <w:rPr>
          <w:sz w:val="28"/>
        </w:rPr>
        <w:t>асфальтирован</w:t>
      </w:r>
      <w:r w:rsidR="00AF0D8D">
        <w:rPr>
          <w:sz w:val="28"/>
        </w:rPr>
        <w:t>ы</w:t>
      </w:r>
      <w:r w:rsidR="00F01E37" w:rsidRPr="008A3968">
        <w:rPr>
          <w:sz w:val="28"/>
        </w:rPr>
        <w:t xml:space="preserve"> </w:t>
      </w:r>
      <w:r w:rsidR="00F01E37" w:rsidRPr="008A3968">
        <w:rPr>
          <w:sz w:val="28"/>
          <w:szCs w:val="28"/>
        </w:rPr>
        <w:t>участк</w:t>
      </w:r>
      <w:r w:rsidR="00AF0D8D">
        <w:rPr>
          <w:sz w:val="28"/>
          <w:szCs w:val="28"/>
        </w:rPr>
        <w:t>и</w:t>
      </w:r>
      <w:r w:rsidR="00F01E37" w:rsidRPr="008A3968">
        <w:rPr>
          <w:sz w:val="28"/>
          <w:szCs w:val="28"/>
        </w:rPr>
        <w:t xml:space="preserve"> автомобильн</w:t>
      </w:r>
      <w:r w:rsidR="00D44854">
        <w:rPr>
          <w:sz w:val="28"/>
          <w:szCs w:val="28"/>
        </w:rPr>
        <w:t>ых</w:t>
      </w:r>
      <w:r w:rsidR="00F01E37" w:rsidRPr="008A3968">
        <w:rPr>
          <w:sz w:val="28"/>
          <w:szCs w:val="28"/>
        </w:rPr>
        <w:t xml:space="preserve"> дорог по Парковому проезду, </w:t>
      </w:r>
      <w:r w:rsidR="00D44854">
        <w:rPr>
          <w:sz w:val="28"/>
          <w:szCs w:val="28"/>
        </w:rPr>
        <w:t>Березовому</w:t>
      </w:r>
      <w:r w:rsidR="00F01E37" w:rsidRPr="008A3968">
        <w:rPr>
          <w:sz w:val="28"/>
          <w:szCs w:val="28"/>
        </w:rPr>
        <w:t xml:space="preserve"> переулк</w:t>
      </w:r>
      <w:r w:rsidR="00D44854">
        <w:rPr>
          <w:sz w:val="28"/>
          <w:szCs w:val="28"/>
        </w:rPr>
        <w:t>у</w:t>
      </w:r>
      <w:r w:rsidR="00F01E37" w:rsidRPr="008A3968">
        <w:rPr>
          <w:sz w:val="28"/>
          <w:szCs w:val="28"/>
        </w:rPr>
        <w:t xml:space="preserve">,  пр.Красного Октября, Комсомольскому проспекту, </w:t>
      </w:r>
      <w:r w:rsidR="00AF0D8D">
        <w:rPr>
          <w:sz w:val="28"/>
          <w:szCs w:val="28"/>
        </w:rPr>
        <w:t xml:space="preserve">был произведен </w:t>
      </w:r>
      <w:r w:rsidR="00F01E37" w:rsidRPr="008A3968">
        <w:rPr>
          <w:sz w:val="28"/>
          <w:szCs w:val="28"/>
        </w:rPr>
        <w:t xml:space="preserve">ремонт асфальтного покрытия </w:t>
      </w:r>
      <w:r w:rsidR="00621421">
        <w:rPr>
          <w:sz w:val="28"/>
          <w:szCs w:val="28"/>
        </w:rPr>
        <w:t xml:space="preserve">по </w:t>
      </w:r>
      <w:r w:rsidR="00F01E37" w:rsidRPr="008A3968">
        <w:rPr>
          <w:sz w:val="28"/>
          <w:szCs w:val="28"/>
        </w:rPr>
        <w:t xml:space="preserve">ул. Шмидта, ремонт дорог </w:t>
      </w:r>
      <w:r w:rsidR="00621421">
        <w:rPr>
          <w:sz w:val="28"/>
          <w:szCs w:val="28"/>
        </w:rPr>
        <w:t xml:space="preserve">на </w:t>
      </w:r>
      <w:proofErr w:type="spellStart"/>
      <w:r w:rsidR="00F01E37" w:rsidRPr="008A3968">
        <w:rPr>
          <w:sz w:val="28"/>
          <w:szCs w:val="28"/>
        </w:rPr>
        <w:t>ст.Сологубовка</w:t>
      </w:r>
      <w:proofErr w:type="spellEnd"/>
      <w:r w:rsidR="00F01E37" w:rsidRPr="008A3968">
        <w:rPr>
          <w:sz w:val="28"/>
          <w:szCs w:val="28"/>
        </w:rPr>
        <w:t xml:space="preserve">, </w:t>
      </w:r>
      <w:r w:rsidR="00621421">
        <w:rPr>
          <w:sz w:val="28"/>
          <w:szCs w:val="28"/>
        </w:rPr>
        <w:t xml:space="preserve">в </w:t>
      </w:r>
      <w:r w:rsidR="00621421" w:rsidRPr="008A3968">
        <w:rPr>
          <w:sz w:val="28"/>
          <w:szCs w:val="28"/>
        </w:rPr>
        <w:t>д</w:t>
      </w:r>
      <w:r w:rsidR="00621421">
        <w:rPr>
          <w:sz w:val="28"/>
          <w:szCs w:val="28"/>
        </w:rPr>
        <w:t>еревнях</w:t>
      </w:r>
      <w:r w:rsidR="00621421" w:rsidRPr="008A3968">
        <w:rPr>
          <w:sz w:val="28"/>
          <w:szCs w:val="28"/>
        </w:rPr>
        <w:t xml:space="preserve"> </w:t>
      </w:r>
      <w:r w:rsidR="00621421" w:rsidRPr="001A252F">
        <w:rPr>
          <w:sz w:val="28"/>
          <w:szCs w:val="28"/>
        </w:rPr>
        <w:t xml:space="preserve">Сологубовка и </w:t>
      </w:r>
      <w:r w:rsidR="00F01E37" w:rsidRPr="001A252F">
        <w:rPr>
          <w:sz w:val="28"/>
          <w:szCs w:val="28"/>
        </w:rPr>
        <w:t xml:space="preserve">Березовка, </w:t>
      </w:r>
      <w:r w:rsidR="00621421" w:rsidRPr="001A252F">
        <w:rPr>
          <w:sz w:val="28"/>
          <w:szCs w:val="28"/>
        </w:rPr>
        <w:t xml:space="preserve">в </w:t>
      </w:r>
      <w:r w:rsidR="00F01E37" w:rsidRPr="001A252F">
        <w:rPr>
          <w:sz w:val="28"/>
          <w:szCs w:val="28"/>
        </w:rPr>
        <w:t xml:space="preserve">п. Апраксин, Новая и Старая Малукса, </w:t>
      </w:r>
      <w:r w:rsidR="00F01E37" w:rsidRPr="001A252F">
        <w:rPr>
          <w:sz w:val="28"/>
        </w:rPr>
        <w:t xml:space="preserve"> </w:t>
      </w:r>
      <w:r w:rsidR="00AF0D8D">
        <w:rPr>
          <w:sz w:val="28"/>
        </w:rPr>
        <w:t>отремонтирован тротуар</w:t>
      </w:r>
      <w:r w:rsidR="00897C61" w:rsidRPr="001A252F">
        <w:rPr>
          <w:sz w:val="28"/>
        </w:rPr>
        <w:t xml:space="preserve"> по улице Железнодорожная</w:t>
      </w:r>
      <w:r w:rsidR="00D44854" w:rsidRPr="001A252F">
        <w:rPr>
          <w:sz w:val="28"/>
        </w:rPr>
        <w:t xml:space="preserve"> во Мге</w:t>
      </w:r>
      <w:r w:rsidR="00897C61" w:rsidRPr="001A252F">
        <w:rPr>
          <w:sz w:val="28"/>
        </w:rPr>
        <w:t xml:space="preserve">, </w:t>
      </w:r>
      <w:r w:rsidR="00AF0D8D">
        <w:rPr>
          <w:sz w:val="28"/>
        </w:rPr>
        <w:t>были построены</w:t>
      </w:r>
      <w:r w:rsidR="00897C61" w:rsidRPr="001A252F">
        <w:rPr>
          <w:sz w:val="28"/>
        </w:rPr>
        <w:t xml:space="preserve"> </w:t>
      </w:r>
      <w:r w:rsidR="001A252F" w:rsidRPr="001A252F">
        <w:rPr>
          <w:color w:val="000000"/>
          <w:sz w:val="28"/>
          <w:szCs w:val="28"/>
        </w:rPr>
        <w:t>блочн</w:t>
      </w:r>
      <w:r w:rsidR="00AF0D8D">
        <w:rPr>
          <w:color w:val="000000"/>
          <w:sz w:val="28"/>
          <w:szCs w:val="28"/>
        </w:rPr>
        <w:t>ые</w:t>
      </w:r>
      <w:r w:rsidR="001A252F" w:rsidRPr="001A252F">
        <w:rPr>
          <w:color w:val="000000"/>
          <w:sz w:val="28"/>
          <w:szCs w:val="28"/>
        </w:rPr>
        <w:t xml:space="preserve"> отопительн</w:t>
      </w:r>
      <w:r w:rsidR="00AF0D8D">
        <w:rPr>
          <w:color w:val="000000"/>
          <w:sz w:val="28"/>
          <w:szCs w:val="28"/>
        </w:rPr>
        <w:t>ые</w:t>
      </w:r>
      <w:r w:rsidR="001A252F" w:rsidRPr="001A252F">
        <w:rPr>
          <w:color w:val="000000"/>
          <w:sz w:val="28"/>
          <w:szCs w:val="28"/>
        </w:rPr>
        <w:t xml:space="preserve"> установк</w:t>
      </w:r>
      <w:r w:rsidR="00AF0D8D">
        <w:rPr>
          <w:color w:val="000000"/>
          <w:sz w:val="28"/>
          <w:szCs w:val="28"/>
        </w:rPr>
        <w:t>и</w:t>
      </w:r>
      <w:r w:rsidR="001A252F" w:rsidRPr="001A252F">
        <w:rPr>
          <w:sz w:val="28"/>
        </w:rPr>
        <w:t xml:space="preserve"> (</w:t>
      </w:r>
      <w:r w:rsidR="00897C61" w:rsidRPr="001A252F">
        <w:rPr>
          <w:sz w:val="28"/>
        </w:rPr>
        <w:t>БОУ</w:t>
      </w:r>
      <w:r w:rsidR="001A252F" w:rsidRPr="001A252F">
        <w:rPr>
          <w:sz w:val="28"/>
        </w:rPr>
        <w:t>)</w:t>
      </w:r>
      <w:r w:rsidR="00897C61" w:rsidRPr="001A252F">
        <w:rPr>
          <w:sz w:val="28"/>
        </w:rPr>
        <w:t xml:space="preserve"> для многоквартирных домов по шоссе Революции 26 и 28, 2 и 4</w:t>
      </w:r>
      <w:r w:rsidR="00827438" w:rsidRPr="001A252F">
        <w:rPr>
          <w:sz w:val="28"/>
        </w:rPr>
        <w:t xml:space="preserve">, </w:t>
      </w:r>
      <w:r w:rsidR="00AF0D8D">
        <w:rPr>
          <w:sz w:val="28"/>
        </w:rPr>
        <w:t xml:space="preserve">велось </w:t>
      </w:r>
      <w:r w:rsidR="00827438" w:rsidRPr="001A252F">
        <w:rPr>
          <w:sz w:val="28"/>
        </w:rPr>
        <w:t>строительство системы водоснабжение</w:t>
      </w:r>
      <w:r w:rsidR="00827438" w:rsidRPr="008A3968">
        <w:rPr>
          <w:sz w:val="28"/>
        </w:rPr>
        <w:t xml:space="preserve"> д.Сологубовка и Лезье</w:t>
      </w:r>
      <w:r w:rsidR="004D5DF1" w:rsidRPr="008A3968">
        <w:rPr>
          <w:sz w:val="28"/>
        </w:rPr>
        <w:t xml:space="preserve"> (окончательно</w:t>
      </w:r>
      <w:r w:rsidR="00AF0D8D">
        <w:rPr>
          <w:sz w:val="28"/>
        </w:rPr>
        <w:t>е</w:t>
      </w:r>
      <w:r w:rsidR="004D5DF1" w:rsidRPr="008A3968">
        <w:rPr>
          <w:sz w:val="28"/>
        </w:rPr>
        <w:t xml:space="preserve"> заверш</w:t>
      </w:r>
      <w:r w:rsidR="00AF0D8D">
        <w:rPr>
          <w:sz w:val="28"/>
        </w:rPr>
        <w:t>ение которого состоится</w:t>
      </w:r>
      <w:r w:rsidR="004D5DF1" w:rsidRPr="008A3968">
        <w:rPr>
          <w:sz w:val="28"/>
        </w:rPr>
        <w:t xml:space="preserve"> в 2020 году)</w:t>
      </w:r>
      <w:r w:rsidR="00827438" w:rsidRPr="008A3968">
        <w:rPr>
          <w:sz w:val="28"/>
        </w:rPr>
        <w:t xml:space="preserve">, </w:t>
      </w:r>
      <w:r w:rsidR="00AF0D8D">
        <w:rPr>
          <w:sz w:val="28"/>
        </w:rPr>
        <w:t xml:space="preserve">проведено </w:t>
      </w:r>
      <w:r w:rsidR="009E2FC9" w:rsidRPr="008A3968">
        <w:rPr>
          <w:sz w:val="28"/>
        </w:rPr>
        <w:t>б</w:t>
      </w:r>
      <w:r w:rsidR="009E2FC9" w:rsidRPr="008A3968">
        <w:rPr>
          <w:color w:val="000000"/>
          <w:sz w:val="28"/>
          <w:szCs w:val="28"/>
        </w:rPr>
        <w:t>лагоустройство территории у памятника Воину-освободителю</w:t>
      </w:r>
      <w:r w:rsidR="009E2FC9">
        <w:rPr>
          <w:color w:val="000000"/>
          <w:sz w:val="28"/>
          <w:szCs w:val="28"/>
        </w:rPr>
        <w:t>,</w:t>
      </w:r>
      <w:r w:rsidR="009E2FC9" w:rsidRPr="008A3968">
        <w:rPr>
          <w:sz w:val="28"/>
        </w:rPr>
        <w:t xml:space="preserve"> </w:t>
      </w:r>
      <w:r w:rsidR="00AF0D8D">
        <w:rPr>
          <w:sz w:val="28"/>
        </w:rPr>
        <w:t xml:space="preserve">был проведен </w:t>
      </w:r>
      <w:r w:rsidR="00A27F9D" w:rsidRPr="008A3968">
        <w:rPr>
          <w:sz w:val="28"/>
        </w:rPr>
        <w:t xml:space="preserve">ремонт теплосетей в п.Мга, а также ремонт котельной в </w:t>
      </w:r>
      <w:proofErr w:type="spellStart"/>
      <w:r w:rsidR="00A27F9D" w:rsidRPr="008A3968">
        <w:rPr>
          <w:sz w:val="28"/>
        </w:rPr>
        <w:t>п.Старая</w:t>
      </w:r>
      <w:proofErr w:type="spellEnd"/>
      <w:r w:rsidR="00A27F9D" w:rsidRPr="008A3968">
        <w:rPr>
          <w:sz w:val="28"/>
        </w:rPr>
        <w:t xml:space="preserve"> Малукса</w:t>
      </w:r>
      <w:r w:rsidR="007F169F" w:rsidRPr="008A3968">
        <w:rPr>
          <w:sz w:val="28"/>
        </w:rPr>
        <w:t xml:space="preserve">, </w:t>
      </w:r>
      <w:r w:rsidR="00723E63">
        <w:rPr>
          <w:sz w:val="28"/>
        </w:rPr>
        <w:t xml:space="preserve">в течение 2019 год проводилось </w:t>
      </w:r>
      <w:r w:rsidR="007F169F" w:rsidRPr="008A3968">
        <w:rPr>
          <w:color w:val="000000"/>
          <w:sz w:val="28"/>
          <w:szCs w:val="28"/>
        </w:rPr>
        <w:t>обустройство контейнерных площадок для сбора ТКО в д</w:t>
      </w:r>
      <w:r w:rsidR="00D44854">
        <w:rPr>
          <w:color w:val="000000"/>
          <w:sz w:val="28"/>
          <w:szCs w:val="28"/>
        </w:rPr>
        <w:t>.</w:t>
      </w:r>
      <w:r w:rsidR="007F169F" w:rsidRPr="008A3968">
        <w:rPr>
          <w:color w:val="000000"/>
          <w:sz w:val="28"/>
          <w:szCs w:val="28"/>
        </w:rPr>
        <w:t xml:space="preserve">  Муя, д. Сологубовка, д. Лезье, д. </w:t>
      </w:r>
      <w:proofErr w:type="spellStart"/>
      <w:r w:rsidR="007F169F" w:rsidRPr="008A3968">
        <w:rPr>
          <w:color w:val="000000"/>
          <w:sz w:val="28"/>
          <w:szCs w:val="28"/>
        </w:rPr>
        <w:t>Войтолово</w:t>
      </w:r>
      <w:proofErr w:type="spellEnd"/>
      <w:r w:rsidR="007F169F" w:rsidRPr="008A3968">
        <w:rPr>
          <w:color w:val="000000"/>
          <w:sz w:val="28"/>
          <w:szCs w:val="28"/>
        </w:rPr>
        <w:t xml:space="preserve">, п. ст. Сологубовка, п. Новая Малукса, д. </w:t>
      </w:r>
      <w:proofErr w:type="spellStart"/>
      <w:r w:rsidR="007F169F" w:rsidRPr="008A3968">
        <w:rPr>
          <w:color w:val="000000"/>
          <w:sz w:val="28"/>
          <w:szCs w:val="28"/>
        </w:rPr>
        <w:t>Кирсино</w:t>
      </w:r>
      <w:proofErr w:type="spellEnd"/>
      <w:r w:rsidR="007F169F" w:rsidRPr="008A3968">
        <w:rPr>
          <w:color w:val="000000"/>
          <w:sz w:val="28"/>
          <w:szCs w:val="28"/>
        </w:rPr>
        <w:t xml:space="preserve">, </w:t>
      </w:r>
      <w:r w:rsidR="007F169F" w:rsidRPr="008A3968">
        <w:rPr>
          <w:sz w:val="28"/>
        </w:rPr>
        <w:t>а</w:t>
      </w:r>
      <w:r w:rsidR="00E9663D" w:rsidRPr="008A3968">
        <w:rPr>
          <w:sz w:val="28"/>
        </w:rPr>
        <w:t xml:space="preserve"> также </w:t>
      </w:r>
      <w:r w:rsidR="00E63CA0" w:rsidRPr="008A3968">
        <w:rPr>
          <w:sz w:val="28"/>
        </w:rPr>
        <w:t xml:space="preserve">совет депутатов содействовал </w:t>
      </w:r>
      <w:r w:rsidR="008B0F19" w:rsidRPr="008A3968">
        <w:rPr>
          <w:sz w:val="28"/>
        </w:rPr>
        <w:t>спортивной</w:t>
      </w:r>
      <w:r w:rsidR="00827438" w:rsidRPr="008A3968">
        <w:rPr>
          <w:sz w:val="28"/>
        </w:rPr>
        <w:t xml:space="preserve"> (</w:t>
      </w:r>
      <w:r w:rsidR="00827438" w:rsidRPr="001A252F">
        <w:rPr>
          <w:sz w:val="28"/>
        </w:rPr>
        <w:t>строительство спортивно</w:t>
      </w:r>
      <w:r w:rsidR="009E2FC9" w:rsidRPr="001A252F">
        <w:rPr>
          <w:sz w:val="28"/>
        </w:rPr>
        <w:t>й</w:t>
      </w:r>
      <w:r w:rsidR="00827438" w:rsidRPr="001A252F">
        <w:rPr>
          <w:sz w:val="28"/>
        </w:rPr>
        <w:t xml:space="preserve"> </w:t>
      </w:r>
      <w:r w:rsidR="009E2FC9" w:rsidRPr="001A252F">
        <w:rPr>
          <w:sz w:val="28"/>
        </w:rPr>
        <w:t xml:space="preserve">площадки </w:t>
      </w:r>
      <w:r w:rsidR="00827438" w:rsidRPr="001A252F">
        <w:rPr>
          <w:sz w:val="28"/>
        </w:rPr>
        <w:t>в д.Сологубовка)</w:t>
      </w:r>
      <w:r w:rsidR="00E7563B" w:rsidRPr="008A3968">
        <w:rPr>
          <w:sz w:val="28"/>
        </w:rPr>
        <w:t xml:space="preserve"> и</w:t>
      </w:r>
      <w:r w:rsidR="008B0F19" w:rsidRPr="008A3968">
        <w:rPr>
          <w:sz w:val="28"/>
        </w:rPr>
        <w:t xml:space="preserve"> культурной </w:t>
      </w:r>
      <w:r w:rsidR="00827438" w:rsidRPr="008A3968">
        <w:rPr>
          <w:sz w:val="28"/>
        </w:rPr>
        <w:t xml:space="preserve"> (ремонт фойе в КДЦ «Мга)  </w:t>
      </w:r>
      <w:r w:rsidR="008B0F19" w:rsidRPr="008A3968">
        <w:rPr>
          <w:sz w:val="28"/>
        </w:rPr>
        <w:t>жизни поселения.</w:t>
      </w:r>
      <w:r w:rsidR="001A252F">
        <w:rPr>
          <w:sz w:val="28"/>
        </w:rPr>
        <w:t xml:space="preserve"> </w:t>
      </w:r>
    </w:p>
    <w:p w:rsidR="009A0F77" w:rsidRDefault="009F1BD3" w:rsidP="00362F2B">
      <w:pPr>
        <w:jc w:val="both"/>
        <w:rPr>
          <w:sz w:val="28"/>
        </w:rPr>
      </w:pPr>
      <w:r>
        <w:rPr>
          <w:sz w:val="28"/>
        </w:rPr>
        <w:t xml:space="preserve">Благодаря совместной работе совета депутатов и администрации, была одобрена и согласована документация по строительству современного пешеходного моста через железную дорогу в п.Мга и уже в 2019 году началось строительство данного </w:t>
      </w:r>
      <w:r w:rsidR="00D45C99">
        <w:rPr>
          <w:sz w:val="28"/>
        </w:rPr>
        <w:t>объекта</w:t>
      </w:r>
      <w:r>
        <w:rPr>
          <w:sz w:val="28"/>
        </w:rPr>
        <w:t xml:space="preserve">. </w:t>
      </w:r>
    </w:p>
    <w:p w:rsidR="00566694" w:rsidRDefault="00F07EC1" w:rsidP="004A0375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9F1BD3">
        <w:rPr>
          <w:sz w:val="28"/>
        </w:rPr>
        <w:t xml:space="preserve"> мае 2019 года было завершено строительство транспортной развязки на </w:t>
      </w:r>
      <w:r w:rsidR="00773296">
        <w:rPr>
          <w:sz w:val="28"/>
          <w:szCs w:val="28"/>
        </w:rPr>
        <w:t>автомобильной дороге федерального значения «Южное полукольцо» Кировск-Мга-Гатчина-Большая Ижора»</w:t>
      </w:r>
      <w:r w:rsidR="00773296" w:rsidRPr="008B2D1C">
        <w:rPr>
          <w:color w:val="000000"/>
          <w:sz w:val="20"/>
          <w:szCs w:val="20"/>
        </w:rPr>
        <w:t xml:space="preserve"> </w:t>
      </w:r>
      <w:r w:rsidR="009F1BD3">
        <w:rPr>
          <w:sz w:val="28"/>
        </w:rPr>
        <w:t>и въезд в п.Мга Советский проспект</w:t>
      </w:r>
      <w:r w:rsidR="009A0F77">
        <w:rPr>
          <w:sz w:val="28"/>
        </w:rPr>
        <w:t xml:space="preserve">. </w:t>
      </w:r>
    </w:p>
    <w:p w:rsidR="00F01E37" w:rsidRDefault="00F01E37" w:rsidP="00362F2B">
      <w:pPr>
        <w:jc w:val="both"/>
        <w:rPr>
          <w:sz w:val="28"/>
        </w:rPr>
      </w:pPr>
    </w:p>
    <w:p w:rsidR="003A5A3F" w:rsidRPr="00362F2B" w:rsidRDefault="003A5A3F" w:rsidP="004A0375">
      <w:pPr>
        <w:ind w:firstLine="360"/>
        <w:jc w:val="both"/>
        <w:rPr>
          <w:sz w:val="28"/>
        </w:rPr>
      </w:pPr>
      <w:r w:rsidRPr="00362F2B">
        <w:rPr>
          <w:sz w:val="28"/>
          <w:szCs w:val="28"/>
        </w:rPr>
        <w:t xml:space="preserve">На средства из депутатского фонда района, депутатов Лагутина В.Н., Морозова Д.Е. оказана помощь </w:t>
      </w:r>
      <w:r w:rsidRPr="00362F2B">
        <w:rPr>
          <w:bCs/>
          <w:sz w:val="28"/>
          <w:szCs w:val="28"/>
        </w:rPr>
        <w:t>МБОУ "Мгинская средняя общеобразовательная школа"</w:t>
      </w:r>
      <w:r w:rsidRPr="00362F2B">
        <w:rPr>
          <w:sz w:val="28"/>
          <w:szCs w:val="28"/>
        </w:rPr>
        <w:t xml:space="preserve"> </w:t>
      </w:r>
      <w:r w:rsidRPr="00362F2B">
        <w:rPr>
          <w:bCs/>
          <w:sz w:val="28"/>
          <w:szCs w:val="28"/>
        </w:rPr>
        <w:t>на сумму 121 тыс.руб</w:t>
      </w:r>
      <w:r w:rsidRPr="00362F2B">
        <w:rPr>
          <w:sz w:val="28"/>
          <w:szCs w:val="28"/>
        </w:rPr>
        <w:t xml:space="preserve">.  </w:t>
      </w:r>
      <w:proofErr w:type="gramStart"/>
      <w:r w:rsidRPr="00362F2B">
        <w:rPr>
          <w:sz w:val="28"/>
          <w:szCs w:val="28"/>
        </w:rPr>
        <w:t>на</w:t>
      </w:r>
      <w:proofErr w:type="gramEnd"/>
      <w:r w:rsidRPr="00362F2B">
        <w:rPr>
          <w:sz w:val="28"/>
          <w:szCs w:val="28"/>
        </w:rPr>
        <w:t xml:space="preserve"> приобретение стройматериалов для ремонта школы, а также на ремонт электроснабжения школы  по адресу Советскому пр. д.55 в сумме 44,3 тыс.руб., на замену дверей школы по адресу Комсомольский пр. д.40 в г.п.Мга в сумме 34,7 тыс. руб.</w:t>
      </w:r>
    </w:p>
    <w:p w:rsidR="003A5A3F" w:rsidRPr="00362F2B" w:rsidRDefault="003A5A3F" w:rsidP="004A0375">
      <w:pPr>
        <w:ind w:firstLine="360"/>
        <w:jc w:val="both"/>
        <w:rPr>
          <w:color w:val="000000" w:themeColor="text1"/>
          <w:sz w:val="28"/>
        </w:rPr>
      </w:pPr>
      <w:r w:rsidRPr="00362F2B">
        <w:rPr>
          <w:sz w:val="28"/>
        </w:rPr>
        <w:t>В 2019 год з</w:t>
      </w:r>
      <w:r w:rsidRPr="00362F2B">
        <w:rPr>
          <w:color w:val="000000" w:themeColor="text1"/>
          <w:sz w:val="28"/>
        </w:rPr>
        <w:t xml:space="preserve">а счет районного бюджета были предусмотрены и выделены ассигнования в размере </w:t>
      </w:r>
      <w:r w:rsidRPr="00362F2B">
        <w:rPr>
          <w:sz w:val="28"/>
          <w:szCs w:val="28"/>
        </w:rPr>
        <w:t xml:space="preserve">10 419,6 тыс. </w:t>
      </w:r>
      <w:r w:rsidRPr="00362F2B">
        <w:rPr>
          <w:color w:val="000000" w:themeColor="text1"/>
          <w:sz w:val="28"/>
        </w:rPr>
        <w:t>руб., в том числе:</w:t>
      </w:r>
    </w:p>
    <w:p w:rsidR="003A5A3F" w:rsidRPr="00362F2B" w:rsidRDefault="00734116" w:rsidP="00362F2B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3A5A3F" w:rsidRPr="00362F2B">
        <w:rPr>
          <w:sz w:val="28"/>
          <w:szCs w:val="28"/>
        </w:rPr>
        <w:t>МБОУ "Мгинская средняя общеобразовательная школа"</w:t>
      </w:r>
      <w:r w:rsidR="003A5A3F" w:rsidRPr="00362F2B">
        <w:rPr>
          <w:color w:val="FF0000"/>
          <w:sz w:val="28"/>
          <w:szCs w:val="28"/>
        </w:rPr>
        <w:t xml:space="preserve"> </w:t>
      </w:r>
      <w:r w:rsidR="003A5A3F" w:rsidRPr="00362F2B">
        <w:rPr>
          <w:sz w:val="28"/>
          <w:szCs w:val="28"/>
        </w:rPr>
        <w:t>(ремонт крылец и пандуса, ремонт кровли здания)</w:t>
      </w:r>
    </w:p>
    <w:p w:rsidR="003A5A3F" w:rsidRPr="00362F2B" w:rsidRDefault="00734116" w:rsidP="00362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A5A3F" w:rsidRPr="00362F2B">
        <w:rPr>
          <w:sz w:val="28"/>
          <w:szCs w:val="28"/>
        </w:rPr>
        <w:t>Приобретение имущественного комплекса ЧДОУ "Детский сад № 10 ОАО "РЖД" г.п.Мга</w:t>
      </w:r>
    </w:p>
    <w:p w:rsidR="003A5A3F" w:rsidRPr="00362F2B" w:rsidRDefault="00734116" w:rsidP="00362F2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A5A3F" w:rsidRPr="00362F2B">
        <w:rPr>
          <w:sz w:val="28"/>
          <w:szCs w:val="28"/>
        </w:rPr>
        <w:t xml:space="preserve"> МКОУ для детей дошкольного и младшего школьного возраста "Малуксинская начальная школа - детский сад" (оснащение приборами учета энергоресурсов муниципальных образовательных учреждений)</w:t>
      </w:r>
    </w:p>
    <w:p w:rsidR="00F66D54" w:rsidRDefault="00F66D54" w:rsidP="004A0375">
      <w:pPr>
        <w:ind w:firstLine="708"/>
        <w:jc w:val="both"/>
        <w:rPr>
          <w:sz w:val="28"/>
        </w:rPr>
      </w:pPr>
    </w:p>
    <w:p w:rsidR="003D2CC0" w:rsidRDefault="003D2CC0" w:rsidP="004A0375">
      <w:pPr>
        <w:ind w:firstLine="708"/>
        <w:jc w:val="both"/>
        <w:rPr>
          <w:sz w:val="28"/>
        </w:rPr>
      </w:pPr>
      <w:r>
        <w:rPr>
          <w:sz w:val="28"/>
        </w:rPr>
        <w:t>Основными задачами на 2020 год являются:</w:t>
      </w:r>
    </w:p>
    <w:p w:rsidR="003D2CC0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3D2CC0">
        <w:rPr>
          <w:rFonts w:ascii="Times New Roman" w:hAnsi="Times New Roman"/>
          <w:sz w:val="28"/>
        </w:rPr>
        <w:t>сполнение утвержденного бюджета;</w:t>
      </w:r>
    </w:p>
    <w:p w:rsidR="003D2CC0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3D2CC0">
        <w:rPr>
          <w:rFonts w:ascii="Times New Roman" w:hAnsi="Times New Roman"/>
          <w:sz w:val="28"/>
        </w:rPr>
        <w:t>ыполнение всех муниципальных программ;</w:t>
      </w:r>
    </w:p>
    <w:p w:rsidR="003D2CC0" w:rsidRDefault="00F07EC1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ПСД на с</w:t>
      </w:r>
      <w:r w:rsidR="003D2CC0">
        <w:rPr>
          <w:rFonts w:ascii="Times New Roman" w:hAnsi="Times New Roman"/>
          <w:sz w:val="28"/>
        </w:rPr>
        <w:t>троительство физкультурно-оздоровительного комплекса в г.п.Мга;</w:t>
      </w:r>
    </w:p>
    <w:p w:rsidR="003D2CC0" w:rsidRDefault="00F07EC1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ПСД на с</w:t>
      </w:r>
      <w:r w:rsidR="003D2CC0">
        <w:rPr>
          <w:rFonts w:ascii="Times New Roman" w:hAnsi="Times New Roman"/>
          <w:sz w:val="28"/>
        </w:rPr>
        <w:t>троительство спортивного комплекса в пос.Старая Малукса;</w:t>
      </w:r>
    </w:p>
    <w:p w:rsidR="00FF5679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внутри поселенческих дорог, благоустройство дворовых территорий;</w:t>
      </w:r>
    </w:p>
    <w:p w:rsidR="00FF5679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сельского клуба в д.</w:t>
      </w:r>
      <w:r w:rsidR="008C36E6">
        <w:rPr>
          <w:rFonts w:ascii="Times New Roman" w:hAnsi="Times New Roman"/>
          <w:sz w:val="28"/>
        </w:rPr>
        <w:t>Сологубовка (СК д.</w:t>
      </w:r>
      <w:r>
        <w:rPr>
          <w:rFonts w:ascii="Times New Roman" w:hAnsi="Times New Roman"/>
          <w:sz w:val="28"/>
        </w:rPr>
        <w:t>Лезье</w:t>
      </w:r>
      <w:r w:rsidR="008C36E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C87303" w:rsidRDefault="008C36E6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Сдача в эксплуатацию </w:t>
      </w:r>
      <w:r w:rsidR="00FF5679">
        <w:rPr>
          <w:rFonts w:ascii="Times New Roman" w:hAnsi="Times New Roman"/>
          <w:sz w:val="28"/>
        </w:rPr>
        <w:t>системы водоснабжения д.Сологубовка и Лезье.</w:t>
      </w:r>
      <w:r w:rsidR="00C87303" w:rsidRPr="00C87303">
        <w:rPr>
          <w:rFonts w:ascii="Times New Roman" w:hAnsi="Times New Roman"/>
          <w:sz w:val="28"/>
        </w:rPr>
        <w:t xml:space="preserve"> </w:t>
      </w:r>
    </w:p>
    <w:p w:rsidR="00C87303" w:rsidRDefault="00C87303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Газификация населенных пунктов, а именно разработка схем газификации д</w:t>
      </w:r>
      <w:r w:rsidR="00683F17">
        <w:rPr>
          <w:rFonts w:ascii="Times New Roman" w:hAnsi="Times New Roman"/>
          <w:sz w:val="28"/>
        </w:rPr>
        <w:t xml:space="preserve">еревень: </w:t>
      </w:r>
      <w:r>
        <w:rPr>
          <w:rFonts w:ascii="Times New Roman" w:hAnsi="Times New Roman"/>
          <w:sz w:val="28"/>
        </w:rPr>
        <w:t xml:space="preserve">Пухолово, Сологубовка, </w:t>
      </w:r>
      <w:r w:rsidR="006F6CF4">
        <w:rPr>
          <w:rFonts w:ascii="Times New Roman" w:hAnsi="Times New Roman"/>
          <w:sz w:val="28"/>
        </w:rPr>
        <w:t>Муя, Лезье</w:t>
      </w:r>
      <w:r w:rsidR="005D7B3B">
        <w:rPr>
          <w:rFonts w:ascii="Times New Roman" w:hAnsi="Times New Roman"/>
          <w:sz w:val="28"/>
        </w:rPr>
        <w:t>,</w:t>
      </w:r>
      <w:r w:rsidR="006F6C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Петрово, Турышкино, </w:t>
      </w:r>
      <w:r w:rsidR="005D7B3B">
        <w:rPr>
          <w:rFonts w:ascii="Times New Roman" w:hAnsi="Times New Roman"/>
          <w:sz w:val="28"/>
        </w:rPr>
        <w:t>пос</w:t>
      </w:r>
      <w:r w:rsidR="00683F17">
        <w:rPr>
          <w:rFonts w:ascii="Times New Roman" w:hAnsi="Times New Roman"/>
          <w:sz w:val="28"/>
        </w:rPr>
        <w:t xml:space="preserve">ёлков: </w:t>
      </w:r>
      <w:r>
        <w:rPr>
          <w:rFonts w:ascii="Times New Roman" w:hAnsi="Times New Roman"/>
          <w:sz w:val="28"/>
        </w:rPr>
        <w:t xml:space="preserve">Старая </w:t>
      </w:r>
      <w:r w:rsidR="005D07A1">
        <w:rPr>
          <w:rFonts w:ascii="Times New Roman" w:hAnsi="Times New Roman"/>
          <w:sz w:val="28"/>
        </w:rPr>
        <w:t xml:space="preserve">Малукса </w:t>
      </w:r>
      <w:r>
        <w:rPr>
          <w:rFonts w:ascii="Times New Roman" w:hAnsi="Times New Roman"/>
          <w:sz w:val="28"/>
        </w:rPr>
        <w:t>и Новая Малукс</w:t>
      </w:r>
      <w:r w:rsidR="005D07A1">
        <w:rPr>
          <w:rFonts w:ascii="Times New Roman" w:hAnsi="Times New Roman"/>
          <w:sz w:val="28"/>
        </w:rPr>
        <w:t>а.</w:t>
      </w:r>
      <w:r w:rsidR="006F6CF4">
        <w:rPr>
          <w:rFonts w:ascii="Times New Roman" w:hAnsi="Times New Roman"/>
          <w:sz w:val="28"/>
        </w:rPr>
        <w:t xml:space="preserve"> </w:t>
      </w:r>
    </w:p>
    <w:p w:rsidR="00C87303" w:rsidRDefault="00C87303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строительства пешеходного моста через железную дорогу в центре г.п.Мга (в 2019 году был согласован проект строительства пешеходного моста)</w:t>
      </w:r>
      <w:r w:rsidR="00683F17">
        <w:rPr>
          <w:rFonts w:ascii="Times New Roman" w:hAnsi="Times New Roman"/>
          <w:sz w:val="28"/>
        </w:rPr>
        <w:t>.</w:t>
      </w:r>
    </w:p>
    <w:p w:rsidR="003D2CC0" w:rsidRDefault="00F07EC1" w:rsidP="004A0375">
      <w:pPr>
        <w:ind w:firstLine="708"/>
        <w:jc w:val="both"/>
        <w:rPr>
          <w:sz w:val="28"/>
        </w:rPr>
      </w:pPr>
      <w:r>
        <w:rPr>
          <w:sz w:val="28"/>
        </w:rPr>
        <w:t>Г</w:t>
      </w:r>
      <w:bookmarkStart w:id="11" w:name="_GoBack"/>
      <w:bookmarkEnd w:id="11"/>
      <w:r w:rsidR="00814143">
        <w:rPr>
          <w:sz w:val="28"/>
        </w:rPr>
        <w:t>лавной задачей была и остается создание комфортных условий жизни жителей муниципального образования.</w:t>
      </w:r>
    </w:p>
    <w:p w:rsidR="009F59C7" w:rsidRPr="00362F2B" w:rsidRDefault="00080933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>В текущем году в Ленинградской области и в то</w:t>
      </w:r>
      <w:r w:rsidR="001657B3">
        <w:rPr>
          <w:sz w:val="28"/>
        </w:rPr>
        <w:t>м</w:t>
      </w:r>
      <w:r w:rsidRPr="00362F2B">
        <w:rPr>
          <w:sz w:val="28"/>
        </w:rPr>
        <w:t xml:space="preserve"> числе во Мгинском городском поселении </w:t>
      </w:r>
      <w:r w:rsidR="00FB0BE8" w:rsidRPr="00362F2B">
        <w:rPr>
          <w:sz w:val="28"/>
        </w:rPr>
        <w:t>13</w:t>
      </w:r>
      <w:r w:rsidRPr="00362F2B">
        <w:rPr>
          <w:sz w:val="28"/>
        </w:rPr>
        <w:t xml:space="preserve"> сентября будут походить выборы </w:t>
      </w:r>
      <w:r w:rsidR="00FB0BE8" w:rsidRPr="00362F2B">
        <w:rPr>
          <w:sz w:val="28"/>
        </w:rPr>
        <w:t>Губернатора Ленинградской области</w:t>
      </w:r>
      <w:r w:rsidRPr="00362F2B">
        <w:rPr>
          <w:sz w:val="28"/>
        </w:rPr>
        <w:t>. Поэтому боль</w:t>
      </w:r>
      <w:r w:rsidR="00FB0BE8" w:rsidRPr="00362F2B">
        <w:rPr>
          <w:sz w:val="28"/>
        </w:rPr>
        <w:t>шая просьба к жителям поселения</w:t>
      </w:r>
      <w:r w:rsidRPr="00362F2B">
        <w:rPr>
          <w:sz w:val="28"/>
        </w:rPr>
        <w:t xml:space="preserve"> </w:t>
      </w:r>
      <w:r w:rsidR="00FB0BE8" w:rsidRPr="00362F2B">
        <w:rPr>
          <w:sz w:val="28"/>
        </w:rPr>
        <w:t xml:space="preserve">принять </w:t>
      </w:r>
      <w:r w:rsidR="001657B3">
        <w:rPr>
          <w:sz w:val="28"/>
        </w:rPr>
        <w:t xml:space="preserve">активное </w:t>
      </w:r>
      <w:r w:rsidR="00FB0BE8" w:rsidRPr="00362F2B">
        <w:rPr>
          <w:sz w:val="28"/>
        </w:rPr>
        <w:t>участие в выборах и отдать свой избирательный голос за достойного кандидата</w:t>
      </w:r>
      <w:r w:rsidRPr="00362F2B">
        <w:rPr>
          <w:sz w:val="28"/>
        </w:rPr>
        <w:t xml:space="preserve"> </w:t>
      </w:r>
      <w:r w:rsidR="009F59C7" w:rsidRPr="00362F2B">
        <w:rPr>
          <w:sz w:val="28"/>
        </w:rPr>
        <w:t xml:space="preserve">для того, чтобы обеспечить стабильность социально-экономического развития </w:t>
      </w:r>
      <w:r w:rsidR="00FB0BE8" w:rsidRPr="00362F2B">
        <w:rPr>
          <w:sz w:val="28"/>
        </w:rPr>
        <w:t>не только Мгинского городского поселения, но и Ленинградской области</w:t>
      </w:r>
      <w:r w:rsidR="009F59C7" w:rsidRPr="00362F2B">
        <w:rPr>
          <w:sz w:val="28"/>
        </w:rPr>
        <w:t xml:space="preserve">, </w:t>
      </w:r>
      <w:r w:rsidR="00FB0BE8" w:rsidRPr="00362F2B">
        <w:rPr>
          <w:sz w:val="28"/>
        </w:rPr>
        <w:t xml:space="preserve">и тем самым обеспечить </w:t>
      </w:r>
      <w:r w:rsidR="009F59C7" w:rsidRPr="00362F2B">
        <w:rPr>
          <w:sz w:val="28"/>
        </w:rPr>
        <w:t>социальные гарантии граждан.</w:t>
      </w:r>
    </w:p>
    <w:p w:rsidR="009F59C7" w:rsidRDefault="009F59C7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>В заключение от имени совета депутатов хочу выразить благодарность Губернатору Ленинградской области Дрозденко А.Ю.,</w:t>
      </w:r>
      <w:r w:rsidR="00B82C19" w:rsidRPr="00362F2B">
        <w:rPr>
          <w:sz w:val="28"/>
        </w:rPr>
        <w:t xml:space="preserve"> </w:t>
      </w:r>
      <w:r w:rsidR="00AA331D" w:rsidRPr="00362F2B">
        <w:rPr>
          <w:sz w:val="28"/>
        </w:rPr>
        <w:t>П</w:t>
      </w:r>
      <w:r w:rsidR="00B82C19" w:rsidRPr="00362F2B">
        <w:rPr>
          <w:sz w:val="28"/>
        </w:rPr>
        <w:t>равительству Ленинградской области,</w:t>
      </w:r>
      <w:r w:rsidR="001C4DA3" w:rsidRPr="00362F2B">
        <w:rPr>
          <w:sz w:val="28"/>
        </w:rPr>
        <w:t xml:space="preserve"> </w:t>
      </w:r>
      <w:r w:rsidR="00822E76">
        <w:rPr>
          <w:sz w:val="28"/>
        </w:rPr>
        <w:t xml:space="preserve">Законодательному Собранию и его председателю </w:t>
      </w:r>
      <w:proofErr w:type="spellStart"/>
      <w:r w:rsidR="00B82C19" w:rsidRPr="00362F2B">
        <w:rPr>
          <w:sz w:val="28"/>
        </w:rPr>
        <w:t>Бебенину</w:t>
      </w:r>
      <w:proofErr w:type="spellEnd"/>
      <w:r w:rsidR="00B82C19" w:rsidRPr="00362F2B">
        <w:rPr>
          <w:sz w:val="28"/>
        </w:rPr>
        <w:t xml:space="preserve"> С.М.</w:t>
      </w:r>
      <w:r w:rsidR="00C95C7D">
        <w:rPr>
          <w:sz w:val="28"/>
        </w:rPr>
        <w:t xml:space="preserve"> </w:t>
      </w:r>
      <w:r w:rsidRPr="00362F2B">
        <w:rPr>
          <w:sz w:val="28"/>
        </w:rPr>
        <w:t xml:space="preserve">, </w:t>
      </w:r>
      <w:r w:rsidR="00080933" w:rsidRPr="00362F2B">
        <w:rPr>
          <w:sz w:val="28"/>
        </w:rPr>
        <w:t xml:space="preserve">депутатам </w:t>
      </w:r>
      <w:proofErr w:type="spellStart"/>
      <w:r w:rsidR="00080933" w:rsidRPr="00362F2B">
        <w:rPr>
          <w:sz w:val="28"/>
        </w:rPr>
        <w:t>Коломыцеву</w:t>
      </w:r>
      <w:proofErr w:type="spellEnd"/>
      <w:r w:rsidR="00080933" w:rsidRPr="00362F2B">
        <w:rPr>
          <w:sz w:val="28"/>
        </w:rPr>
        <w:t xml:space="preserve"> М.В., </w:t>
      </w:r>
      <w:proofErr w:type="spellStart"/>
      <w:r w:rsidR="00080933" w:rsidRPr="00362F2B">
        <w:rPr>
          <w:sz w:val="28"/>
        </w:rPr>
        <w:t>Малыку</w:t>
      </w:r>
      <w:proofErr w:type="spellEnd"/>
      <w:r w:rsidR="00426FD7" w:rsidRPr="00362F2B">
        <w:rPr>
          <w:sz w:val="28"/>
        </w:rPr>
        <w:t xml:space="preserve"> В.В.,</w:t>
      </w:r>
      <w:r w:rsidR="00080933" w:rsidRPr="00362F2B">
        <w:rPr>
          <w:sz w:val="28"/>
        </w:rPr>
        <w:t xml:space="preserve"> </w:t>
      </w:r>
      <w:r w:rsidRPr="00362F2B">
        <w:rPr>
          <w:sz w:val="28"/>
        </w:rPr>
        <w:t>руководству</w:t>
      </w:r>
      <w:r>
        <w:rPr>
          <w:sz w:val="28"/>
        </w:rPr>
        <w:t xml:space="preserve"> Кировского района за понимание и помощь в развитии поселения. </w:t>
      </w:r>
    </w:p>
    <w:p w:rsidR="009F59C7" w:rsidRDefault="009F59C7" w:rsidP="00362F2B">
      <w:pPr>
        <w:jc w:val="both"/>
        <w:rPr>
          <w:b/>
          <w:sz w:val="28"/>
        </w:rPr>
      </w:pPr>
    </w:p>
    <w:p w:rsidR="00A91BC3" w:rsidRPr="0036556F" w:rsidRDefault="00A91BC3" w:rsidP="00362F2B">
      <w:pPr>
        <w:jc w:val="both"/>
        <w:rPr>
          <w:sz w:val="28"/>
          <w:szCs w:val="28"/>
        </w:rPr>
      </w:pPr>
    </w:p>
    <w:p w:rsidR="00E9273F" w:rsidRDefault="00A91BC3" w:rsidP="00362F2B">
      <w:pPr>
        <w:jc w:val="both"/>
        <w:rPr>
          <w:color w:val="000000" w:themeColor="text1"/>
          <w:sz w:val="28"/>
          <w:highlight w:val="yellow"/>
        </w:rPr>
      </w:pPr>
      <w:r w:rsidRPr="00FC5203">
        <w:rPr>
          <w:sz w:val="28"/>
        </w:rPr>
        <w:t>Глава МО Мгинское городское поселение</w:t>
      </w:r>
      <w:r w:rsidRPr="00FC5203">
        <w:rPr>
          <w:sz w:val="28"/>
        </w:rPr>
        <w:tab/>
      </w:r>
      <w:r w:rsidR="00426FD7">
        <w:rPr>
          <w:sz w:val="28"/>
        </w:rPr>
        <w:t xml:space="preserve">  </w:t>
      </w:r>
      <w:r w:rsidRPr="00FC5203">
        <w:rPr>
          <w:sz w:val="28"/>
        </w:rPr>
        <w:tab/>
      </w:r>
      <w:r w:rsidR="0036556F">
        <w:rPr>
          <w:sz w:val="28"/>
        </w:rPr>
        <w:t xml:space="preserve">     </w:t>
      </w:r>
      <w:r w:rsidR="00CC7C66">
        <w:rPr>
          <w:sz w:val="28"/>
        </w:rPr>
        <w:t xml:space="preserve">  </w:t>
      </w:r>
      <w:r w:rsidR="0036556F">
        <w:rPr>
          <w:sz w:val="28"/>
        </w:rPr>
        <w:t xml:space="preserve">    </w:t>
      </w:r>
      <w:r w:rsidR="00622E81">
        <w:rPr>
          <w:sz w:val="28"/>
        </w:rPr>
        <w:t>С.К.Соколовский</w:t>
      </w:r>
    </w:p>
    <w:sectPr w:rsidR="00E9273F" w:rsidSect="00080933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B9" w:rsidRDefault="00B52DB9">
      <w:r>
        <w:separator/>
      </w:r>
    </w:p>
  </w:endnote>
  <w:endnote w:type="continuationSeparator" w:id="0">
    <w:p w:rsidR="00B52DB9" w:rsidRDefault="00B5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B9" w:rsidRDefault="00B52DB9">
      <w:r>
        <w:separator/>
      </w:r>
    </w:p>
  </w:footnote>
  <w:footnote w:type="continuationSeparator" w:id="0">
    <w:p w:rsidR="00B52DB9" w:rsidRDefault="00B5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8A4856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856" w:rsidRDefault="008A4856" w:rsidP="00260F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8A4856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EC1">
      <w:rPr>
        <w:rStyle w:val="a9"/>
        <w:noProof/>
      </w:rPr>
      <w:t>8</w:t>
    </w:r>
    <w:r>
      <w:rPr>
        <w:rStyle w:val="a9"/>
      </w:rPr>
      <w:fldChar w:fldCharType="end"/>
    </w:r>
  </w:p>
  <w:p w:rsidR="008A4856" w:rsidRPr="005251D2" w:rsidRDefault="008A4856" w:rsidP="00F037FE">
    <w:pPr>
      <w:pStyle w:val="a7"/>
      <w:numPr>
        <w:ilvl w:val="0"/>
        <w:numId w:val="7"/>
      </w:num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F93"/>
    <w:multiLevelType w:val="hybridMultilevel"/>
    <w:tmpl w:val="E3A60FC0"/>
    <w:lvl w:ilvl="0" w:tplc="56E05A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A7919"/>
    <w:multiLevelType w:val="multilevel"/>
    <w:tmpl w:val="213EA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DC4681"/>
    <w:multiLevelType w:val="hybridMultilevel"/>
    <w:tmpl w:val="F0C8A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92333"/>
    <w:multiLevelType w:val="hybridMultilevel"/>
    <w:tmpl w:val="DE6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5873"/>
    <w:multiLevelType w:val="hybridMultilevel"/>
    <w:tmpl w:val="66DA4AB0"/>
    <w:lvl w:ilvl="0" w:tplc="9A681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6362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D44B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C8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BC4E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B891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EA14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8CF2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C4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274D89"/>
    <w:multiLevelType w:val="hybridMultilevel"/>
    <w:tmpl w:val="AD46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3161B"/>
    <w:multiLevelType w:val="hybridMultilevel"/>
    <w:tmpl w:val="EB0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E600B"/>
    <w:multiLevelType w:val="multilevel"/>
    <w:tmpl w:val="A06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9C3F86"/>
    <w:multiLevelType w:val="hybridMultilevel"/>
    <w:tmpl w:val="0CA2024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237B9"/>
    <w:multiLevelType w:val="hybridMultilevel"/>
    <w:tmpl w:val="F40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9218B"/>
    <w:multiLevelType w:val="hybridMultilevel"/>
    <w:tmpl w:val="399EF1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D7F488A"/>
    <w:multiLevelType w:val="hybridMultilevel"/>
    <w:tmpl w:val="401AB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A4E09"/>
    <w:multiLevelType w:val="hybridMultilevel"/>
    <w:tmpl w:val="A7B6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407D5"/>
    <w:multiLevelType w:val="multilevel"/>
    <w:tmpl w:val="33BA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9D6485"/>
    <w:multiLevelType w:val="hybridMultilevel"/>
    <w:tmpl w:val="08980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156AA3"/>
    <w:multiLevelType w:val="multilevel"/>
    <w:tmpl w:val="99B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3B4467"/>
    <w:multiLevelType w:val="multilevel"/>
    <w:tmpl w:val="CFAA2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2"/>
      </w:rPr>
    </w:lvl>
  </w:abstractNum>
  <w:abstractNum w:abstractNumId="17">
    <w:nsid w:val="2FDF387E"/>
    <w:multiLevelType w:val="hybridMultilevel"/>
    <w:tmpl w:val="124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6F88"/>
    <w:multiLevelType w:val="hybridMultilevel"/>
    <w:tmpl w:val="3C18DE3E"/>
    <w:lvl w:ilvl="0" w:tplc="A5B8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271C"/>
    <w:multiLevelType w:val="multilevel"/>
    <w:tmpl w:val="1B3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CA3E71"/>
    <w:multiLevelType w:val="hybridMultilevel"/>
    <w:tmpl w:val="A8C4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94380"/>
    <w:multiLevelType w:val="hybridMultilevel"/>
    <w:tmpl w:val="4D2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C0BDC"/>
    <w:multiLevelType w:val="hybridMultilevel"/>
    <w:tmpl w:val="DEAC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D344A"/>
    <w:multiLevelType w:val="multilevel"/>
    <w:tmpl w:val="6DB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F77169"/>
    <w:multiLevelType w:val="hybridMultilevel"/>
    <w:tmpl w:val="53DC9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A15EAF"/>
    <w:multiLevelType w:val="hybridMultilevel"/>
    <w:tmpl w:val="2786A344"/>
    <w:lvl w:ilvl="0" w:tplc="2F3A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40CD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D00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4C2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6C56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B694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048F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6CA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E112554"/>
    <w:multiLevelType w:val="hybridMultilevel"/>
    <w:tmpl w:val="96E8C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B2F62"/>
    <w:multiLevelType w:val="hybridMultilevel"/>
    <w:tmpl w:val="B810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68FB"/>
    <w:multiLevelType w:val="multilevel"/>
    <w:tmpl w:val="540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FF31E1"/>
    <w:multiLevelType w:val="hybridMultilevel"/>
    <w:tmpl w:val="8F08B052"/>
    <w:lvl w:ilvl="0" w:tplc="B0F42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A18DC"/>
    <w:multiLevelType w:val="hybridMultilevel"/>
    <w:tmpl w:val="DB46C4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7757E19"/>
    <w:multiLevelType w:val="hybridMultilevel"/>
    <w:tmpl w:val="9E36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5AD0"/>
    <w:multiLevelType w:val="multilevel"/>
    <w:tmpl w:val="3C0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5C1D6D"/>
    <w:multiLevelType w:val="hybridMultilevel"/>
    <w:tmpl w:val="5146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84CEC"/>
    <w:multiLevelType w:val="multilevel"/>
    <w:tmpl w:val="7F8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B1270A"/>
    <w:multiLevelType w:val="hybridMultilevel"/>
    <w:tmpl w:val="63F2C6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F7537"/>
    <w:multiLevelType w:val="multilevel"/>
    <w:tmpl w:val="39E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E527BF"/>
    <w:multiLevelType w:val="hybridMultilevel"/>
    <w:tmpl w:val="4022C7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2C172A"/>
    <w:multiLevelType w:val="hybridMultilevel"/>
    <w:tmpl w:val="51E40C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EC0072B"/>
    <w:multiLevelType w:val="hybridMultilevel"/>
    <w:tmpl w:val="39F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B3D94"/>
    <w:multiLevelType w:val="hybridMultilevel"/>
    <w:tmpl w:val="34E0F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D41B7"/>
    <w:multiLevelType w:val="multilevel"/>
    <w:tmpl w:val="83D85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D370D18"/>
    <w:multiLevelType w:val="hybridMultilevel"/>
    <w:tmpl w:val="116A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B3840"/>
    <w:multiLevelType w:val="hybridMultilevel"/>
    <w:tmpl w:val="FDE2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A31A1"/>
    <w:multiLevelType w:val="hybridMultilevel"/>
    <w:tmpl w:val="3A88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21"/>
  </w:num>
  <w:num w:numId="5">
    <w:abstractNumId w:val="6"/>
  </w:num>
  <w:num w:numId="6">
    <w:abstractNumId w:val="20"/>
  </w:num>
  <w:num w:numId="7">
    <w:abstractNumId w:val="4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8"/>
  </w:num>
  <w:num w:numId="23">
    <w:abstractNumId w:val="10"/>
  </w:num>
  <w:num w:numId="24">
    <w:abstractNumId w:val="30"/>
  </w:num>
  <w:num w:numId="25">
    <w:abstractNumId w:val="37"/>
  </w:num>
  <w:num w:numId="26">
    <w:abstractNumId w:val="33"/>
  </w:num>
  <w:num w:numId="27">
    <w:abstractNumId w:val="27"/>
  </w:num>
  <w:num w:numId="28">
    <w:abstractNumId w:val="18"/>
  </w:num>
  <w:num w:numId="29">
    <w:abstractNumId w:val="16"/>
  </w:num>
  <w:num w:numId="30">
    <w:abstractNumId w:val="44"/>
  </w:num>
  <w:num w:numId="31">
    <w:abstractNumId w:val="17"/>
  </w:num>
  <w:num w:numId="32">
    <w:abstractNumId w:val="9"/>
  </w:num>
  <w:num w:numId="33">
    <w:abstractNumId w:val="39"/>
  </w:num>
  <w:num w:numId="34">
    <w:abstractNumId w:val="14"/>
  </w:num>
  <w:num w:numId="35">
    <w:abstractNumId w:val="24"/>
  </w:num>
  <w:num w:numId="36">
    <w:abstractNumId w:val="7"/>
  </w:num>
  <w:num w:numId="37">
    <w:abstractNumId w:val="36"/>
  </w:num>
  <w:num w:numId="38">
    <w:abstractNumId w:val="28"/>
  </w:num>
  <w:num w:numId="39">
    <w:abstractNumId w:val="32"/>
  </w:num>
  <w:num w:numId="40">
    <w:abstractNumId w:val="13"/>
  </w:num>
  <w:num w:numId="41">
    <w:abstractNumId w:val="19"/>
  </w:num>
  <w:num w:numId="42">
    <w:abstractNumId w:val="34"/>
  </w:num>
  <w:num w:numId="43">
    <w:abstractNumId w:val="23"/>
  </w:num>
  <w:num w:numId="44">
    <w:abstractNumId w:val="1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B"/>
    <w:rsid w:val="00000E58"/>
    <w:rsid w:val="00001338"/>
    <w:rsid w:val="00001CB6"/>
    <w:rsid w:val="00003AF9"/>
    <w:rsid w:val="000074C9"/>
    <w:rsid w:val="00013550"/>
    <w:rsid w:val="00015798"/>
    <w:rsid w:val="000172D8"/>
    <w:rsid w:val="000214AF"/>
    <w:rsid w:val="00043B95"/>
    <w:rsid w:val="00043C8A"/>
    <w:rsid w:val="000451CE"/>
    <w:rsid w:val="00050112"/>
    <w:rsid w:val="0005116F"/>
    <w:rsid w:val="000519AC"/>
    <w:rsid w:val="000523C8"/>
    <w:rsid w:val="00054F05"/>
    <w:rsid w:val="000569A1"/>
    <w:rsid w:val="0007588A"/>
    <w:rsid w:val="00080933"/>
    <w:rsid w:val="0008305B"/>
    <w:rsid w:val="000835A6"/>
    <w:rsid w:val="0008528B"/>
    <w:rsid w:val="00087921"/>
    <w:rsid w:val="0009034B"/>
    <w:rsid w:val="00091CEE"/>
    <w:rsid w:val="000923F7"/>
    <w:rsid w:val="0009297D"/>
    <w:rsid w:val="00092C39"/>
    <w:rsid w:val="00093566"/>
    <w:rsid w:val="00095562"/>
    <w:rsid w:val="000A6E6A"/>
    <w:rsid w:val="000B7799"/>
    <w:rsid w:val="000B7D72"/>
    <w:rsid w:val="000D0EF6"/>
    <w:rsid w:val="000E2AD8"/>
    <w:rsid w:val="000E460A"/>
    <w:rsid w:val="000E621C"/>
    <w:rsid w:val="000F0C2C"/>
    <w:rsid w:val="000F0F26"/>
    <w:rsid w:val="00102492"/>
    <w:rsid w:val="00105403"/>
    <w:rsid w:val="00125E49"/>
    <w:rsid w:val="00127151"/>
    <w:rsid w:val="0012751C"/>
    <w:rsid w:val="00136D7A"/>
    <w:rsid w:val="00137C2E"/>
    <w:rsid w:val="00151AA7"/>
    <w:rsid w:val="00162F0B"/>
    <w:rsid w:val="001657B3"/>
    <w:rsid w:val="001774DA"/>
    <w:rsid w:val="00187B1C"/>
    <w:rsid w:val="00192C79"/>
    <w:rsid w:val="001938C6"/>
    <w:rsid w:val="0019625B"/>
    <w:rsid w:val="001A252F"/>
    <w:rsid w:val="001A2C52"/>
    <w:rsid w:val="001A4071"/>
    <w:rsid w:val="001A4CE3"/>
    <w:rsid w:val="001A5E71"/>
    <w:rsid w:val="001A6437"/>
    <w:rsid w:val="001B4E36"/>
    <w:rsid w:val="001B7264"/>
    <w:rsid w:val="001C0A0B"/>
    <w:rsid w:val="001C2014"/>
    <w:rsid w:val="001C37D9"/>
    <w:rsid w:val="001C4DA3"/>
    <w:rsid w:val="001C4F30"/>
    <w:rsid w:val="001D2BB8"/>
    <w:rsid w:val="001E0409"/>
    <w:rsid w:val="001E3BE1"/>
    <w:rsid w:val="001F30EA"/>
    <w:rsid w:val="001F66C3"/>
    <w:rsid w:val="00201A0A"/>
    <w:rsid w:val="00212172"/>
    <w:rsid w:val="002146AC"/>
    <w:rsid w:val="002226D9"/>
    <w:rsid w:val="00223AE7"/>
    <w:rsid w:val="00225A2E"/>
    <w:rsid w:val="00226514"/>
    <w:rsid w:val="00233227"/>
    <w:rsid w:val="00237CC7"/>
    <w:rsid w:val="00240797"/>
    <w:rsid w:val="0024087C"/>
    <w:rsid w:val="00240E60"/>
    <w:rsid w:val="00242DE8"/>
    <w:rsid w:val="00256A57"/>
    <w:rsid w:val="0026095B"/>
    <w:rsid w:val="00260F9C"/>
    <w:rsid w:val="00261EB1"/>
    <w:rsid w:val="002624B4"/>
    <w:rsid w:val="00262764"/>
    <w:rsid w:val="002707CD"/>
    <w:rsid w:val="0027394A"/>
    <w:rsid w:val="00277D22"/>
    <w:rsid w:val="00285977"/>
    <w:rsid w:val="002903BB"/>
    <w:rsid w:val="002B4FBE"/>
    <w:rsid w:val="002B5043"/>
    <w:rsid w:val="002B5537"/>
    <w:rsid w:val="002B7DFE"/>
    <w:rsid w:val="002C191B"/>
    <w:rsid w:val="002C566B"/>
    <w:rsid w:val="002C6624"/>
    <w:rsid w:val="002C68B8"/>
    <w:rsid w:val="002D7FBC"/>
    <w:rsid w:val="002E79FA"/>
    <w:rsid w:val="00304168"/>
    <w:rsid w:val="0031362C"/>
    <w:rsid w:val="00314FEB"/>
    <w:rsid w:val="00317C80"/>
    <w:rsid w:val="00322F0A"/>
    <w:rsid w:val="003356B9"/>
    <w:rsid w:val="003457C3"/>
    <w:rsid w:val="0035023A"/>
    <w:rsid w:val="00350C06"/>
    <w:rsid w:val="0035169E"/>
    <w:rsid w:val="0035232E"/>
    <w:rsid w:val="00353F10"/>
    <w:rsid w:val="003556D8"/>
    <w:rsid w:val="00356613"/>
    <w:rsid w:val="00360698"/>
    <w:rsid w:val="00362F2B"/>
    <w:rsid w:val="00363DA7"/>
    <w:rsid w:val="003644D9"/>
    <w:rsid w:val="0036556F"/>
    <w:rsid w:val="00371AA0"/>
    <w:rsid w:val="00380112"/>
    <w:rsid w:val="003812E3"/>
    <w:rsid w:val="00384C9D"/>
    <w:rsid w:val="0039556D"/>
    <w:rsid w:val="003A2E20"/>
    <w:rsid w:val="003A5A3F"/>
    <w:rsid w:val="003B0C03"/>
    <w:rsid w:val="003B5725"/>
    <w:rsid w:val="003B6010"/>
    <w:rsid w:val="003B765B"/>
    <w:rsid w:val="003C0DFF"/>
    <w:rsid w:val="003C26AF"/>
    <w:rsid w:val="003C26F5"/>
    <w:rsid w:val="003C7A65"/>
    <w:rsid w:val="003D0121"/>
    <w:rsid w:val="003D1481"/>
    <w:rsid w:val="003D2CC0"/>
    <w:rsid w:val="003D6A5E"/>
    <w:rsid w:val="003D7C05"/>
    <w:rsid w:val="003E3EDD"/>
    <w:rsid w:val="003E444C"/>
    <w:rsid w:val="003E767B"/>
    <w:rsid w:val="003F5E0D"/>
    <w:rsid w:val="004001F3"/>
    <w:rsid w:val="00400D2C"/>
    <w:rsid w:val="00401AE6"/>
    <w:rsid w:val="00407623"/>
    <w:rsid w:val="00413C44"/>
    <w:rsid w:val="00413EDE"/>
    <w:rsid w:val="004154D0"/>
    <w:rsid w:val="00415A59"/>
    <w:rsid w:val="00420FE4"/>
    <w:rsid w:val="004227C5"/>
    <w:rsid w:val="00423F13"/>
    <w:rsid w:val="00425844"/>
    <w:rsid w:val="00426FD7"/>
    <w:rsid w:val="004319BC"/>
    <w:rsid w:val="00433245"/>
    <w:rsid w:val="0043371A"/>
    <w:rsid w:val="00434FB7"/>
    <w:rsid w:val="0043722D"/>
    <w:rsid w:val="004377B3"/>
    <w:rsid w:val="00437C39"/>
    <w:rsid w:val="004406C3"/>
    <w:rsid w:val="00440CE8"/>
    <w:rsid w:val="00444340"/>
    <w:rsid w:val="004462E3"/>
    <w:rsid w:val="004469AA"/>
    <w:rsid w:val="0045112A"/>
    <w:rsid w:val="00451342"/>
    <w:rsid w:val="004529D3"/>
    <w:rsid w:val="00455405"/>
    <w:rsid w:val="00461E44"/>
    <w:rsid w:val="00466680"/>
    <w:rsid w:val="00472A97"/>
    <w:rsid w:val="00472CFC"/>
    <w:rsid w:val="0047721F"/>
    <w:rsid w:val="00484B09"/>
    <w:rsid w:val="00484BB5"/>
    <w:rsid w:val="00486D5E"/>
    <w:rsid w:val="00487D24"/>
    <w:rsid w:val="00492EA6"/>
    <w:rsid w:val="00495AFD"/>
    <w:rsid w:val="004A0375"/>
    <w:rsid w:val="004A71F4"/>
    <w:rsid w:val="004A7CD2"/>
    <w:rsid w:val="004B1356"/>
    <w:rsid w:val="004B1F40"/>
    <w:rsid w:val="004B63FA"/>
    <w:rsid w:val="004C355B"/>
    <w:rsid w:val="004C5897"/>
    <w:rsid w:val="004C777A"/>
    <w:rsid w:val="004D2243"/>
    <w:rsid w:val="004D3259"/>
    <w:rsid w:val="004D3DC5"/>
    <w:rsid w:val="004D5DF1"/>
    <w:rsid w:val="004E2330"/>
    <w:rsid w:val="004E3775"/>
    <w:rsid w:val="004E3EB8"/>
    <w:rsid w:val="005001CB"/>
    <w:rsid w:val="005016F0"/>
    <w:rsid w:val="00501F9B"/>
    <w:rsid w:val="0050427B"/>
    <w:rsid w:val="0052106C"/>
    <w:rsid w:val="00524CF9"/>
    <w:rsid w:val="005251D2"/>
    <w:rsid w:val="00530299"/>
    <w:rsid w:val="00531899"/>
    <w:rsid w:val="0053576C"/>
    <w:rsid w:val="00537429"/>
    <w:rsid w:val="00544E4A"/>
    <w:rsid w:val="005475A0"/>
    <w:rsid w:val="00550211"/>
    <w:rsid w:val="005557E1"/>
    <w:rsid w:val="0055755E"/>
    <w:rsid w:val="005578EC"/>
    <w:rsid w:val="00557DCE"/>
    <w:rsid w:val="00566694"/>
    <w:rsid w:val="00566763"/>
    <w:rsid w:val="00567610"/>
    <w:rsid w:val="00567A20"/>
    <w:rsid w:val="005707D8"/>
    <w:rsid w:val="00571815"/>
    <w:rsid w:val="00580735"/>
    <w:rsid w:val="0058077B"/>
    <w:rsid w:val="00580B09"/>
    <w:rsid w:val="00580C2C"/>
    <w:rsid w:val="005829F4"/>
    <w:rsid w:val="0058710F"/>
    <w:rsid w:val="00593D62"/>
    <w:rsid w:val="005940FC"/>
    <w:rsid w:val="005B074A"/>
    <w:rsid w:val="005B57CE"/>
    <w:rsid w:val="005B5B73"/>
    <w:rsid w:val="005C507A"/>
    <w:rsid w:val="005C7DFF"/>
    <w:rsid w:val="005D07A1"/>
    <w:rsid w:val="005D12EA"/>
    <w:rsid w:val="005D17D4"/>
    <w:rsid w:val="005D6087"/>
    <w:rsid w:val="005D7B3B"/>
    <w:rsid w:val="005E1148"/>
    <w:rsid w:val="005E228D"/>
    <w:rsid w:val="005E63F6"/>
    <w:rsid w:val="005F04D6"/>
    <w:rsid w:val="006032FB"/>
    <w:rsid w:val="006045DA"/>
    <w:rsid w:val="00607FE5"/>
    <w:rsid w:val="006105EB"/>
    <w:rsid w:val="006128BD"/>
    <w:rsid w:val="006155FB"/>
    <w:rsid w:val="00616600"/>
    <w:rsid w:val="00620C7D"/>
    <w:rsid w:val="00621421"/>
    <w:rsid w:val="00621BF5"/>
    <w:rsid w:val="00622E81"/>
    <w:rsid w:val="00623037"/>
    <w:rsid w:val="00625769"/>
    <w:rsid w:val="006359AF"/>
    <w:rsid w:val="0063699F"/>
    <w:rsid w:val="00636EA7"/>
    <w:rsid w:val="006372E7"/>
    <w:rsid w:val="00640C3E"/>
    <w:rsid w:val="00647DA0"/>
    <w:rsid w:val="0065052F"/>
    <w:rsid w:val="006556D6"/>
    <w:rsid w:val="0067420C"/>
    <w:rsid w:val="006743C7"/>
    <w:rsid w:val="00683F17"/>
    <w:rsid w:val="00687667"/>
    <w:rsid w:val="006918AF"/>
    <w:rsid w:val="006936B1"/>
    <w:rsid w:val="00695764"/>
    <w:rsid w:val="006965C2"/>
    <w:rsid w:val="006A1945"/>
    <w:rsid w:val="006A1E5E"/>
    <w:rsid w:val="006A2568"/>
    <w:rsid w:val="006A5FD6"/>
    <w:rsid w:val="006B160E"/>
    <w:rsid w:val="006B59E5"/>
    <w:rsid w:val="006C2562"/>
    <w:rsid w:val="006C419E"/>
    <w:rsid w:val="006D0BBD"/>
    <w:rsid w:val="006D0EA4"/>
    <w:rsid w:val="006E525B"/>
    <w:rsid w:val="006F12EE"/>
    <w:rsid w:val="006F4334"/>
    <w:rsid w:val="006F6CF4"/>
    <w:rsid w:val="007019DB"/>
    <w:rsid w:val="00710197"/>
    <w:rsid w:val="00712574"/>
    <w:rsid w:val="0071297A"/>
    <w:rsid w:val="00716AF9"/>
    <w:rsid w:val="00716D2D"/>
    <w:rsid w:val="00716ED4"/>
    <w:rsid w:val="00717CB6"/>
    <w:rsid w:val="00717E7A"/>
    <w:rsid w:val="00723E63"/>
    <w:rsid w:val="00734116"/>
    <w:rsid w:val="0073711E"/>
    <w:rsid w:val="00737947"/>
    <w:rsid w:val="00737C69"/>
    <w:rsid w:val="00740EA5"/>
    <w:rsid w:val="0075583D"/>
    <w:rsid w:val="00762E17"/>
    <w:rsid w:val="007660DF"/>
    <w:rsid w:val="00766BDF"/>
    <w:rsid w:val="00770A43"/>
    <w:rsid w:val="00773296"/>
    <w:rsid w:val="007774B3"/>
    <w:rsid w:val="00781157"/>
    <w:rsid w:val="00782762"/>
    <w:rsid w:val="00783FB3"/>
    <w:rsid w:val="00784AD1"/>
    <w:rsid w:val="007917E4"/>
    <w:rsid w:val="00791CF5"/>
    <w:rsid w:val="00792A49"/>
    <w:rsid w:val="007939ED"/>
    <w:rsid w:val="00796327"/>
    <w:rsid w:val="007A5D6D"/>
    <w:rsid w:val="007B2452"/>
    <w:rsid w:val="007B4469"/>
    <w:rsid w:val="007B44F5"/>
    <w:rsid w:val="007B5A56"/>
    <w:rsid w:val="007C0EE2"/>
    <w:rsid w:val="007C2294"/>
    <w:rsid w:val="007D70C5"/>
    <w:rsid w:val="007E012E"/>
    <w:rsid w:val="007E2B2F"/>
    <w:rsid w:val="007E59A9"/>
    <w:rsid w:val="007E62B0"/>
    <w:rsid w:val="007F169F"/>
    <w:rsid w:val="007F488B"/>
    <w:rsid w:val="007F4B7A"/>
    <w:rsid w:val="007F4E8F"/>
    <w:rsid w:val="007F6535"/>
    <w:rsid w:val="00804CB1"/>
    <w:rsid w:val="00814143"/>
    <w:rsid w:val="00814223"/>
    <w:rsid w:val="00814C7F"/>
    <w:rsid w:val="00816638"/>
    <w:rsid w:val="00822E76"/>
    <w:rsid w:val="00827438"/>
    <w:rsid w:val="0083048D"/>
    <w:rsid w:val="00835117"/>
    <w:rsid w:val="00836610"/>
    <w:rsid w:val="008367DB"/>
    <w:rsid w:val="00845556"/>
    <w:rsid w:val="00847ED8"/>
    <w:rsid w:val="00851F52"/>
    <w:rsid w:val="008525A8"/>
    <w:rsid w:val="008546F4"/>
    <w:rsid w:val="0085491B"/>
    <w:rsid w:val="008564AA"/>
    <w:rsid w:val="00865105"/>
    <w:rsid w:val="008679B2"/>
    <w:rsid w:val="00871520"/>
    <w:rsid w:val="008739AE"/>
    <w:rsid w:val="00885B64"/>
    <w:rsid w:val="00891524"/>
    <w:rsid w:val="0089448B"/>
    <w:rsid w:val="00894F78"/>
    <w:rsid w:val="00897C61"/>
    <w:rsid w:val="008A3968"/>
    <w:rsid w:val="008A4856"/>
    <w:rsid w:val="008A562A"/>
    <w:rsid w:val="008A6342"/>
    <w:rsid w:val="008A6719"/>
    <w:rsid w:val="008B0F19"/>
    <w:rsid w:val="008B3F36"/>
    <w:rsid w:val="008B684C"/>
    <w:rsid w:val="008C36E6"/>
    <w:rsid w:val="008C5933"/>
    <w:rsid w:val="008D1C0D"/>
    <w:rsid w:val="008D1D9D"/>
    <w:rsid w:val="008D228F"/>
    <w:rsid w:val="008D73FA"/>
    <w:rsid w:val="008E67A7"/>
    <w:rsid w:val="008F367C"/>
    <w:rsid w:val="009000C3"/>
    <w:rsid w:val="00900F8A"/>
    <w:rsid w:val="0090400A"/>
    <w:rsid w:val="0090639D"/>
    <w:rsid w:val="0091288D"/>
    <w:rsid w:val="00920B78"/>
    <w:rsid w:val="00924B60"/>
    <w:rsid w:val="00926C74"/>
    <w:rsid w:val="009378A9"/>
    <w:rsid w:val="00943245"/>
    <w:rsid w:val="0094579B"/>
    <w:rsid w:val="009457EC"/>
    <w:rsid w:val="009552BC"/>
    <w:rsid w:val="009614B8"/>
    <w:rsid w:val="00962E76"/>
    <w:rsid w:val="00965A4A"/>
    <w:rsid w:val="00971947"/>
    <w:rsid w:val="00977A63"/>
    <w:rsid w:val="00982296"/>
    <w:rsid w:val="009841DF"/>
    <w:rsid w:val="00985EDB"/>
    <w:rsid w:val="00987CC3"/>
    <w:rsid w:val="009A0F33"/>
    <w:rsid w:val="009A0F77"/>
    <w:rsid w:val="009A3AB0"/>
    <w:rsid w:val="009B3E51"/>
    <w:rsid w:val="009B4196"/>
    <w:rsid w:val="009B4639"/>
    <w:rsid w:val="009B4945"/>
    <w:rsid w:val="009B768C"/>
    <w:rsid w:val="009C1B91"/>
    <w:rsid w:val="009C478E"/>
    <w:rsid w:val="009C569D"/>
    <w:rsid w:val="009C6E63"/>
    <w:rsid w:val="009E2FC9"/>
    <w:rsid w:val="009E3513"/>
    <w:rsid w:val="009F1BD3"/>
    <w:rsid w:val="009F1CAB"/>
    <w:rsid w:val="009F1DE6"/>
    <w:rsid w:val="009F3832"/>
    <w:rsid w:val="009F4AC4"/>
    <w:rsid w:val="009F59C7"/>
    <w:rsid w:val="009F5F8A"/>
    <w:rsid w:val="009F6301"/>
    <w:rsid w:val="009F7513"/>
    <w:rsid w:val="009F7B6A"/>
    <w:rsid w:val="009F7F59"/>
    <w:rsid w:val="00A078B1"/>
    <w:rsid w:val="00A12E79"/>
    <w:rsid w:val="00A138DA"/>
    <w:rsid w:val="00A15434"/>
    <w:rsid w:val="00A1729E"/>
    <w:rsid w:val="00A172CE"/>
    <w:rsid w:val="00A21352"/>
    <w:rsid w:val="00A218E9"/>
    <w:rsid w:val="00A27F9D"/>
    <w:rsid w:val="00A34C5A"/>
    <w:rsid w:val="00A3550D"/>
    <w:rsid w:val="00A41B00"/>
    <w:rsid w:val="00A4442E"/>
    <w:rsid w:val="00A45E15"/>
    <w:rsid w:val="00A5168A"/>
    <w:rsid w:val="00A606E2"/>
    <w:rsid w:val="00A61FFF"/>
    <w:rsid w:val="00A6319F"/>
    <w:rsid w:val="00A636E6"/>
    <w:rsid w:val="00A63BFA"/>
    <w:rsid w:val="00A66B1B"/>
    <w:rsid w:val="00A66E94"/>
    <w:rsid w:val="00A91173"/>
    <w:rsid w:val="00A91BC3"/>
    <w:rsid w:val="00A923CC"/>
    <w:rsid w:val="00A96D22"/>
    <w:rsid w:val="00AA289C"/>
    <w:rsid w:val="00AA331D"/>
    <w:rsid w:val="00AA7BA8"/>
    <w:rsid w:val="00AB07BE"/>
    <w:rsid w:val="00AB4EA3"/>
    <w:rsid w:val="00AC5202"/>
    <w:rsid w:val="00AC61E9"/>
    <w:rsid w:val="00AD45D7"/>
    <w:rsid w:val="00AD5A39"/>
    <w:rsid w:val="00AD6599"/>
    <w:rsid w:val="00AD6F93"/>
    <w:rsid w:val="00AF0D8D"/>
    <w:rsid w:val="00AF3B04"/>
    <w:rsid w:val="00AF77C2"/>
    <w:rsid w:val="00B02636"/>
    <w:rsid w:val="00B02812"/>
    <w:rsid w:val="00B0661D"/>
    <w:rsid w:val="00B06EC4"/>
    <w:rsid w:val="00B077A2"/>
    <w:rsid w:val="00B1602F"/>
    <w:rsid w:val="00B23B83"/>
    <w:rsid w:val="00B2498C"/>
    <w:rsid w:val="00B333AE"/>
    <w:rsid w:val="00B342BC"/>
    <w:rsid w:val="00B37E26"/>
    <w:rsid w:val="00B43A68"/>
    <w:rsid w:val="00B44C8A"/>
    <w:rsid w:val="00B46C74"/>
    <w:rsid w:val="00B512AE"/>
    <w:rsid w:val="00B513E8"/>
    <w:rsid w:val="00B51A8D"/>
    <w:rsid w:val="00B52DB9"/>
    <w:rsid w:val="00B548FA"/>
    <w:rsid w:val="00B54911"/>
    <w:rsid w:val="00B62D1E"/>
    <w:rsid w:val="00B64DFF"/>
    <w:rsid w:val="00B6677F"/>
    <w:rsid w:val="00B704A8"/>
    <w:rsid w:val="00B72F6E"/>
    <w:rsid w:val="00B732AE"/>
    <w:rsid w:val="00B801BB"/>
    <w:rsid w:val="00B8220C"/>
    <w:rsid w:val="00B82C19"/>
    <w:rsid w:val="00B86001"/>
    <w:rsid w:val="00B90D78"/>
    <w:rsid w:val="00B92977"/>
    <w:rsid w:val="00B948DA"/>
    <w:rsid w:val="00BA1BEF"/>
    <w:rsid w:val="00BA266A"/>
    <w:rsid w:val="00BB0F40"/>
    <w:rsid w:val="00BB4024"/>
    <w:rsid w:val="00BB4300"/>
    <w:rsid w:val="00BC6EC1"/>
    <w:rsid w:val="00BC7A20"/>
    <w:rsid w:val="00BD129B"/>
    <w:rsid w:val="00BD4CE3"/>
    <w:rsid w:val="00BD4D63"/>
    <w:rsid w:val="00BE0967"/>
    <w:rsid w:val="00BE3435"/>
    <w:rsid w:val="00BF19F2"/>
    <w:rsid w:val="00BF7218"/>
    <w:rsid w:val="00C016FD"/>
    <w:rsid w:val="00C03BBF"/>
    <w:rsid w:val="00C03C94"/>
    <w:rsid w:val="00C07516"/>
    <w:rsid w:val="00C111F2"/>
    <w:rsid w:val="00C11BBD"/>
    <w:rsid w:val="00C15F1A"/>
    <w:rsid w:val="00C164BA"/>
    <w:rsid w:val="00C21A63"/>
    <w:rsid w:val="00C23D12"/>
    <w:rsid w:val="00C33A0F"/>
    <w:rsid w:val="00C4329B"/>
    <w:rsid w:val="00C74849"/>
    <w:rsid w:val="00C75CBD"/>
    <w:rsid w:val="00C83921"/>
    <w:rsid w:val="00C87303"/>
    <w:rsid w:val="00C907ED"/>
    <w:rsid w:val="00C90853"/>
    <w:rsid w:val="00C924CD"/>
    <w:rsid w:val="00C94C1B"/>
    <w:rsid w:val="00C95C7D"/>
    <w:rsid w:val="00C968B4"/>
    <w:rsid w:val="00C97DC1"/>
    <w:rsid w:val="00CA1822"/>
    <w:rsid w:val="00CA24BA"/>
    <w:rsid w:val="00CA5CED"/>
    <w:rsid w:val="00CB5A82"/>
    <w:rsid w:val="00CB5AEE"/>
    <w:rsid w:val="00CC1981"/>
    <w:rsid w:val="00CC7C66"/>
    <w:rsid w:val="00CE3734"/>
    <w:rsid w:val="00CE6DC3"/>
    <w:rsid w:val="00CE75DB"/>
    <w:rsid w:val="00CF1B5B"/>
    <w:rsid w:val="00CF1F42"/>
    <w:rsid w:val="00CF2A0C"/>
    <w:rsid w:val="00CF2B9D"/>
    <w:rsid w:val="00CF5583"/>
    <w:rsid w:val="00D11B49"/>
    <w:rsid w:val="00D12694"/>
    <w:rsid w:val="00D17CEC"/>
    <w:rsid w:val="00D25815"/>
    <w:rsid w:val="00D3177E"/>
    <w:rsid w:val="00D31BBC"/>
    <w:rsid w:val="00D32EC2"/>
    <w:rsid w:val="00D44854"/>
    <w:rsid w:val="00D45C99"/>
    <w:rsid w:val="00D51785"/>
    <w:rsid w:val="00D52E03"/>
    <w:rsid w:val="00D55DCD"/>
    <w:rsid w:val="00D562A6"/>
    <w:rsid w:val="00D640E3"/>
    <w:rsid w:val="00D76B1D"/>
    <w:rsid w:val="00D81465"/>
    <w:rsid w:val="00D84424"/>
    <w:rsid w:val="00D916A5"/>
    <w:rsid w:val="00D92008"/>
    <w:rsid w:val="00D94DC0"/>
    <w:rsid w:val="00DA1F56"/>
    <w:rsid w:val="00DA6056"/>
    <w:rsid w:val="00DB0EC0"/>
    <w:rsid w:val="00DB20CF"/>
    <w:rsid w:val="00DB4A81"/>
    <w:rsid w:val="00DB5D43"/>
    <w:rsid w:val="00DC16B5"/>
    <w:rsid w:val="00DC3056"/>
    <w:rsid w:val="00DC3250"/>
    <w:rsid w:val="00DC3FF6"/>
    <w:rsid w:val="00DC4E2A"/>
    <w:rsid w:val="00DC7DCE"/>
    <w:rsid w:val="00DD6921"/>
    <w:rsid w:val="00DD7A7A"/>
    <w:rsid w:val="00DE0EC6"/>
    <w:rsid w:val="00DE3EA7"/>
    <w:rsid w:val="00DE6F76"/>
    <w:rsid w:val="00DF23CB"/>
    <w:rsid w:val="00DF34AC"/>
    <w:rsid w:val="00DF5C96"/>
    <w:rsid w:val="00E008B8"/>
    <w:rsid w:val="00E01711"/>
    <w:rsid w:val="00E1028B"/>
    <w:rsid w:val="00E163E4"/>
    <w:rsid w:val="00E1676F"/>
    <w:rsid w:val="00E228EB"/>
    <w:rsid w:val="00E23434"/>
    <w:rsid w:val="00E270E8"/>
    <w:rsid w:val="00E27947"/>
    <w:rsid w:val="00E27C4E"/>
    <w:rsid w:val="00E316AA"/>
    <w:rsid w:val="00E40CEC"/>
    <w:rsid w:val="00E50137"/>
    <w:rsid w:val="00E50940"/>
    <w:rsid w:val="00E52643"/>
    <w:rsid w:val="00E5602A"/>
    <w:rsid w:val="00E5661B"/>
    <w:rsid w:val="00E60C13"/>
    <w:rsid w:val="00E63CA0"/>
    <w:rsid w:val="00E65561"/>
    <w:rsid w:val="00E727EB"/>
    <w:rsid w:val="00E7563B"/>
    <w:rsid w:val="00E7682B"/>
    <w:rsid w:val="00E81336"/>
    <w:rsid w:val="00E84BC6"/>
    <w:rsid w:val="00E90617"/>
    <w:rsid w:val="00E9273F"/>
    <w:rsid w:val="00E958CE"/>
    <w:rsid w:val="00E9663D"/>
    <w:rsid w:val="00E96ED5"/>
    <w:rsid w:val="00EA40D8"/>
    <w:rsid w:val="00EB15CE"/>
    <w:rsid w:val="00EC0EE2"/>
    <w:rsid w:val="00EC20F6"/>
    <w:rsid w:val="00EC5AE7"/>
    <w:rsid w:val="00EC6487"/>
    <w:rsid w:val="00EC6E72"/>
    <w:rsid w:val="00ED57E6"/>
    <w:rsid w:val="00EE0A6A"/>
    <w:rsid w:val="00EE3612"/>
    <w:rsid w:val="00EF7018"/>
    <w:rsid w:val="00F01E37"/>
    <w:rsid w:val="00F037FE"/>
    <w:rsid w:val="00F07EC1"/>
    <w:rsid w:val="00F10867"/>
    <w:rsid w:val="00F151E2"/>
    <w:rsid w:val="00F1749A"/>
    <w:rsid w:val="00F20609"/>
    <w:rsid w:val="00F20C24"/>
    <w:rsid w:val="00F22AB9"/>
    <w:rsid w:val="00F25BED"/>
    <w:rsid w:val="00F2674B"/>
    <w:rsid w:val="00F40364"/>
    <w:rsid w:val="00F4294B"/>
    <w:rsid w:val="00F42E47"/>
    <w:rsid w:val="00F51683"/>
    <w:rsid w:val="00F54603"/>
    <w:rsid w:val="00F54C74"/>
    <w:rsid w:val="00F57D6E"/>
    <w:rsid w:val="00F6187F"/>
    <w:rsid w:val="00F62590"/>
    <w:rsid w:val="00F66D54"/>
    <w:rsid w:val="00F66FF3"/>
    <w:rsid w:val="00F67905"/>
    <w:rsid w:val="00F73238"/>
    <w:rsid w:val="00F7648D"/>
    <w:rsid w:val="00F775B4"/>
    <w:rsid w:val="00F8215A"/>
    <w:rsid w:val="00FA7946"/>
    <w:rsid w:val="00FB0BE8"/>
    <w:rsid w:val="00FB1B3E"/>
    <w:rsid w:val="00FC25A9"/>
    <w:rsid w:val="00FC345C"/>
    <w:rsid w:val="00FC5203"/>
    <w:rsid w:val="00FD25B5"/>
    <w:rsid w:val="00FD3AC8"/>
    <w:rsid w:val="00FD3F0D"/>
    <w:rsid w:val="00FE36C7"/>
    <w:rsid w:val="00FE45F8"/>
    <w:rsid w:val="00FE5A7D"/>
    <w:rsid w:val="00FF5679"/>
    <w:rsid w:val="00FF6972"/>
    <w:rsid w:val="00FF6E1F"/>
    <w:rsid w:val="00FF77AD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461BB-BE35-444C-A192-93469BC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B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96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7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83D"/>
    <w:rPr>
      <w:color w:val="0000FF"/>
      <w:u w:val="single"/>
    </w:rPr>
  </w:style>
  <w:style w:type="paragraph" w:styleId="a4">
    <w:name w:val="Normal (Web)"/>
    <w:basedOn w:val="a"/>
    <w:uiPriority w:val="99"/>
    <w:rsid w:val="0075583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uiPriority w:val="22"/>
    <w:qFormat/>
    <w:rsid w:val="0075583D"/>
    <w:rPr>
      <w:b/>
      <w:bCs/>
    </w:rPr>
  </w:style>
  <w:style w:type="paragraph" w:styleId="a6">
    <w:name w:val="Balloon Text"/>
    <w:basedOn w:val="a"/>
    <w:semiHidden/>
    <w:rsid w:val="00F429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0F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F9C"/>
  </w:style>
  <w:style w:type="paragraph" w:styleId="aa">
    <w:name w:val="footer"/>
    <w:basedOn w:val="a"/>
    <w:link w:val="ab"/>
    <w:rsid w:val="00525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251D2"/>
    <w:rPr>
      <w:sz w:val="24"/>
      <w:szCs w:val="24"/>
    </w:rPr>
  </w:style>
  <w:style w:type="paragraph" w:styleId="31">
    <w:name w:val="Body Text Indent 3"/>
    <w:basedOn w:val="a"/>
    <w:link w:val="32"/>
    <w:unhideWhenUsed/>
    <w:rsid w:val="005475A0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5475A0"/>
    <w:rPr>
      <w:sz w:val="24"/>
    </w:rPr>
  </w:style>
  <w:style w:type="table" w:styleId="ac">
    <w:name w:val="Table Grid"/>
    <w:basedOn w:val="a1"/>
    <w:rsid w:val="0054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0A6E6A"/>
    <w:rPr>
      <w:sz w:val="24"/>
      <w:szCs w:val="24"/>
    </w:rPr>
  </w:style>
  <w:style w:type="character" w:customStyle="1" w:styleId="10">
    <w:name w:val="Заголовок 1 Знак"/>
    <w:link w:val="1"/>
    <w:rsid w:val="00621BF5"/>
    <w:rPr>
      <w:b/>
      <w:bCs/>
      <w:sz w:val="24"/>
      <w:szCs w:val="24"/>
    </w:rPr>
  </w:style>
  <w:style w:type="character" w:customStyle="1" w:styleId="33">
    <w:name w:val="Основной текст (3)_"/>
    <w:link w:val="34"/>
    <w:rsid w:val="0094579B"/>
    <w:rPr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4579B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717E7A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Emphasis"/>
    <w:basedOn w:val="a0"/>
    <w:qFormat/>
    <w:rsid w:val="00717E7A"/>
    <w:rPr>
      <w:i/>
      <w:iCs/>
    </w:rPr>
  </w:style>
  <w:style w:type="character" w:customStyle="1" w:styleId="apple-converted-space">
    <w:name w:val="apple-converted-space"/>
    <w:basedOn w:val="a0"/>
    <w:rsid w:val="00717E7A"/>
  </w:style>
  <w:style w:type="character" w:customStyle="1" w:styleId="20">
    <w:name w:val="Заголовок 2 Знак"/>
    <w:basedOn w:val="a0"/>
    <w:link w:val="2"/>
    <w:semiHidden/>
    <w:rsid w:val="00E96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EF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3br">
    <w:name w:val="menu3br"/>
    <w:rsid w:val="00A4442E"/>
  </w:style>
  <w:style w:type="paragraph" w:customStyle="1" w:styleId="ConsPlusTitle">
    <w:name w:val="ConsPlusTitle"/>
    <w:rsid w:val="00F625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DD692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6921"/>
  </w:style>
  <w:style w:type="character" w:customStyle="1" w:styleId="eop">
    <w:name w:val="eop"/>
    <w:basedOn w:val="a0"/>
    <w:rsid w:val="00DD6921"/>
  </w:style>
  <w:style w:type="character" w:customStyle="1" w:styleId="blk">
    <w:name w:val="blk"/>
    <w:basedOn w:val="a0"/>
    <w:rsid w:val="004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2037/41cc8390f274c9f8504c13251ffa7756f3503ed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62/93717a98bf5dc53408342b20e5633c0b3695eda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825/30e5cbced16d0e83475807de43fb8a7418fe752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42037/000f47144bfc6b86277c260dc9927a606ae1cd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7/b6bada2ce1422dd8e92e66e23a81ca66c9a5fff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AD9C-F7CE-4010-91DA-FBE9DD4F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главы муниципального образования Кировский муниципальный район Ленинградской области о проделанной работе</vt:lpstr>
    </vt:vector>
  </TitlesOfParts>
  <Company>Microsoft</Company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главы муниципального образования Кировский муниципальный район Ленинградской области о проделанной работе</dc:title>
  <dc:creator>Пользователь</dc:creator>
  <cp:lastModifiedBy>Admin</cp:lastModifiedBy>
  <cp:revision>5</cp:revision>
  <cp:lastPrinted>2020-02-12T05:09:00Z</cp:lastPrinted>
  <dcterms:created xsi:type="dcterms:W3CDTF">2020-02-11T13:29:00Z</dcterms:created>
  <dcterms:modified xsi:type="dcterms:W3CDTF">2020-02-12T07:35:00Z</dcterms:modified>
</cp:coreProperties>
</file>