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B2" w:rsidRPr="00CF2805" w:rsidRDefault="009F2885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</w:t>
      </w:r>
      <w:bookmarkStart w:id="0" w:name="_GoBack"/>
      <w:bookmarkEnd w:id="0"/>
      <w:r w:rsidR="00D269B2" w:rsidRPr="00CF2805">
        <w:rPr>
          <w:rFonts w:ascii="Times New Roman" w:hAnsi="Times New Roman" w:cs="Times New Roman"/>
          <w:sz w:val="24"/>
          <w:szCs w:val="28"/>
        </w:rPr>
        <w:t>ТВЕРЖДЁН</w:t>
      </w:r>
    </w:p>
    <w:p w:rsidR="00D269B2" w:rsidRPr="00CF2805" w:rsidRDefault="00D269B2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F2805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CF2805">
        <w:rPr>
          <w:rFonts w:ascii="Times New Roman" w:hAnsi="Times New Roman" w:cs="Times New Roman"/>
          <w:sz w:val="24"/>
          <w:szCs w:val="24"/>
        </w:rPr>
        <w:br/>
        <w:t>Мгинское городское поселение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D269B2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975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269B2" w:rsidRPr="00CF2805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805">
        <w:rPr>
          <w:rFonts w:ascii="Times New Roman" w:hAnsi="Times New Roman" w:cs="Times New Roman"/>
          <w:bCs/>
          <w:sz w:val="24"/>
          <w:szCs w:val="28"/>
        </w:rPr>
        <w:t>(приложение)</w:t>
      </w:r>
    </w:p>
    <w:p w:rsidR="00D269B2" w:rsidRDefault="00D269B2" w:rsidP="00D269B2">
      <w:pPr>
        <w:spacing w:after="0"/>
        <w:ind w:left="3060" w:firstLine="2340"/>
        <w:jc w:val="right"/>
        <w:rPr>
          <w:rFonts w:ascii="Times New Roman" w:hAnsi="Times New Roman" w:cs="Times New Roman"/>
          <w:sz w:val="24"/>
          <w:szCs w:val="28"/>
        </w:rPr>
      </w:pPr>
    </w:p>
    <w:p w:rsidR="006570EF" w:rsidRPr="006570EF" w:rsidRDefault="00D269B2" w:rsidP="006570E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5B4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по предоставлению </w:t>
      </w:r>
      <w:r w:rsidR="008801B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C125B4">
        <w:rPr>
          <w:rFonts w:ascii="Times New Roman" w:hAnsi="Times New Roman" w:cs="Times New Roman"/>
          <w:b/>
          <w:sz w:val="28"/>
          <w:szCs w:val="28"/>
        </w:rPr>
        <w:t xml:space="preserve"> услу</w:t>
      </w:r>
      <w:r w:rsidR="008801B3">
        <w:rPr>
          <w:rFonts w:ascii="Times New Roman" w:hAnsi="Times New Roman" w:cs="Times New Roman"/>
          <w:b/>
          <w:sz w:val="28"/>
          <w:szCs w:val="28"/>
        </w:rPr>
        <w:t>ги</w:t>
      </w:r>
      <w:r w:rsidR="00C125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5B4" w:rsidRPr="00314B5B">
        <w:rPr>
          <w:rFonts w:ascii="Times New Roman" w:hAnsi="Times New Roman" w:cs="Times New Roman"/>
          <w:b/>
          <w:sz w:val="28"/>
          <w:szCs w:val="28"/>
        </w:rPr>
        <w:t>«</w:t>
      </w:r>
      <w:r w:rsidR="00314B5B" w:rsidRPr="00314B5B">
        <w:rPr>
          <w:rFonts w:ascii="Times New Roman" w:hAnsi="Times New Roman" w:cs="Times New Roman"/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</w:t>
      </w:r>
      <w:r w:rsidR="00314B5B" w:rsidRPr="00314B5B">
        <w:rPr>
          <w:b/>
          <w:sz w:val="28"/>
          <w:szCs w:val="28"/>
        </w:rPr>
        <w:t xml:space="preserve"> </w:t>
      </w:r>
      <w:r w:rsidR="00314B5B" w:rsidRPr="00314B5B">
        <w:rPr>
          <w:rFonts w:ascii="Times New Roman" w:hAnsi="Times New Roman" w:cs="Times New Roman"/>
          <w:b/>
          <w:sz w:val="28"/>
          <w:szCs w:val="28"/>
        </w:rPr>
        <w:t>капитального строительства</w:t>
      </w:r>
      <w:r w:rsidR="006570EF" w:rsidRPr="00314B5B">
        <w:rPr>
          <w:rFonts w:ascii="Times New Roman" w:hAnsi="Times New Roman" w:cs="Times New Roman"/>
          <w:b/>
          <w:sz w:val="28"/>
          <w:szCs w:val="28"/>
        </w:rPr>
        <w:t>» на</w:t>
      </w:r>
      <w:r w:rsidR="006570EF">
        <w:rPr>
          <w:rFonts w:ascii="Times New Roman" w:hAnsi="Times New Roman" w:cs="Times New Roman"/>
          <w:b/>
          <w:sz w:val="28"/>
          <w:szCs w:val="28"/>
        </w:rPr>
        <w:t xml:space="preserve"> территории МО Мгинское городское поселение</w:t>
      </w:r>
    </w:p>
    <w:p w:rsidR="006570EF" w:rsidRDefault="006570EF" w:rsidP="006570EF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(далее </w:t>
      </w:r>
      <w:r w:rsidR="00314B5B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Административный регламент, муниципальная услуга)</w:t>
      </w:r>
    </w:p>
    <w:p w:rsidR="00F84151" w:rsidRDefault="00F84151" w:rsidP="00F8415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1. Общие положения</w:t>
      </w:r>
    </w:p>
    <w:p w:rsidR="00553734" w:rsidRDefault="00553734" w:rsidP="00553734">
      <w:pPr>
        <w:pStyle w:val="Standard"/>
        <w:spacing w:after="0" w:line="240" w:lineRule="auto"/>
        <w:ind w:firstLine="709"/>
        <w:rPr>
          <w:rFonts w:ascii="Times New Roman" w:hAnsi="Times New Roman" w:cs="Times New Roman"/>
        </w:rPr>
      </w:pP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</w:t>
      </w:r>
      <w:r>
        <w:rPr>
          <w:rFonts w:ascii="Times New Roman" w:hAnsi="Times New Roman" w:cs="Times New Roman"/>
          <w:sz w:val="28"/>
          <w:shd w:val="clear" w:color="auto" w:fill="FFFFFF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для индивидуального жилищного строительства</w:t>
      </w:r>
      <w:r>
        <w:rPr>
          <w:rFonts w:ascii="Times New Roman" w:hAnsi="Times New Roman" w:cs="Times New Roman"/>
          <w:sz w:val="28"/>
          <w:shd w:val="clear" w:color="auto" w:fill="FFFFFF"/>
        </w:rPr>
        <w:t>» «</w:t>
      </w:r>
      <w:r>
        <w:rPr>
          <w:rFonts w:ascii="Times New Roman" w:eastAsia="Times New Roman" w:hAnsi="Times New Roman" w:cs="Times New Roman"/>
          <w:color w:val="000000"/>
          <w:sz w:val="28"/>
        </w:rPr>
        <w:t>для ведения личного подсобного хозяйства (приусадебный земельный участок)</w:t>
      </w:r>
      <w:r w:rsidRPr="00314B5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>
        <w:rPr>
          <w:rFonts w:ascii="Times New Roman" w:hAnsi="Times New Roman" w:cs="Times New Roman"/>
          <w:sz w:val="28"/>
          <w:shd w:val="clear" w:color="auto" w:fill="FFFFFF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ведение садоводства</w:t>
      </w:r>
      <w:r>
        <w:rPr>
          <w:rFonts w:ascii="Times New Roman" w:hAnsi="Times New Roman" w:cs="Times New Roman"/>
          <w:sz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r>
        <w:rPr>
          <w:rFonts w:ascii="Times New Roman" w:hAnsi="Times New Roman" w:cs="Times New Roman"/>
          <w:sz w:val="28"/>
          <w:shd w:val="clear" w:color="auto" w:fill="FFFFFF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ведение огородничества</w:t>
      </w:r>
      <w:r>
        <w:rPr>
          <w:rFonts w:ascii="Times New Roman" w:hAnsi="Times New Roman" w:cs="Times New Roman"/>
          <w:sz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 в отношении объектов индивидуального жилищного строительства, садовых домов. 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- муниципальная услуга, услуга) в соответствии со статьей 39 Градостроительного кодекса РФ.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Заявителями, имеющими право на получение муниципальной услуги, являются: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заявитель).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заявителя).</w:t>
      </w:r>
    </w:p>
    <w:p w:rsidR="00314B5B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качестве уполномоченного представителя заявителя может быть лицо, указанное </w:t>
      </w:r>
      <w:r w:rsidRPr="00314B5B">
        <w:rPr>
          <w:rFonts w:ascii="Times New Roman" w:hAnsi="Times New Roman" w:cs="Times New Roman"/>
          <w:color w:val="000000" w:themeColor="text1"/>
          <w:sz w:val="28"/>
        </w:rPr>
        <w:t>в </w:t>
      </w:r>
      <w:hyperlink r:id="rId7" w:anchor="A8I0NL" w:tooltip="https://docs.cntd.ru/document/902228011#A8I0NL" w:history="1">
        <w:r w:rsidRPr="002955C4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 xml:space="preserve">части 2 статьи 5  Федерального закона от 27.07.2010 № 210-ФЗ </w:t>
        </w:r>
        <w:r w:rsidR="008645F1" w:rsidRPr="002955C4">
          <w:rPr>
            <w:rFonts w:ascii="Times New Roman" w:hAnsi="Times New Roman" w:cs="Times New Roman"/>
            <w:sz w:val="28"/>
            <w:shd w:val="clear" w:color="auto" w:fill="FFFFFF"/>
          </w:rPr>
          <w:t>«</w:t>
        </w:r>
        <w:r w:rsidRPr="002955C4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Об организации предоставления государственных и муниципальных услуг</w:t>
        </w:r>
        <w:r w:rsidR="008645F1">
          <w:rPr>
            <w:rFonts w:ascii="Times New Roman" w:hAnsi="Times New Roman" w:cs="Times New Roman"/>
            <w:sz w:val="28"/>
            <w:shd w:val="clear" w:color="auto" w:fill="FFFFFF"/>
          </w:rPr>
          <w:t>»</w:t>
        </w:r>
      </w:hyperlink>
      <w:r>
        <w:rPr>
          <w:rFonts w:ascii="Times New Roman" w:hAnsi="Times New Roman" w:cs="Times New Roman"/>
          <w:sz w:val="28"/>
        </w:rPr>
        <w:t>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(далее </w:t>
      </w:r>
      <w:r w:rsidR="008645F1">
        <w:rPr>
          <w:rFonts w:ascii="Times New Roman" w:hAnsi="Times New Roman" w:cs="Times New Roman"/>
          <w:sz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Единый портал, ЕПГУ).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муниципальной услуги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2.1. Наименование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 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Муниципальную услугу предоставляет:</w:t>
      </w:r>
    </w:p>
    <w:p w:rsidR="00314B5B" w:rsidRDefault="002955C4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314B5B">
        <w:rPr>
          <w:rFonts w:ascii="Times New Roman" w:eastAsia="Times New Roman" w:hAnsi="Times New Roman" w:cs="Times New Roman"/>
          <w:color w:val="000000"/>
          <w:sz w:val="28"/>
        </w:rPr>
        <w:t xml:space="preserve">дминистрация </w:t>
      </w:r>
      <w:r w:rsidR="002E1B0B">
        <w:rPr>
          <w:rFonts w:ascii="Times New Roman" w:hAnsi="Times New Roman" w:cs="Times New Roman"/>
          <w:sz w:val="28"/>
        </w:rPr>
        <w:t xml:space="preserve">муниципального образования Мгинское городское поселение Кировского муниципального района </w:t>
      </w:r>
      <w:r w:rsidR="00314B5B">
        <w:rPr>
          <w:rFonts w:ascii="Times New Roman" w:eastAsia="Times New Roman" w:hAnsi="Times New Roman" w:cs="Times New Roman"/>
          <w:color w:val="000000"/>
          <w:sz w:val="28"/>
        </w:rPr>
        <w:t>Ленинградской области (далее - Администрация).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(далее </w:t>
      </w:r>
      <w:r w:rsidR="008645F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Комиссия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 предоставления муниципальной услуги: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 (далее - решение о предоставлении Разрешения);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к настоящему Административному регламенту).</w:t>
      </w:r>
    </w:p>
    <w:p w:rsidR="00314B5B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 предоставляется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(в соответствии со способом, указанным заявителем при подаче заявления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и документов):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1) при личной явке: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ОМСУ;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филиалах, отделах, удаленных рабочих местах ГБУ ЛО «МФЦ»;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2) без личной явки: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почтовым отправлением;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электронной форме через личный кабинет заявителя на ЕПГУ.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предоставления муниципальной услуги.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 платы, взимаемой с заявителя при предоставлении муниципальной услуги, и способы ее взимания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314B5B" w:rsidRDefault="00314B5B" w:rsidP="00314B5B">
      <w:pPr>
        <w:pStyle w:val="Standard"/>
        <w:spacing w:after="0" w:line="240" w:lineRule="auto"/>
        <w:ind w:firstLine="709"/>
        <w:jc w:val="both"/>
      </w:pPr>
    </w:p>
    <w:p w:rsidR="00314B5B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314B5B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 xml:space="preserve">в случае обращения заявителя непосредственно в </w:t>
      </w:r>
      <w:r w:rsidR="008645F1">
        <w:rPr>
          <w:rFonts w:ascii="Times New Roman" w:hAnsi="Times New Roman" w:cs="Times New Roman"/>
          <w:sz w:val="28"/>
        </w:rPr>
        <w:t>Администрацию или ГБУ ЛО «МФЦ»,</w:t>
      </w:r>
      <w:r>
        <w:rPr>
          <w:rFonts w:ascii="Times New Roman" w:hAnsi="Times New Roman" w:cs="Times New Roman"/>
          <w:sz w:val="28"/>
        </w:rPr>
        <w:t xml:space="preserve"> составляет не более 15 минут.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Pr="00E050BF" w:rsidRDefault="008645F1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E70259">
        <w:rPr>
          <w:rFonts w:ascii="Times New Roman" w:hAnsi="Times New Roman" w:cs="Times New Roman"/>
          <w:sz w:val="28"/>
        </w:rPr>
        <w:t>2.7. </w:t>
      </w:r>
      <w:r w:rsidRPr="00E050BF">
        <w:rPr>
          <w:rFonts w:ascii="Times New Roman" w:hAnsi="Times New Roman" w:cs="Times New Roman"/>
          <w:sz w:val="28"/>
          <w:u w:val="single"/>
        </w:rPr>
        <w:t>Срок регистрации </w:t>
      </w:r>
      <w:r w:rsidR="00314B5B" w:rsidRPr="00E050BF">
        <w:rPr>
          <w:rFonts w:ascii="Times New Roman" w:hAnsi="Times New Roman" w:cs="Times New Roman"/>
          <w:sz w:val="28"/>
          <w:u w:val="single"/>
        </w:rPr>
        <w:t>зап</w:t>
      </w:r>
      <w:r w:rsidRPr="00E050BF">
        <w:rPr>
          <w:rFonts w:ascii="Times New Roman" w:hAnsi="Times New Roman" w:cs="Times New Roman"/>
          <w:sz w:val="28"/>
          <w:u w:val="single"/>
        </w:rPr>
        <w:t>роса заявителя о предоставлении </w:t>
      </w:r>
      <w:r w:rsidR="00314B5B" w:rsidRPr="00E050BF">
        <w:rPr>
          <w:rFonts w:ascii="Times New Roman" w:hAnsi="Times New Roman" w:cs="Times New Roman"/>
          <w:sz w:val="28"/>
          <w:u w:val="single"/>
        </w:rPr>
        <w:t>муниципальной услуги</w:t>
      </w:r>
      <w:r w:rsidR="00E050BF">
        <w:rPr>
          <w:rFonts w:ascii="Times New Roman" w:hAnsi="Times New Roman" w:cs="Times New Roman"/>
          <w:sz w:val="28"/>
          <w:u w:val="single"/>
        </w:rPr>
        <w:t>.</w:t>
      </w:r>
      <w:r w:rsidR="00314B5B" w:rsidRPr="00E050BF">
        <w:rPr>
          <w:rFonts w:ascii="Times New Roman" w:hAnsi="Times New Roman" w:cs="Times New Roman"/>
          <w:sz w:val="28"/>
          <w:u w:val="single"/>
        </w:rPr>
        <w:t> </w:t>
      </w:r>
    </w:p>
    <w:p w:rsidR="00314B5B" w:rsidRPr="00E70259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Срок регистрации заявления о предоставлении муниципальной услуги составляет в Комиссии:</w:t>
      </w:r>
    </w:p>
    <w:p w:rsidR="00314B5B" w:rsidRPr="00E70259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 xml:space="preserve">при личном обращении </w:t>
      </w:r>
      <w:r w:rsidR="008645F1" w:rsidRPr="00E70259">
        <w:rPr>
          <w:rFonts w:ascii="Times New Roman" w:hAnsi="Times New Roman" w:cs="Times New Roman"/>
          <w:sz w:val="28"/>
        </w:rPr>
        <w:t>-</w:t>
      </w:r>
      <w:r w:rsidRPr="00E70259">
        <w:rPr>
          <w:rFonts w:ascii="Times New Roman" w:hAnsi="Times New Roman" w:cs="Times New Roman"/>
          <w:sz w:val="28"/>
        </w:rPr>
        <w:t xml:space="preserve"> в день поступления заявления;</w:t>
      </w:r>
    </w:p>
    <w:p w:rsidR="00314B5B" w:rsidRPr="00E70259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при направлении заявления почтовой связью – в день поступления заявления;</w:t>
      </w:r>
    </w:p>
    <w:p w:rsidR="00314B5B" w:rsidRPr="00E70259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 xml:space="preserve">при направлении заявления на бумажном носителе из МФЦ в Комиссию </w:t>
      </w:r>
      <w:r w:rsidR="008645F1" w:rsidRPr="00E70259">
        <w:rPr>
          <w:rFonts w:ascii="Times New Roman" w:hAnsi="Times New Roman" w:cs="Times New Roman"/>
          <w:sz w:val="28"/>
        </w:rPr>
        <w:t>-</w:t>
      </w:r>
      <w:r w:rsidRPr="00E70259">
        <w:rPr>
          <w:rFonts w:ascii="Times New Roman" w:hAnsi="Times New Roman" w:cs="Times New Roman"/>
          <w:sz w:val="28"/>
        </w:rPr>
        <w:t xml:space="preserve"> в день передачи документов из МФЦ в Комиссию;</w:t>
      </w:r>
    </w:p>
    <w:p w:rsidR="00314B5B" w:rsidRPr="00E70259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при направлении заявления в форме электрон</w:t>
      </w:r>
      <w:r w:rsidR="008645F1" w:rsidRPr="00E70259">
        <w:rPr>
          <w:rFonts w:ascii="Times New Roman" w:hAnsi="Times New Roman" w:cs="Times New Roman"/>
          <w:sz w:val="28"/>
        </w:rPr>
        <w:t>ного документа посредством ЕПГУ</w:t>
      </w:r>
      <w:r w:rsidRPr="00E70259">
        <w:rPr>
          <w:rFonts w:ascii="Times New Roman" w:hAnsi="Times New Roman" w:cs="Times New Roman"/>
          <w:sz w:val="28"/>
        </w:rPr>
        <w:t xml:space="preserve"> </w:t>
      </w:r>
      <w:r w:rsidR="008645F1" w:rsidRPr="00E70259">
        <w:rPr>
          <w:rFonts w:ascii="Times New Roman" w:hAnsi="Times New Roman" w:cs="Times New Roman"/>
          <w:sz w:val="28"/>
        </w:rPr>
        <w:t>-</w:t>
      </w:r>
      <w:r w:rsidRPr="00E70259">
        <w:rPr>
          <w:rFonts w:ascii="Times New Roman" w:hAnsi="Times New Roman" w:cs="Times New Roman"/>
          <w:sz w:val="28"/>
        </w:rPr>
        <w:t xml:space="preserve">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314B5B" w:rsidRPr="00E70259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4B5B" w:rsidRPr="002955C4" w:rsidRDefault="00314B5B" w:rsidP="00E7025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2955C4">
        <w:rPr>
          <w:rFonts w:ascii="Times New Roman" w:hAnsi="Times New Roman" w:cs="Times New Roman"/>
          <w:sz w:val="28"/>
          <w:u w:val="single"/>
        </w:rPr>
        <w:lastRenderedPageBreak/>
        <w:t>2.8. Требования к помещениям, в которых предоставляется муниципальная услуга</w:t>
      </w:r>
      <w:r w:rsidR="00E050BF">
        <w:rPr>
          <w:rFonts w:ascii="Times New Roman" w:hAnsi="Times New Roman" w:cs="Times New Roman"/>
          <w:sz w:val="28"/>
          <w:u w:val="single"/>
        </w:rPr>
        <w:t>.</w:t>
      </w:r>
    </w:p>
    <w:p w:rsidR="00314B5B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 w:rsidR="008645F1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Интернет</w:t>
      </w:r>
      <w:r w:rsidR="008645F1">
        <w:rPr>
          <w:rFonts w:ascii="Times New Roman" w:hAnsi="Times New Roman" w:cs="Times New Roman"/>
          <w:sz w:val="28"/>
        </w:rPr>
        <w:t xml:space="preserve">», </w:t>
      </w:r>
      <w:r>
        <w:rPr>
          <w:rFonts w:ascii="Times New Roman" w:hAnsi="Times New Roman" w:cs="Times New Roman"/>
          <w:sz w:val="28"/>
        </w:rPr>
        <w:t>а также на Едином портале.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  <w:r w:rsidR="00E050BF">
        <w:rPr>
          <w:rFonts w:ascii="Times New Roman" w:hAnsi="Times New Roman" w:cs="Times New Roman"/>
          <w:sz w:val="28"/>
          <w:u w:val="single"/>
        </w:rPr>
        <w:t>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314B5B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314B5B" w:rsidRDefault="00314B5B" w:rsidP="008645F1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</w:t>
      </w:r>
      <w:r w:rsidR="008645F1">
        <w:rPr>
          <w:rFonts w:ascii="Times New Roman" w:hAnsi="Times New Roman" w:cs="Times New Roman"/>
          <w:sz w:val="28"/>
          <w:u w:val="single"/>
        </w:rPr>
        <w:t xml:space="preserve">ставления муниципальных услуг в </w:t>
      </w:r>
      <w:r>
        <w:rPr>
          <w:rFonts w:ascii="Times New Roman" w:hAnsi="Times New Roman" w:cs="Times New Roman"/>
          <w:sz w:val="28"/>
          <w:u w:val="single"/>
        </w:rPr>
        <w:t>многофункциональных центрах и особенности предоставления муниципальных услуг в электронной форме.</w:t>
      </w:r>
    </w:p>
    <w:p w:rsidR="00314B5B" w:rsidRPr="00253BF5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</w:t>
      </w:r>
      <w:r w:rsidRPr="00253BF5">
        <w:rPr>
          <w:rFonts w:ascii="Times New Roman" w:hAnsi="Times New Roman" w:cs="Times New Roman"/>
          <w:sz w:val="28"/>
          <w:szCs w:val="28"/>
        </w:rPr>
        <w:t>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314B5B" w:rsidRPr="00253BF5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53BF5">
        <w:rPr>
          <w:rFonts w:ascii="Times New Roman" w:hAnsi="Times New Roman" w:cs="Times New Roman"/>
          <w:sz w:val="28"/>
          <w:szCs w:val="28"/>
        </w:rPr>
        <w:t xml:space="preserve">2.10.2. Для предоставления муниципальной услуги используются информационные системы: Единый портал государственных и муниципальных услуг </w:t>
      </w:r>
      <w:r w:rsidRPr="00253BF5">
        <w:rPr>
          <w:rFonts w:ascii="Times New Roman" w:hAnsi="Times New Roman" w:cs="Times New Roman"/>
          <w:sz w:val="28"/>
          <w:szCs w:val="28"/>
          <w:highlight w:val="white"/>
        </w:rPr>
        <w:t xml:space="preserve">(Единый портал), СМЭВ, </w:t>
      </w:r>
      <w:r w:rsidRPr="00253BF5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:rsidR="00314B5B" w:rsidRPr="00253BF5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BF5">
        <w:rPr>
          <w:rFonts w:ascii="Times New Roman" w:hAnsi="Times New Roman" w:cs="Times New Roman"/>
          <w:sz w:val="28"/>
          <w:szCs w:val="28"/>
        </w:rPr>
        <w:t xml:space="preserve"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8" w:tooltip="https://login.consultant.ru/link/?req=doc&amp;amp;amp;amp;amp;amp;base=SPB&amp;amp;amp;amp;amp;amp;n=311791&amp;amp;amp;amp;amp;amp;dst=100657" w:history="1">
        <w:r w:rsidRPr="00253BF5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Pr="00253BF5"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9" w:tooltip="https://login.consultant.ru/link/?req=doc&amp;amp;amp;amp;amp;amp;base=LAW&amp;amp;amp;amp;amp;amp;n=494996&amp;amp;amp;amp;amp;amp;dst=427" w:history="1">
        <w:r w:rsidRPr="00253BF5"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 w:rsidRPr="00253BF5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</w:t>
      </w:r>
      <w:r w:rsidR="008645F1" w:rsidRPr="00253BF5">
        <w:rPr>
          <w:rFonts w:ascii="Times New Roman" w:hAnsi="Times New Roman" w:cs="Times New Roman"/>
          <w:sz w:val="28"/>
          <w:szCs w:val="28"/>
        </w:rPr>
        <w:t>«</w:t>
      </w:r>
      <w:r w:rsidRPr="00253BF5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8645F1" w:rsidRPr="00253BF5">
        <w:rPr>
          <w:rFonts w:ascii="Times New Roman" w:hAnsi="Times New Roman" w:cs="Times New Roman"/>
          <w:sz w:val="28"/>
          <w:szCs w:val="28"/>
        </w:rPr>
        <w:t>»</w:t>
      </w:r>
    </w:p>
    <w:p w:rsidR="00314B5B" w:rsidRPr="00253BF5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BF5"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314B5B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53BF5">
        <w:rPr>
          <w:rFonts w:ascii="Times New Roman" w:hAnsi="Times New Roman" w:cs="Times New Roman"/>
          <w:sz w:val="28"/>
          <w:szCs w:val="28"/>
        </w:rPr>
        <w:t>2.10.4. Предоставление муниципальной услуги в многофункциональном центре осуществляется при наличии вступившего в</w:t>
      </w:r>
      <w:r>
        <w:rPr>
          <w:rFonts w:ascii="Times New Roman" w:hAnsi="Times New Roman" w:cs="Times New Roman"/>
          <w:sz w:val="28"/>
        </w:rPr>
        <w:t xml:space="preserve"> силу соглашения о взаимодействии между ГБУ ЛО «МФЦ» и Администрацией.</w:t>
      </w:r>
    </w:p>
    <w:p w:rsidR="00314B5B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</w:t>
      </w:r>
      <w:r w:rsidRPr="00BC61CD">
        <w:rPr>
          <w:rFonts w:ascii="Times New Roman" w:hAnsi="Times New Roman" w:cs="Times New Roman"/>
          <w:sz w:val="28"/>
        </w:rPr>
        <w:t>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BC61CD"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BC61CD">
        <w:rPr>
          <w:rFonts w:ascii="Times New Roman" w:hAnsi="Times New Roman" w:cs="Times New Roman"/>
          <w:sz w:val="28"/>
          <w:lang w:val="en-US"/>
        </w:rPr>
        <w:t>I</w:t>
      </w:r>
      <w:r w:rsidRPr="00BC61CD"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314B5B" w:rsidRPr="00BC61CD" w:rsidRDefault="001538CD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0" w:tooltip="https://login.consultant.ru/link/?req=doc&amp;amp;amp;amp;amp;base=LAW&amp;amp;amp;amp;amp;n=508991&amp;amp;amp;amp;amp;dst=100209" w:history="1">
        <w:r w:rsidR="00314B5B" w:rsidRPr="00BC61CD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Формы</w:t>
        </w:r>
      </w:hyperlink>
      <w:r w:rsidR="00314B5B" w:rsidRPr="00BC61CD">
        <w:rPr>
          <w:rFonts w:ascii="Times New Roman" w:hAnsi="Times New Roman" w:cs="Times New Roman"/>
          <w:color w:val="000000" w:themeColor="text1"/>
          <w:sz w:val="28"/>
        </w:rPr>
        <w:t xml:space="preserve"> з</w:t>
      </w:r>
      <w:r w:rsidR="00314B5B" w:rsidRPr="00BC61CD">
        <w:rPr>
          <w:rFonts w:ascii="Times New Roman" w:hAnsi="Times New Roman" w:cs="Times New Roman"/>
          <w:sz w:val="28"/>
        </w:rPr>
        <w:t>аявления и документов приведены в приложении к настоящему регламенту.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p w:rsidR="008645F1" w:rsidRPr="00BC61CD" w:rsidRDefault="008645F1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37655F" w:rsidRPr="00BC61CD" w:rsidRDefault="0037655F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37655F" w:rsidRPr="00BC61CD" w:rsidRDefault="0037655F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37655F" w:rsidRDefault="0037655F" w:rsidP="00E70259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70259" w:rsidRPr="00BC61CD" w:rsidRDefault="00E70259" w:rsidP="00E70259">
      <w:pPr>
        <w:pStyle w:val="Standard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37655F" w:rsidRPr="00BC61CD" w:rsidRDefault="0037655F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37655F" w:rsidRPr="00BC61CD" w:rsidRDefault="0037655F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BC61CD">
        <w:rPr>
          <w:rFonts w:ascii="Times New Roman" w:hAnsi="Times New Roman" w:cs="Times New Roman"/>
          <w:b/>
          <w:sz w:val="28"/>
        </w:rPr>
        <w:lastRenderedPageBreak/>
        <w:t xml:space="preserve">3. Состав, последовательность и сроки выполнения 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14B5B" w:rsidRPr="00E050BF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E050BF">
        <w:rPr>
          <w:rFonts w:ascii="Times New Roman" w:hAnsi="Times New Roman" w:cs="Times New Roman"/>
          <w:sz w:val="28"/>
          <w:u w:val="single"/>
        </w:rPr>
        <w:t>3.1. Перечень осуществляемых при предоставлении муниципальной услуги административных процедур:</w:t>
      </w:r>
    </w:p>
    <w:p w:rsidR="00314B5B" w:rsidRPr="00BC61CD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а) профилирование заявителя;</w:t>
      </w:r>
    </w:p>
    <w:p w:rsidR="00314B5B" w:rsidRPr="00BC61CD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314B5B" w:rsidRPr="00BC61CD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314B5B" w:rsidRPr="00BC61CD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314B5B" w:rsidRPr="00BC61CD" w:rsidRDefault="00314B5B" w:rsidP="00314B5B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61CD"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</w:t>
      </w:r>
      <w:r w:rsidRPr="00BC61CD">
        <w:rPr>
          <w:rFonts w:ascii="Times New Roman" w:hAnsi="Times New Roman" w:cs="Times New Roman"/>
          <w:sz w:val="28"/>
        </w:rPr>
        <w:lastRenderedPageBreak/>
        <w:t>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 xml:space="preserve">2) информационных технологий, </w:t>
      </w:r>
      <w:r w:rsidRPr="00BC61CD">
        <w:rPr>
          <w:rFonts w:ascii="Times New Roman" w:hAnsi="Times New Roman" w:cs="Times New Roman"/>
          <w:color w:val="000000" w:themeColor="text1"/>
          <w:sz w:val="28"/>
        </w:rPr>
        <w:t xml:space="preserve">предусмотренных </w:t>
      </w:r>
      <w:hyperlink r:id="rId11" w:tooltip="https://login.consultant.ru/link/?req=doc&amp;amp;amp;amp;amp;base=LAW&amp;amp;amp;amp;amp;n=494999&amp;amp;amp;amp;amp;dst=100189" w:history="1">
        <w:r w:rsidRPr="00BC61CD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статьями 9</w:t>
        </w:r>
      </w:hyperlink>
      <w:r w:rsidRPr="00BC61CD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hyperlink r:id="rId12" w:tooltip="https://login.consultant.ru/link/?req=doc&amp;amp;amp;amp;amp;base=LAW&amp;amp;amp;amp;amp;n=494999&amp;amp;amp;amp;amp;dst=100202" w:history="1">
        <w:r w:rsidRPr="00BC61CD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10</w:t>
        </w:r>
      </w:hyperlink>
      <w:r w:rsidRPr="00BC61CD">
        <w:rPr>
          <w:rFonts w:ascii="Times New Roman" w:hAnsi="Times New Roman" w:cs="Times New Roman"/>
          <w:color w:val="000000" w:themeColor="text1"/>
          <w:sz w:val="28"/>
        </w:rPr>
        <w:t xml:space="preserve"> и </w:t>
      </w:r>
      <w:hyperlink r:id="rId13" w:tooltip="https://login.consultant.ru/link/?req=doc&amp;amp;amp;amp;amp;base=LAW&amp;amp;amp;amp;amp;n=494999&amp;amp;amp;amp;amp;dst=100243" w:history="1">
        <w:r w:rsidRPr="00BC61CD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14</w:t>
        </w:r>
      </w:hyperlink>
      <w:r w:rsidRPr="00BC61CD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BC61CD">
        <w:rPr>
          <w:rFonts w:ascii="Times New Roman" w:hAnsi="Times New Roman" w:cs="Times New Roman"/>
          <w:sz w:val="28"/>
        </w:rPr>
        <w:t>Федерального закона № 572-ФЗ.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314B5B" w:rsidRPr="00E70259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C61CD"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14B5B" w:rsidRPr="00E70259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C61CD"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при личном обращении – в день поступления заявления;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при направлении заявления почтовой связью – в день поступления заявления;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 xml:space="preserve">при направлении заявления на бумажном носителе из МФЦ в Комиссию </w:t>
      </w:r>
      <w:r w:rsidR="0037655F" w:rsidRPr="00E70259">
        <w:rPr>
          <w:rFonts w:ascii="Times New Roman" w:hAnsi="Times New Roman" w:cs="Times New Roman"/>
          <w:sz w:val="28"/>
        </w:rPr>
        <w:t>-</w:t>
      </w:r>
      <w:r w:rsidRPr="00E70259">
        <w:rPr>
          <w:rFonts w:ascii="Times New Roman" w:hAnsi="Times New Roman" w:cs="Times New Roman"/>
          <w:sz w:val="28"/>
        </w:rPr>
        <w:t xml:space="preserve"> в день передачи документов из МФЦ в Комиссию;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при направлении заявления в форме электронн</w:t>
      </w:r>
      <w:r w:rsidR="008645F1" w:rsidRPr="00E70259">
        <w:rPr>
          <w:rFonts w:ascii="Times New Roman" w:hAnsi="Times New Roman" w:cs="Times New Roman"/>
          <w:sz w:val="28"/>
        </w:rPr>
        <w:t>ого документа посредством ЕПГУ -</w:t>
      </w:r>
      <w:r w:rsidRPr="00E70259">
        <w:rPr>
          <w:rFonts w:ascii="Times New Roman" w:hAnsi="Times New Roman" w:cs="Times New Roman"/>
          <w:sz w:val="28"/>
        </w:rPr>
        <w:t xml:space="preserve">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4B5B" w:rsidRPr="00E70259" w:rsidRDefault="00E70259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 </w:t>
      </w:r>
      <w:r w:rsidR="00314B5B" w:rsidRPr="00E70259">
        <w:rPr>
          <w:rFonts w:ascii="Times New Roman" w:hAnsi="Times New Roman" w:cs="Times New Roman"/>
          <w:sz w:val="28"/>
          <w:u w:val="single"/>
        </w:rPr>
        <w:t>3.4. Межведомственное информационное взаимодействие.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 xml:space="preserve">ОМСУ запрашивает в рамках межведомственного взаимодействия с </w:t>
      </w:r>
      <w:r w:rsidRPr="00BC61CD">
        <w:rPr>
          <w:rFonts w:ascii="Times New Roman" w:hAnsi="Times New Roman" w:cs="Times New Roman"/>
          <w:sz w:val="28"/>
        </w:rPr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Pr="00E70259">
        <w:rPr>
          <w:rFonts w:ascii="Times New Roman" w:hAnsi="Times New Roman" w:cs="Times New Roman"/>
          <w:sz w:val="28"/>
        </w:rPr>
        <w:t>: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314B5B" w:rsidRPr="00E70259" w:rsidRDefault="00314B5B" w:rsidP="00E7025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0259">
        <w:rPr>
          <w:rFonts w:ascii="Times New Roman" w:hAnsi="Times New Roman" w:cs="Times New Roman"/>
          <w:sz w:val="28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BC61CD">
        <w:rPr>
          <w:rFonts w:ascii="Times New Roman" w:hAnsi="Times New Roman" w:cs="Times New Roman"/>
          <w:sz w:val="28"/>
          <w:u w:val="single"/>
        </w:rPr>
        <w:lastRenderedPageBreak/>
        <w:t>3.5. Принятие решения о предоставлении (отказе в предоставлении) муниципальной услуги: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 w:rsidRPr="00BC61CD">
        <w:rPr>
          <w:rFonts w:ascii="Times New Roman" w:hAnsi="Times New Roman" w:cs="Times New Roman"/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1CD">
        <w:rPr>
          <w:rFonts w:ascii="Times New Roman" w:hAnsi="Times New Roman" w:cs="Times New Roman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</w:t>
      </w:r>
      <w:r w:rsidR="008645F1" w:rsidRPr="00BC61CD">
        <w:rPr>
          <w:rFonts w:ascii="Times New Roman" w:hAnsi="Times New Roman" w:cs="Times New Roman"/>
          <w:sz w:val="28"/>
        </w:rPr>
        <w:t xml:space="preserve">его места жительства либо места </w:t>
      </w:r>
      <w:proofErr w:type="gramStart"/>
      <w:r w:rsidRPr="00BC61CD">
        <w:rPr>
          <w:rFonts w:ascii="Times New Roman" w:hAnsi="Times New Roman" w:cs="Times New Roman"/>
          <w:sz w:val="28"/>
        </w:rPr>
        <w:t>пребывания</w:t>
      </w:r>
      <w:proofErr w:type="gramEnd"/>
      <w:r w:rsidRPr="00BC61CD"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u w:val="single"/>
        </w:rPr>
        <w:t>4.Способы </w:t>
      </w:r>
      <w:r w:rsidR="00314B5B" w:rsidRPr="00BC61CD">
        <w:rPr>
          <w:rFonts w:ascii="Times New Roman" w:eastAsia="Times New Roman" w:hAnsi="Times New Roman" w:cs="Times New Roman"/>
          <w:color w:val="000000"/>
          <w:sz w:val="28"/>
          <w:u w:val="single"/>
        </w:rPr>
        <w:t>информирования заявителя об и</w:t>
      </w:r>
      <w:r w:rsidRPr="00BC61CD"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зменении статуса рассмотрения       </w:t>
      </w:r>
      <w:r w:rsidR="00314B5B" w:rsidRPr="00BC61CD">
        <w:rPr>
          <w:rFonts w:ascii="Times New Roman" w:eastAsia="Times New Roman" w:hAnsi="Times New Roman" w:cs="Times New Roman"/>
          <w:color w:val="000000"/>
          <w:sz w:val="28"/>
          <w:u w:val="single"/>
        </w:rPr>
        <w:t>запроса о предоставлении муниципальной услуги.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314B5B" w:rsidRPr="00BC61CD" w:rsidRDefault="00314B5B" w:rsidP="00314B5B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61CD"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Arial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Default="008645F1" w:rsidP="00E702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rPr>
          <w:rFonts w:ascii="Times New Roman" w:eastAsia="Times New Roman" w:hAnsi="Times New Roman" w:cs="Times New Roman"/>
          <w:color w:val="000000"/>
          <w:sz w:val="28"/>
        </w:rPr>
      </w:pPr>
    </w:p>
    <w:p w:rsidR="00E70259" w:rsidRPr="00BC61CD" w:rsidRDefault="00E70259" w:rsidP="00E702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314B5B" w:rsidRPr="00BC61CD" w:rsidRDefault="00314B5B" w:rsidP="00864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940" w:firstLine="7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Приложение 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к </w:t>
      </w:r>
      <w:r w:rsidR="002955C4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дминистративному регламенту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940" w:firstLine="700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«Предоставление разрешения на условно разрешенный вид использования земельного участка или объекта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капитального строительства»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7655F" w:rsidRPr="00BC61CD" w:rsidRDefault="0037655F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6848"/>
        <w:gridCol w:w="113"/>
        <w:gridCol w:w="57"/>
      </w:tblGrid>
      <w:tr w:rsidR="00314B5B" w:rsidRPr="00BC61CD" w:rsidTr="00314B5B">
        <w:trPr>
          <w:gridAfter w:val="1"/>
          <w:wAfter w:w="53" w:type="dxa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314B5B" w:rsidRPr="00BC61CD" w:rsidTr="00314B5B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314B5B" w:rsidRPr="00BC61CD" w:rsidTr="00314B5B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Физическое лицо, правообладатель земельного участка</w:t>
            </w:r>
          </w:p>
          <w:p w:rsidR="00314B5B" w:rsidRPr="00BC61CD" w:rsidRDefault="00314B5B" w:rsidP="00376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(в том числе </w:t>
            </w:r>
            <w:r w:rsidR="0037655F" w:rsidRPr="00BC61CD">
              <w:rPr>
                <w:rFonts w:eastAsia="Times New Roman"/>
                <w:color w:val="000000"/>
                <w:sz w:val="24"/>
              </w:rPr>
              <w:t>-</w:t>
            </w:r>
            <w:r w:rsidRPr="00BC61CD">
              <w:rPr>
                <w:rFonts w:eastAsia="Times New Roman"/>
                <w:color w:val="000000"/>
                <w:sz w:val="24"/>
              </w:rPr>
              <w:t> индивидуальный  предприниматель)</w:t>
            </w:r>
          </w:p>
        </w:tc>
      </w:tr>
      <w:tr w:rsidR="00314B5B" w:rsidRPr="00BC61CD" w:rsidTr="00314B5B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Юридическое лицо, правообладатель земельного участка.</w:t>
            </w:r>
          </w:p>
          <w:p w:rsidR="00314B5B" w:rsidRPr="00BC61CD" w:rsidRDefault="00314B5B" w:rsidP="003765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 xml:space="preserve">Заявитель </w:t>
            </w:r>
            <w:r w:rsidR="0037655F" w:rsidRPr="00BC61CD">
              <w:rPr>
                <w:rFonts w:eastAsia="Times New Roman"/>
                <w:color w:val="000000"/>
                <w:sz w:val="24"/>
              </w:rPr>
              <w:t>-</w:t>
            </w:r>
            <w:r w:rsidRPr="00BC61CD">
              <w:rPr>
                <w:rFonts w:eastAsia="Times New Roman"/>
                <w:color w:val="000000"/>
                <w:sz w:val="24"/>
              </w:rPr>
              <w:t xml:space="preserve"> лицо, имеющее право действовать от имени юридического лица без доверенности</w:t>
            </w:r>
          </w:p>
        </w:tc>
      </w:tr>
      <w:tr w:rsidR="00314B5B" w:rsidRPr="00BC61CD" w:rsidTr="00314B5B">
        <w:trPr>
          <w:gridAfter w:val="1"/>
          <w:wAfter w:w="53" w:type="dxa"/>
          <w:trHeight w:val="536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b/>
                <w:color w:val="000000"/>
                <w:sz w:val="24"/>
              </w:rPr>
              <w:t>2. Представитель заявителя</w:t>
            </w:r>
          </w:p>
        </w:tc>
      </w:tr>
      <w:tr w:rsidR="00314B5B" w:rsidRPr="00BC61CD" w:rsidTr="00314B5B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314B5B" w:rsidRPr="00BC61CD" w:rsidTr="00314B5B">
        <w:trPr>
          <w:gridAfter w:val="1"/>
          <w:wAfter w:w="53" w:type="dxa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b/>
                <w:color w:val="000000"/>
                <w:sz w:val="24"/>
              </w:rPr>
              <w:t>3. Идентификаторы результата, за предоставлением которого  обратился заявитель</w:t>
            </w:r>
          </w:p>
        </w:tc>
      </w:tr>
      <w:tr w:rsidR="00314B5B" w:rsidRPr="00BC61CD" w:rsidTr="00314B5B">
        <w:trPr>
          <w:gridAfter w:val="1"/>
          <w:wAfter w:w="53" w:type="dxa"/>
        </w:trPr>
        <w:tc>
          <w:tcPr>
            <w:tcW w:w="2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314B5B" w:rsidRPr="00BC61CD" w:rsidTr="00314B5B"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4B5B" w:rsidRPr="00BC61CD" w:rsidRDefault="00314B5B" w:rsidP="00314B5B"/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Получение разрешения на условно разрешенный вид использования земельного участка или объекта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</w:rPr>
              <w:t>капитального строительства </w:t>
            </w:r>
          </w:p>
          <w:p w:rsidR="00314B5B" w:rsidRPr="00BC61CD" w:rsidRDefault="00314B5B" w:rsidP="00864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 xml:space="preserve">(далее </w:t>
            </w:r>
            <w:r w:rsidR="008645F1" w:rsidRPr="00BC61CD">
              <w:rPr>
                <w:rFonts w:eastAsia="Times New Roman"/>
                <w:color w:val="000000"/>
                <w:sz w:val="24"/>
              </w:rPr>
              <w:t>-</w:t>
            </w:r>
            <w:r w:rsidRPr="00BC61CD">
              <w:rPr>
                <w:rFonts w:eastAsia="Times New Roman"/>
                <w:color w:val="000000"/>
                <w:sz w:val="24"/>
              </w:rPr>
              <w:t xml:space="preserve"> Разрешение)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</w:tr>
      <w:tr w:rsidR="00314B5B" w:rsidRPr="00BC61CD" w:rsidTr="00314B5B"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4B5B" w:rsidRPr="00BC61CD" w:rsidRDefault="00314B5B" w:rsidP="00314B5B"/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</w:tr>
      <w:tr w:rsidR="00314B5B" w:rsidRPr="00BC61CD" w:rsidTr="00314B5B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Заявитель</w:t>
            </w:r>
          </w:p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1А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</w:tr>
      <w:tr w:rsidR="00314B5B" w:rsidRPr="00BC61CD" w:rsidTr="00314B5B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2А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/>
        </w:tc>
      </w:tr>
    </w:tbl>
    <w:p w:rsidR="008645F1" w:rsidRPr="00E70259" w:rsidRDefault="008645F1" w:rsidP="00E702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</w:rPr>
      </w:pPr>
    </w:p>
    <w:p w:rsidR="00FD5ACD" w:rsidRDefault="00FD5ACD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Исчерпывающий перечень документов,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Условные обозначения: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[Все]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документы представляются всеми заявителями, обращающимися за получением муниципальной услуги;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П(з)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представитель заявителя;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Л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документы подаются при личной явке;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ПС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документы подаются посредством почтовой связи;</w:t>
      </w:r>
    </w:p>
    <w:p w:rsidR="00314B5B" w:rsidRPr="007B4DF9" w:rsidRDefault="00314B5B" w:rsidP="00314B5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hAnsi="Times New Roman" w:cs="Times New Roman"/>
          <w:sz w:val="28"/>
          <w:szCs w:val="28"/>
        </w:rPr>
        <w:t xml:space="preserve">д) ЕПГУ </w:t>
      </w:r>
      <w:r w:rsidR="0037655F" w:rsidRPr="007B4DF9">
        <w:rPr>
          <w:rFonts w:ascii="Times New Roman" w:hAnsi="Times New Roman" w:cs="Times New Roman"/>
          <w:sz w:val="28"/>
          <w:szCs w:val="28"/>
        </w:rPr>
        <w:t>-</w:t>
      </w:r>
      <w:r w:rsidRPr="007B4DF9">
        <w:rPr>
          <w:rFonts w:ascii="Times New Roman" w:hAnsi="Times New Roman" w:cs="Times New Roman"/>
          <w:sz w:val="28"/>
          <w:szCs w:val="28"/>
        </w:rPr>
        <w:t xml:space="preserve"> документы подаются посредством ЕПГУ;</w:t>
      </w:r>
    </w:p>
    <w:p w:rsidR="00314B5B" w:rsidRPr="007B4DF9" w:rsidRDefault="00314B5B" w:rsidP="00314B5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hAnsi="Times New Roman" w:cs="Times New Roman"/>
          <w:sz w:val="28"/>
          <w:szCs w:val="28"/>
        </w:rPr>
        <w:t>ГБУ ЛО «МФЦ» – документы подаются посредством ГБУ ЛО «МФЦ»;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О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представляется оригинал документа;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з) О(э)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представляется оригинал документа в электронной форме;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и) К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представляется копия документа;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к) К(э)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представляется копия документа в электронной форме;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л) </w:t>
      </w:r>
      <w:proofErr w:type="gramStart"/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Д(</w:t>
      </w:r>
      <w:proofErr w:type="gramEnd"/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37655F"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B4D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документы представляются в одном экземпляре.</w:t>
      </w:r>
    </w:p>
    <w:p w:rsidR="00314B5B" w:rsidRPr="007B4DF9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DF9">
        <w:rPr>
          <w:rFonts w:ascii="Times New Roman" w:eastAsia="Arial" w:hAnsi="Times New Roman" w:cs="Times New Roman"/>
          <w:color w:val="000000"/>
          <w:sz w:val="28"/>
          <w:szCs w:val="28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660"/>
        <w:jc w:val="right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№2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950"/>
        <w:gridCol w:w="2606"/>
        <w:gridCol w:w="1819"/>
        <w:gridCol w:w="3425"/>
      </w:tblGrid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314B5B" w:rsidRPr="00BC61CD" w:rsidTr="00314B5B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14B5B" w:rsidRPr="00BC61CD" w:rsidTr="00314B5B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ПС,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О(э) – ЕПГУ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 xml:space="preserve">Заявление о предоставлении муниципальной </w:t>
            </w: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</w:t>
            </w:r>
            <w:r w:rsidR="0037655F" w:rsidRPr="00BC61CD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BC61CD">
              <w:rPr>
                <w:rFonts w:eastAsia="Times New Roman"/>
                <w:color w:val="000000"/>
                <w:sz w:val="24"/>
                <w:szCs w:val="24"/>
              </w:rPr>
              <w:t xml:space="preserve"> Федеральный закон № 63-ФЗ).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К – Л, ПС,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</w:rPr>
              <w:t>К(э)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 w:rsidRPr="00BC61CD">
              <w:rPr>
                <w:rFonts w:eastAsia="Times New Roman"/>
                <w:color w:val="000000"/>
                <w:sz w:val="24"/>
              </w:rPr>
              <w:t>Д(</w:t>
            </w:r>
            <w:proofErr w:type="gramEnd"/>
            <w:r w:rsidRPr="00BC61CD">
              <w:rPr>
                <w:rFonts w:eastAsia="Times New Roman"/>
                <w:color w:val="000000"/>
                <w:sz w:val="24"/>
              </w:rPr>
              <w:t>1)</w:t>
            </w:r>
          </w:p>
          <w:p w:rsidR="00314B5B" w:rsidRPr="00BC61CD" w:rsidRDefault="00314B5B" w:rsidP="00314B5B">
            <w:pPr>
              <w:spacing w:line="57" w:lineRule="atLeast"/>
              <w:rPr>
                <w:sz w:val="24"/>
                <w:szCs w:val="24"/>
              </w:rPr>
            </w:pP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 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 w:rsidRPr="00BC61CD">
              <w:rPr>
                <w:rFonts w:eastAsia="Times New Roman"/>
                <w:color w:val="000000"/>
                <w:sz w:val="24"/>
              </w:rPr>
              <w:t>.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</w:rPr>
              <w:t xml:space="preserve">В случае представления документов в электронной форме посредством ЕПГУ, представление указанного документа не требуется.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ГБУ ЛО «МФЦ»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 w:rsidRPr="00BC61CD">
              <w:rPr>
                <w:rFonts w:eastAsia="Times New Roman"/>
                <w:color w:val="000000"/>
                <w:sz w:val="24"/>
              </w:rPr>
              <w:t>Д(</w:t>
            </w:r>
            <w:proofErr w:type="gramEnd"/>
            <w:r w:rsidRPr="00BC61CD">
              <w:rPr>
                <w:rFonts w:eastAsia="Times New Roman"/>
                <w:color w:val="000000"/>
                <w:sz w:val="24"/>
              </w:rPr>
              <w:t>1)</w:t>
            </w:r>
          </w:p>
          <w:p w:rsidR="00314B5B" w:rsidRPr="00BC61CD" w:rsidRDefault="00314B5B" w:rsidP="00314B5B">
            <w:pPr>
              <w:spacing w:line="57" w:lineRule="atLeast"/>
              <w:rPr>
                <w:sz w:val="24"/>
                <w:szCs w:val="24"/>
              </w:rPr>
            </w:pP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 w:rsidRPr="00BC61CD">
              <w:rPr>
                <w:rFonts w:eastAsia="Times New Roman"/>
                <w:color w:val="000000"/>
                <w:sz w:val="24"/>
              </w:rPr>
              <w:t>Д(</w:t>
            </w:r>
            <w:proofErr w:type="gramEnd"/>
            <w:r w:rsidRPr="00BC61CD">
              <w:rPr>
                <w:rFonts w:eastAsia="Times New Roman"/>
                <w:color w:val="000000"/>
                <w:sz w:val="24"/>
              </w:rPr>
              <w:t>1)</w:t>
            </w:r>
          </w:p>
          <w:p w:rsidR="00314B5B" w:rsidRPr="00BC61CD" w:rsidRDefault="00314B5B" w:rsidP="00314B5B">
            <w:pPr>
              <w:spacing w:line="57" w:lineRule="atLeast"/>
              <w:rPr>
                <w:sz w:val="24"/>
                <w:szCs w:val="24"/>
              </w:rPr>
            </w:pP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eastAsia="Times New Roman"/>
                <w:color w:val="000000"/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 xml:space="preserve"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</w:t>
            </w: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полномочия представителя заявителя.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BC61CD">
              <w:rPr>
                <w:rFonts w:eastAsia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наследия с указанием смежных земельных участков и расположенных на них объектов капитального строительства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 w:rsidRPr="00BC61CD">
              <w:rPr>
                <w:rFonts w:eastAsia="Times New Roman"/>
                <w:color w:val="000000"/>
                <w:sz w:val="24"/>
              </w:rPr>
              <w:t>Д(</w:t>
            </w:r>
            <w:proofErr w:type="gramEnd"/>
            <w:r w:rsidRPr="00BC61CD">
              <w:rPr>
                <w:rFonts w:eastAsia="Times New Roman"/>
                <w:color w:val="000000"/>
                <w:sz w:val="24"/>
              </w:rPr>
              <w:t>1)</w:t>
            </w:r>
          </w:p>
          <w:p w:rsidR="00314B5B" w:rsidRPr="00BC61CD" w:rsidRDefault="00314B5B" w:rsidP="00314B5B">
            <w:pPr>
              <w:spacing w:line="57" w:lineRule="atLeast"/>
              <w:rPr>
                <w:sz w:val="24"/>
                <w:szCs w:val="24"/>
              </w:rPr>
            </w:pP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Ситуационный план размещения земельного участка на местности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О(э) –ЕПГУ, ПС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 w:rsidRPr="00BC61CD">
              <w:rPr>
                <w:rFonts w:eastAsia="Times New Roman"/>
                <w:color w:val="000000"/>
                <w:sz w:val="24"/>
              </w:rPr>
              <w:t>Д(</w:t>
            </w:r>
            <w:proofErr w:type="gramEnd"/>
            <w:r w:rsidRPr="00BC61CD">
              <w:rPr>
                <w:rFonts w:eastAsia="Times New Roman"/>
                <w:color w:val="000000"/>
                <w:sz w:val="24"/>
              </w:rPr>
              <w:t>1)</w:t>
            </w:r>
          </w:p>
          <w:p w:rsidR="00314B5B" w:rsidRPr="00BC61CD" w:rsidRDefault="00314B5B" w:rsidP="00314B5B">
            <w:pPr>
              <w:spacing w:line="57" w:lineRule="atLeast"/>
              <w:rPr>
                <w:sz w:val="24"/>
                <w:szCs w:val="24"/>
              </w:rPr>
            </w:pPr>
          </w:p>
        </w:tc>
      </w:tr>
      <w:tr w:rsidR="00314B5B" w:rsidRPr="00BC61CD" w:rsidTr="00314B5B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II.     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14B5B" w:rsidRPr="00BC61CD" w:rsidTr="00314B5B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 xml:space="preserve"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</w:t>
            </w:r>
            <w:r w:rsidRPr="00BC61CD">
              <w:rPr>
                <w:rFonts w:eastAsia="Times New Roman"/>
                <w:color w:val="000000"/>
                <w:sz w:val="24"/>
              </w:rPr>
              <w:lastRenderedPageBreak/>
              <w:t>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lastRenderedPageBreak/>
              <w:t>О – Л, ПС,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  <w:tr w:rsidR="00314B5B" w:rsidRPr="00BC61CD" w:rsidTr="00314B5B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 – Л, ПС, ГБУ ЛО «МФЦ»;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[Все],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П(з),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Д(1)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№ 3</w:t>
      </w:r>
    </w:p>
    <w:p w:rsidR="00253BF5" w:rsidRPr="00253BF5" w:rsidRDefault="00314B5B" w:rsidP="00253B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заявления и документов, необходимых для предоставления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 услуги, оснований для приостановления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предоставления муниципальной услуги или отказа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предоставлении муниципальной услуги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7655F" w:rsidRPr="00BC61CD" w:rsidRDefault="0037655F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6385"/>
        <w:gridCol w:w="3118"/>
      </w:tblGrid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Перечень оснований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314B5B" w:rsidRPr="00BC61CD" w:rsidTr="00314B5B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Подача заявления  от имени заявителя не уполномоченным на то лицом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II.     Исчерпывающий перечень оснований для приостановления предоставления муниципальной услуги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314B5B" w:rsidRPr="00BC61CD" w:rsidTr="00314B5B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III.     Исчерпывающий перечень оснований для отказа в предоставлении муниципальной услуги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 xml:space="preserve">земельный участок расположен в границах зон с особыми условиями использования и запрашиваемый условно </w:t>
            </w: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314B5B" w:rsidRPr="00BC61CD" w:rsidTr="00314B5B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sz w:val="24"/>
                <w:szCs w:val="24"/>
              </w:rPr>
            </w:pPr>
            <w:r w:rsidRPr="00BC61CD">
              <w:rPr>
                <w:rFonts w:eastAsia="Times New Roman"/>
                <w:color w:val="000000"/>
                <w:sz w:val="24"/>
                <w:szCs w:val="24"/>
              </w:rPr>
              <w:t>1А, 2А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0259" w:rsidRDefault="00E70259" w:rsidP="00E702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3BF5" w:rsidRDefault="00253BF5" w:rsidP="00E702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61CD" w:rsidRPr="00BC61CD" w:rsidRDefault="00BC61CD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1</w:t>
      </w:r>
    </w:p>
    <w:p w:rsidR="00BC61CD" w:rsidRPr="00BC61CD" w:rsidRDefault="00314B5B" w:rsidP="00BC61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eastAsia="Arial" w:hAnsi="Times New Roman" w:cs="Times New Roman"/>
          <w:color w:val="000000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 w:rsidRPr="00BC61CD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муниципального образования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(наименование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муниципального образования</w:t>
      </w:r>
      <w:r w:rsidRPr="00BC61CD"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от__________________________________________________________________________________________________________________________________________________________________________________</w:t>
      </w: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(для </w:t>
      </w:r>
      <w:r w:rsidR="00314B5B" w:rsidRPr="00BC61CD">
        <w:rPr>
          <w:rFonts w:ascii="Times New Roman" w:eastAsia="Times New Roman" w:hAnsi="Times New Roman" w:cs="Times New Roman"/>
          <w:i/>
          <w:color w:val="000000"/>
          <w:sz w:val="20"/>
        </w:rPr>
        <w:t>заявителя юридического лица -  полное наимен</w:t>
      </w: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ование, организационно правовая форма, сведения о государственной </w:t>
      </w:r>
      <w:r w:rsidR="00314B5B" w:rsidRPr="00BC61CD">
        <w:rPr>
          <w:rFonts w:ascii="Times New Roman" w:eastAsia="Times New Roman" w:hAnsi="Times New Roman" w:cs="Times New Roman"/>
          <w:i/>
          <w:color w:val="000000"/>
          <w:sz w:val="20"/>
        </w:rPr>
        <w:t>регистрации, место </w:t>
      </w: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нахождения, контактная </w:t>
      </w:r>
      <w:r w:rsidR="00314B5B" w:rsidRPr="00BC61CD">
        <w:rPr>
          <w:rFonts w:ascii="Times New Roman" w:eastAsia="Times New Roman" w:hAnsi="Times New Roman" w:cs="Times New Roman"/>
          <w:i/>
          <w:color w:val="000000"/>
          <w:sz w:val="20"/>
        </w:rPr>
        <w:t>информация: телефон,</w:t>
      </w:r>
      <w:r w:rsidR="00314B5B" w:rsidRPr="00BC61CD">
        <w:rPr>
          <w:rFonts w:ascii="Times New Roman" w:eastAsia="Arial" w:hAnsi="Times New Roman" w:cs="Times New Roman"/>
          <w:i/>
          <w:color w:val="000000"/>
          <w:sz w:val="20"/>
        </w:rPr>
        <w:t> </w:t>
      </w:r>
      <w:r w:rsidR="00314B5B" w:rsidRPr="00BC61CD">
        <w:rPr>
          <w:rFonts w:ascii="Times New Roman" w:eastAsia="Times New Roman" w:hAnsi="Times New Roman" w:cs="Times New Roman"/>
          <w:i/>
          <w:color w:val="000000"/>
          <w:sz w:val="20"/>
        </w:rPr>
        <w:t>эл. почта;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8645F1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E70259" w:rsidRDefault="00E70259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E70259" w:rsidRDefault="00E70259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E70259" w:rsidRDefault="00E70259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8"/>
        </w:rPr>
        <w:t>Заявление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4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К заявлению прилагаются следующие документы: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4B5B" w:rsidRPr="00BC61CD" w:rsidRDefault="00314B5B" w:rsidP="00253B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84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(указывается</w:t>
      </w:r>
      <w:r w:rsidR="008645F1" w:rsidRPr="00BC61CD">
        <w:rPr>
          <w:rFonts w:ascii="Times New Roman" w:eastAsia="Times New Roman" w:hAnsi="Times New Roman" w:cs="Times New Roman"/>
          <w:i/>
          <w:color w:val="000000"/>
          <w:sz w:val="20"/>
        </w:rPr>
        <w:t> </w:t>
      </w: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перечень прилагаемых документов)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_______________________________________</w:t>
      </w:r>
      <w:r w:rsidR="0037655F" w:rsidRPr="00BC61CD"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</w:t>
      </w: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услуги, прошу предоставить: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(указа</w:t>
      </w:r>
      <w:r w:rsidR="008645F1" w:rsidRPr="00BC61CD">
        <w:rPr>
          <w:rFonts w:ascii="Times New Roman" w:eastAsia="Times New Roman" w:hAnsi="Times New Roman" w:cs="Times New Roman"/>
          <w:i/>
          <w:color w:val="000000"/>
          <w:sz w:val="20"/>
        </w:rPr>
        <w:t>ть способ получения результата </w:t>
      </w: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предоставления муниципальной услуги:</w:t>
      </w: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 w:rsidRPr="00BC61CD">
        <w:rPr>
          <w:rFonts w:ascii="Times New Roman" w:eastAsia="Times New Roman" w:hAnsi="Times New Roman" w:cs="Times New Roman"/>
          <w:i/>
          <w:color w:val="000000"/>
          <w:sz w:val="20"/>
        </w:rPr>
        <w:t>в ОМСУ, в филиалах, отделах, удаленных рабочих местах ГБУ ЛО «МФЦ», почтовым отправлением, в электронной форме через личный кабинет заявителя на ЕПГУ)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314B5B" w:rsidRPr="00BC61CD" w:rsidTr="00314B5B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BC61CD">
              <w:rPr>
                <w:rFonts w:eastAsia="Times New Roman"/>
                <w:color w:val="000000"/>
                <w:sz w:val="24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BC61CD">
              <w:rPr>
                <w:rFonts w:eastAsia="Times New Roman"/>
                <w:color w:val="000000"/>
                <w:sz w:val="24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</w:rPr>
        <w:t> </w:t>
      </w:r>
      <w:r w:rsidRPr="00BC61CD"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520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2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</w:rPr>
        <w:t>(Бланк ОМСУ)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8"/>
        </w:rPr>
        <w:t>Решение (постановление, распоряжение)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1.</w:t>
      </w:r>
      <w:r w:rsidRPr="00BC61CD">
        <w:rPr>
          <w:rFonts w:ascii="Times New Roman" w:eastAsia="Times New Roman" w:hAnsi="Times New Roman" w:cs="Times New Roman"/>
          <w:color w:val="000000"/>
          <w:sz w:val="20"/>
        </w:rPr>
        <w:t>     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 в отношении</w:t>
      </w: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(наименование </w:t>
      </w:r>
      <w:r w:rsidR="00314B5B" w:rsidRPr="00BC61CD">
        <w:rPr>
          <w:rFonts w:ascii="Times New Roman" w:eastAsia="Times New Roman" w:hAnsi="Times New Roman" w:cs="Times New Roman"/>
          <w:color w:val="000000"/>
          <w:sz w:val="20"/>
        </w:rPr>
        <w:t>условно разрешенного вида использования)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___________________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, расположенного по адресу: ____________________________________________________________________</w:t>
      </w: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(указывается</w:t>
      </w:r>
      <w:r w:rsidR="00314B5B" w:rsidRPr="00BC61CD">
        <w:rPr>
          <w:rFonts w:ascii="Times New Roman" w:eastAsia="Times New Roman" w:hAnsi="Times New Roman" w:cs="Times New Roman"/>
          <w:color w:val="000000"/>
          <w:sz w:val="20"/>
        </w:rPr>
        <w:t xml:space="preserve"> адрес)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 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2. Опубликовать  настоящее решение (постановление, распоряжение)  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br/>
        <w:t>в «__________________________».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3. Настоящее решение (постано</w:t>
      </w:r>
      <w:r w:rsidR="008645F1" w:rsidRPr="00BC61CD">
        <w:rPr>
          <w:rFonts w:ascii="Times New Roman" w:eastAsia="Times New Roman" w:hAnsi="Times New Roman" w:cs="Times New Roman"/>
          <w:color w:val="000000"/>
          <w:sz w:val="28"/>
        </w:rPr>
        <w:t>вление, распоряжение) вступает в силу после его официального 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опубликования.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4. Направить копию  настоящего решения (постановления, распоряжения)  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br/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</w:t>
      </w:r>
      <w:proofErr w:type="spellStart"/>
      <w:r w:rsidRPr="00BC61CD">
        <w:rPr>
          <w:rFonts w:ascii="Times New Roman" w:eastAsia="Times New Roman" w:hAnsi="Times New Roman" w:cs="Times New Roman"/>
          <w:color w:val="000000"/>
          <w:sz w:val="28"/>
        </w:rPr>
        <w:t>Роскадастр</w:t>
      </w:r>
      <w:proofErr w:type="spellEnd"/>
      <w:r w:rsidRPr="00BC61CD">
        <w:rPr>
          <w:rFonts w:ascii="Times New Roman" w:eastAsia="Times New Roman" w:hAnsi="Times New Roman" w:cs="Times New Roman"/>
          <w:color w:val="000000"/>
          <w:sz w:val="28"/>
        </w:rPr>
        <w:t>» по Ленинградской области.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5. Контроль за исполнением настоящего решения (постановления, распоряжения) возложить на _________________________________________.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16"/>
        </w:rPr>
        <w:t>Глава администрации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BC61CD">
        <w:rPr>
          <w:rFonts w:ascii="Times New Roman" w:eastAsia="Times New Roman" w:hAnsi="Times New Roman" w:cs="Times New Roman"/>
          <w:color w:val="000000"/>
          <w:sz w:val="16"/>
        </w:rPr>
        <w:t>ОМСУ (должность, ФИО)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(подпись Главы местной администрации)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</w:rPr>
        <w:t> </w:t>
      </w:r>
      <w:r w:rsidRPr="00BC61CD"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80" w:line="299" w:lineRule="atLeast"/>
        <w:ind w:right="300" w:firstLine="72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 (Бланк ОМСУ</w:t>
      </w:r>
      <w:r w:rsidRPr="00BC61CD"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2955C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8"/>
        </w:rPr>
        <w:t>Решение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</w:t>
      </w:r>
      <w:r w:rsidR="008645F1" w:rsidRPr="00BC61CD">
        <w:rPr>
          <w:rFonts w:ascii="Times New Roman" w:eastAsia="Times New Roman" w:hAnsi="Times New Roman" w:cs="Times New Roman"/>
          <w:color w:val="000000"/>
          <w:sz w:val="20"/>
        </w:rPr>
        <w:t xml:space="preserve"> наименование юридического лица</w:t>
      </w:r>
      <w:r w:rsidRPr="00BC61CD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8645F1" w:rsidRPr="00BC61CD">
        <w:rPr>
          <w:rFonts w:ascii="Times New Roman" w:eastAsia="Times New Roman" w:hAnsi="Times New Roman" w:cs="Times New Roman"/>
          <w:color w:val="000000"/>
          <w:sz w:val="20"/>
        </w:rPr>
        <w:t>-</w:t>
      </w:r>
      <w:r w:rsidRPr="00BC61CD">
        <w:rPr>
          <w:rFonts w:ascii="Times New Roman" w:eastAsia="Times New Roman" w:hAnsi="Times New Roman" w:cs="Times New Roman"/>
          <w:color w:val="000000"/>
          <w:sz w:val="20"/>
        </w:rPr>
        <w:t> заявителя,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tLeast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на основании______________________________________________________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</w:t>
      </w: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(основание отказа в</w:t>
      </w:r>
      <w:r w:rsidR="00314B5B" w:rsidRPr="00BC61CD">
        <w:rPr>
          <w:rFonts w:ascii="Times New Roman" w:eastAsia="Times New Roman" w:hAnsi="Times New Roman" w:cs="Times New Roman"/>
          <w:color w:val="000000"/>
          <w:sz w:val="20"/>
        </w:rPr>
        <w:t xml:space="preserve"> предоставлении разрешения)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                  </w:t>
      </w:r>
      <w:r w:rsidRPr="00BC61CD">
        <w:rPr>
          <w:rFonts w:ascii="Times New Roman" w:eastAsia="Times New Roman" w:hAnsi="Times New Roman" w:cs="Times New Roman"/>
          <w:color w:val="000000"/>
          <w:sz w:val="20"/>
        </w:rPr>
        <w:t>(уполномоченный орган)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16"/>
        </w:rPr>
        <w:t>Глава местной администрации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BC61CD">
        <w:rPr>
          <w:rFonts w:ascii="Times New Roman" w:eastAsia="Times New Roman" w:hAnsi="Times New Roman" w:cs="Times New Roman"/>
          <w:color w:val="000000"/>
          <w:sz w:val="16"/>
        </w:rPr>
        <w:t>(должность, ФИО)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16"/>
        </w:rPr>
        <w:t>(подпись главы местной администрации)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</w:rPr>
        <w:t> </w:t>
      </w:r>
      <w:r w:rsidRPr="00BC61CD"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6"/>
        </w:rPr>
        <w:t>УВЕДОМЛЕНИЕ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лица– заявителя,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для индивидуального жилищного строительства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для ведения личного подсобного хозяйства (приусадебный земельный участок)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ведение садоводства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» 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и 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>ведение огородничества</w:t>
      </w:r>
      <w:r w:rsidR="0037655F" w:rsidRPr="00BC61CD">
        <w:rPr>
          <w:rFonts w:ascii="Times New Roman" w:eastAsia="Times New Roman" w:hAnsi="Times New Roman" w:cs="Times New Roman"/>
          <w:color w:val="000000"/>
          <w:sz w:val="28"/>
        </w:rPr>
        <w:t>»</w:t>
      </w:r>
      <w:r w:rsidRPr="00BC61CD">
        <w:rPr>
          <w:rFonts w:ascii="Times New Roman" w:eastAsia="Times New Roman" w:hAnsi="Times New Roman" w:cs="Times New Roman"/>
          <w:color w:val="000000"/>
          <w:sz w:val="28"/>
        </w:rPr>
        <w:t xml:space="preserve"> и в отношении объектов индивидуального жилищного строительства, садовых домов в связи с:________________________________________________________________</w:t>
      </w: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4"/>
        </w:rPr>
        <w:t>(указываются основания отказа </w:t>
      </w:r>
      <w:r w:rsidR="00314B5B" w:rsidRPr="00BC61CD">
        <w:rPr>
          <w:rFonts w:ascii="Times New Roman" w:eastAsia="Times New Roman" w:hAnsi="Times New Roman" w:cs="Times New Roman"/>
          <w:color w:val="000000"/>
          <w:sz w:val="24"/>
        </w:rPr>
        <w:t>в </w:t>
      </w:r>
      <w:r w:rsidRPr="00BC61CD">
        <w:rPr>
          <w:rFonts w:ascii="Times New Roman" w:eastAsia="Times New Roman" w:hAnsi="Times New Roman" w:cs="Times New Roman"/>
          <w:color w:val="000000"/>
          <w:sz w:val="24"/>
        </w:rPr>
        <w:t>приеме документов, необходимых </w:t>
      </w:r>
      <w:r w:rsidR="00314B5B" w:rsidRPr="00BC61CD">
        <w:rPr>
          <w:rFonts w:ascii="Times New Roman" w:eastAsia="Times New Roman" w:hAnsi="Times New Roman" w:cs="Times New Roman"/>
          <w:color w:val="000000"/>
          <w:sz w:val="24"/>
        </w:rPr>
        <w:t>для предоставления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4"/>
        </w:rPr>
        <w:t>__________________________________________________________________________________________________________________________________________________________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муниципальной услуги)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firstLine="46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314B5B" w:rsidRPr="00BC61CD" w:rsidRDefault="008645F1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Настоящее решение </w:t>
      </w:r>
      <w:r w:rsidR="00314B5B" w:rsidRPr="00BC61CD">
        <w:rPr>
          <w:rFonts w:ascii="Times New Roman" w:eastAsia="Times New Roman" w:hAnsi="Times New Roman" w:cs="Times New Roman"/>
          <w:color w:val="000000"/>
          <w:sz w:val="28"/>
        </w:rPr>
        <w:t>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i/>
          <w:color w:val="000000"/>
          <w:sz w:val="28"/>
        </w:rPr>
        <w:t>       </w:t>
      </w:r>
      <w:r w:rsidRPr="00BC61CD">
        <w:rPr>
          <w:rFonts w:ascii="Times New Roman" w:eastAsia="Times New Roman" w:hAnsi="Times New Roman" w:cs="Times New Roman"/>
          <w:color w:val="000000"/>
          <w:sz w:val="20"/>
        </w:rPr>
        <w:t>(указать уполномоченный орган)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t>Должностное лицо (должность, ФИО)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  <w:sz w:val="24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</w:rPr>
      </w:pPr>
      <w:r w:rsidRPr="00BC61CD">
        <w:rPr>
          <w:rFonts w:ascii="Times New Roman" w:eastAsia="Arial" w:hAnsi="Times New Roman" w:cs="Times New Roman"/>
          <w:color w:val="000000"/>
        </w:rPr>
        <w:t> </w:t>
      </w:r>
    </w:p>
    <w:p w:rsidR="00314B5B" w:rsidRPr="00BC61CD" w:rsidRDefault="00314B5B" w:rsidP="00314B5B">
      <w:pPr>
        <w:rPr>
          <w:rFonts w:ascii="Times New Roman" w:hAnsi="Times New Roman" w:cs="Times New Roman"/>
        </w:rPr>
      </w:pPr>
    </w:p>
    <w:p w:rsidR="00314B5B" w:rsidRPr="00BC61CD" w:rsidRDefault="00314B5B" w:rsidP="00314B5B">
      <w:pPr>
        <w:rPr>
          <w:rFonts w:ascii="Times New Roman" w:hAnsi="Times New Roman" w:cs="Times New Roman"/>
        </w:rPr>
      </w:pP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hAnsi="Times New Roman" w:cs="Times New Roman"/>
        </w:rPr>
      </w:pPr>
      <w:r w:rsidRPr="00BC61CD"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5</w:t>
      </w:r>
    </w:p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678"/>
        <w:gridCol w:w="1214"/>
        <w:gridCol w:w="504"/>
        <w:gridCol w:w="4809"/>
      </w:tblGrid>
      <w:tr w:rsidR="00314B5B" w:rsidRPr="00BC61CD" w:rsidTr="00314B5B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Кому: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0"/>
              </w:rPr>
              <w:t>(Ф.И.О. физического лица  и адрес проживания/наименование  организации и ИНН)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Контактная информация: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4B5B" w:rsidRPr="00BC61CD" w:rsidRDefault="00314B5B" w:rsidP="00314B5B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691"/>
        <w:gridCol w:w="1514"/>
      </w:tblGrid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45F1" w:rsidRPr="00E70259" w:rsidRDefault="008645F1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8645F1" w:rsidRPr="00E70259" w:rsidRDefault="008645F1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314B5B" w:rsidRPr="00E70259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sz w:val="24"/>
                <w:szCs w:val="24"/>
              </w:rPr>
            </w:pPr>
            <w:r w:rsidRPr="00E70259">
              <w:rPr>
                <w:rFonts w:eastAsia="Times New Roman"/>
                <w:b/>
                <w:color w:val="000000"/>
                <w:sz w:val="24"/>
                <w:szCs w:val="24"/>
              </w:rPr>
              <w:t>РЕШЕНИЕ</w:t>
            </w:r>
          </w:p>
          <w:p w:rsidR="00314B5B" w:rsidRPr="00E70259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sz w:val="24"/>
                <w:szCs w:val="24"/>
              </w:rPr>
            </w:pPr>
            <w:r w:rsidRPr="00E70259">
              <w:rPr>
                <w:rFonts w:eastAsia="Times New Roman"/>
                <w:b/>
                <w:color w:val="000000"/>
                <w:sz w:val="24"/>
                <w:szCs w:val="24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314B5B" w:rsidRPr="00BC61CD" w:rsidTr="00314B5B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были выявлены следующие основания для отказа в приеме документов: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lastRenderedPageBreak/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0"/>
              </w:rPr>
              <w:t>(указыва</w:t>
            </w:r>
            <w:r w:rsidR="008645F1" w:rsidRPr="00BC61CD">
              <w:rPr>
                <w:rFonts w:eastAsia="Times New Roman"/>
                <w:color w:val="000000"/>
                <w:sz w:val="20"/>
              </w:rPr>
              <w:t>ется перечень </w:t>
            </w:r>
            <w:r w:rsidR="0037655F" w:rsidRPr="00BC61CD">
              <w:rPr>
                <w:rFonts w:eastAsia="Times New Roman"/>
                <w:color w:val="000000"/>
                <w:sz w:val="20"/>
              </w:rPr>
              <w:t>документов в случаи</w:t>
            </w:r>
            <w:r w:rsidR="008645F1" w:rsidRPr="00BC61CD">
              <w:rPr>
                <w:rFonts w:eastAsia="Times New Roman"/>
                <w:color w:val="000000"/>
                <w:sz w:val="20"/>
              </w:rPr>
              <w:t>,</w:t>
            </w:r>
            <w:r w:rsidR="0037655F" w:rsidRPr="00BC61CD">
              <w:rPr>
                <w:rFonts w:eastAsia="Times New Roman"/>
                <w:color w:val="000000"/>
                <w:sz w:val="20"/>
              </w:rPr>
              <w:t>если основанием </w:t>
            </w:r>
            <w:r w:rsidRPr="00BC61CD">
              <w:rPr>
                <w:rFonts w:eastAsia="Times New Roman"/>
                <w:color w:val="000000"/>
                <w:sz w:val="20"/>
              </w:rPr>
              <w:t>для отказа является п</w:t>
            </w:r>
            <w:r w:rsidR="0037655F" w:rsidRPr="00BC61CD">
              <w:rPr>
                <w:rFonts w:eastAsia="Times New Roman"/>
                <w:color w:val="000000"/>
                <w:sz w:val="20"/>
              </w:rPr>
              <w:t>редставление неполного комплект</w:t>
            </w:r>
            <w:r w:rsidRPr="00BC61CD">
              <w:rPr>
                <w:rFonts w:eastAsia="Times New Roman"/>
                <w:color w:val="000000"/>
                <w:sz w:val="20"/>
              </w:rPr>
              <w:t>а документов)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314B5B" w:rsidRPr="00BC61CD" w:rsidTr="00314B5B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  <w:tr w:rsidR="00314B5B" w:rsidRPr="00BC61CD" w:rsidTr="00314B5B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0"/>
              </w:rPr>
              <w:t>(должностное лицо</w:t>
            </w:r>
          </w:p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 w:rsidRPr="00BC61CD">
              <w:rPr>
                <w:rFonts w:eastAsia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C61CD">
              <w:rPr>
                <w:rFonts w:eastAsia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 w:rsidRPr="00BC61CD">
              <w:rPr>
                <w:rFonts w:eastAsia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 w:rsidRPr="00BC61CD">
              <w:rPr>
                <w:rFonts w:eastAsia="Times New Roman"/>
                <w:color w:val="000000"/>
                <w:sz w:val="20"/>
              </w:rPr>
              <w:t>(дата)</w:t>
            </w:r>
          </w:p>
        </w:tc>
      </w:tr>
      <w:tr w:rsidR="00314B5B" w:rsidRPr="00BC61CD" w:rsidTr="00314B5B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BC61CD">
              <w:rPr>
                <w:rFonts w:eastAsia="Times New Roman"/>
                <w:color w:val="000000"/>
                <w:sz w:val="24"/>
              </w:rPr>
              <w:t>М.П.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314B5B" w:rsidRPr="00BC61CD" w:rsidTr="00314B5B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4B5B" w:rsidRPr="00BC61CD" w:rsidRDefault="00314B5B" w:rsidP="00314B5B">
            <w:pPr>
              <w:spacing w:line="57" w:lineRule="atLeast"/>
            </w:pPr>
            <w:r w:rsidRPr="00BC61CD">
              <w:rPr>
                <w:rFonts w:eastAsia="Times New Roman"/>
                <w:color w:val="000000"/>
                <w:sz w:val="24"/>
              </w:rPr>
              <w:t> </w:t>
            </w:r>
          </w:p>
        </w:tc>
      </w:tr>
    </w:tbl>
    <w:p w:rsidR="00314B5B" w:rsidRPr="00BC61CD" w:rsidRDefault="00314B5B" w:rsidP="00314B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</w:rPr>
      </w:pPr>
      <w:r w:rsidRPr="00BC61CD">
        <w:rPr>
          <w:rFonts w:ascii="Times New Roman" w:eastAsia="Calibri" w:hAnsi="Times New Roman" w:cs="Times New Roman"/>
          <w:color w:val="000000"/>
        </w:rPr>
        <w:t> </w:t>
      </w:r>
    </w:p>
    <w:p w:rsidR="00314B5B" w:rsidRPr="00BC61CD" w:rsidRDefault="00314B5B" w:rsidP="00314B5B">
      <w:pPr>
        <w:rPr>
          <w:rFonts w:ascii="Times New Roman" w:hAnsi="Times New Roman" w:cs="Times New Roman"/>
        </w:rPr>
      </w:pPr>
    </w:p>
    <w:p w:rsidR="0092052D" w:rsidRPr="00BC61CD" w:rsidRDefault="008645F1" w:rsidP="00221CEB">
      <w:pPr>
        <w:pBdr>
          <w:top w:val="single" w:sz="4" w:space="0" w:color="000000"/>
        </w:pBdr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BC61CD">
        <w:rPr>
          <w:rFonts w:ascii="Times New Roman" w:hAnsi="Times New Roman" w:cs="Times New Roman"/>
          <w:sz w:val="20"/>
          <w:szCs w:val="20"/>
        </w:rPr>
        <w:t>П</w:t>
      </w:r>
      <w:r w:rsidR="00221CEB" w:rsidRPr="00BC61CD">
        <w:rPr>
          <w:rFonts w:ascii="Times New Roman" w:hAnsi="Times New Roman" w:cs="Times New Roman"/>
          <w:sz w:val="20"/>
          <w:szCs w:val="20"/>
        </w:rPr>
        <w:t>одпись главы местной администрации)</w:t>
      </w:r>
    </w:p>
    <w:sectPr w:rsidR="0092052D" w:rsidRPr="00BC61CD" w:rsidSect="00553734">
      <w:headerReference w:type="default" r:id="rId1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8CD" w:rsidRDefault="001538CD">
      <w:pPr>
        <w:spacing w:after="0" w:line="240" w:lineRule="auto"/>
      </w:pPr>
      <w:r>
        <w:separator/>
      </w:r>
    </w:p>
  </w:endnote>
  <w:endnote w:type="continuationSeparator" w:id="0">
    <w:p w:rsidR="001538CD" w:rsidRDefault="0015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8CD" w:rsidRDefault="001538CD">
      <w:pPr>
        <w:spacing w:after="0" w:line="240" w:lineRule="auto"/>
      </w:pPr>
      <w:r>
        <w:separator/>
      </w:r>
    </w:p>
  </w:footnote>
  <w:footnote w:type="continuationSeparator" w:id="0">
    <w:p w:rsidR="001538CD" w:rsidRDefault="00153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9F5" w:rsidRDefault="008D79F5">
    <w:pPr>
      <w:pStyle w:val="a4"/>
      <w:jc w:val="center"/>
    </w:pPr>
  </w:p>
  <w:p w:rsidR="008D79F5" w:rsidRDefault="008D79F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80D"/>
    <w:multiLevelType w:val="hybridMultilevel"/>
    <w:tmpl w:val="463253EE"/>
    <w:lvl w:ilvl="0" w:tplc="5058BED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5E4D88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EDC3ED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63A77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E98236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38CD06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572C57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71612F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6985C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6734B50"/>
    <w:multiLevelType w:val="hybridMultilevel"/>
    <w:tmpl w:val="061E267E"/>
    <w:lvl w:ilvl="0" w:tplc="344CA22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7F28B2CC">
      <w:start w:val="1"/>
      <w:numFmt w:val="decimal"/>
      <w:lvlText w:val="%2."/>
      <w:lvlJc w:val="left"/>
      <w:pPr>
        <w:ind w:left="1429" w:hanging="360"/>
      </w:pPr>
    </w:lvl>
    <w:lvl w:ilvl="2" w:tplc="C2E07D9C">
      <w:start w:val="1"/>
      <w:numFmt w:val="decimal"/>
      <w:lvlText w:val="%3."/>
      <w:lvlJc w:val="left"/>
      <w:pPr>
        <w:ind w:left="2149" w:hanging="180"/>
      </w:pPr>
    </w:lvl>
    <w:lvl w:ilvl="3" w:tplc="54CEEC7A">
      <w:start w:val="1"/>
      <w:numFmt w:val="decimal"/>
      <w:lvlText w:val="%4."/>
      <w:lvlJc w:val="left"/>
      <w:pPr>
        <w:ind w:left="2869" w:hanging="360"/>
      </w:pPr>
    </w:lvl>
    <w:lvl w:ilvl="4" w:tplc="AD88C364">
      <w:start w:val="1"/>
      <w:numFmt w:val="decimal"/>
      <w:lvlText w:val="%5."/>
      <w:lvlJc w:val="left"/>
      <w:pPr>
        <w:ind w:left="3589" w:hanging="360"/>
      </w:pPr>
    </w:lvl>
    <w:lvl w:ilvl="5" w:tplc="643A99FC">
      <w:start w:val="1"/>
      <w:numFmt w:val="decimal"/>
      <w:lvlText w:val="%6."/>
      <w:lvlJc w:val="left"/>
      <w:pPr>
        <w:ind w:left="4309" w:hanging="180"/>
      </w:pPr>
    </w:lvl>
    <w:lvl w:ilvl="6" w:tplc="F53ED7FC">
      <w:start w:val="1"/>
      <w:numFmt w:val="decimal"/>
      <w:lvlText w:val="%7."/>
      <w:lvlJc w:val="left"/>
      <w:pPr>
        <w:ind w:left="5029" w:hanging="360"/>
      </w:pPr>
    </w:lvl>
    <w:lvl w:ilvl="7" w:tplc="63400CAC">
      <w:start w:val="1"/>
      <w:numFmt w:val="decimal"/>
      <w:lvlText w:val="%8."/>
      <w:lvlJc w:val="left"/>
      <w:pPr>
        <w:ind w:left="5748" w:hanging="360"/>
      </w:pPr>
    </w:lvl>
    <w:lvl w:ilvl="8" w:tplc="7EBC98DC">
      <w:start w:val="1"/>
      <w:numFmt w:val="decimal"/>
      <w:lvlText w:val="%9."/>
      <w:lvlJc w:val="left"/>
      <w:pPr>
        <w:ind w:left="6468" w:hanging="180"/>
      </w:pPr>
    </w:lvl>
  </w:abstractNum>
  <w:abstractNum w:abstractNumId="4" w15:restartNumberingAfterBreak="0">
    <w:nsid w:val="2F910A37"/>
    <w:multiLevelType w:val="hybridMultilevel"/>
    <w:tmpl w:val="25EAC7B8"/>
    <w:lvl w:ilvl="0" w:tplc="76EE1C58">
      <w:start w:val="1"/>
      <w:numFmt w:val="bullet"/>
      <w:lvlText w:val="%1."/>
      <w:lvlJc w:val="left"/>
      <w:pPr>
        <w:ind w:left="720" w:hanging="360"/>
      </w:pPr>
    </w:lvl>
    <w:lvl w:ilvl="1" w:tplc="C35C1276">
      <w:start w:val="1"/>
      <w:numFmt w:val="bullet"/>
      <w:lvlText w:val="%2."/>
      <w:lvlJc w:val="left"/>
      <w:pPr>
        <w:ind w:left="1080" w:hanging="360"/>
      </w:pPr>
    </w:lvl>
    <w:lvl w:ilvl="2" w:tplc="7F14BB46">
      <w:start w:val="1"/>
      <w:numFmt w:val="bullet"/>
      <w:lvlText w:val="%3."/>
      <w:lvlJc w:val="left"/>
      <w:pPr>
        <w:ind w:left="1440" w:hanging="360"/>
      </w:pPr>
    </w:lvl>
    <w:lvl w:ilvl="3" w:tplc="0CD243A0">
      <w:start w:val="1"/>
      <w:numFmt w:val="bullet"/>
      <w:lvlText w:val="%4."/>
      <w:lvlJc w:val="left"/>
      <w:pPr>
        <w:ind w:left="1800" w:hanging="360"/>
      </w:pPr>
    </w:lvl>
    <w:lvl w:ilvl="4" w:tplc="CCF46B1C">
      <w:start w:val="1"/>
      <w:numFmt w:val="bullet"/>
      <w:lvlText w:val="%5."/>
      <w:lvlJc w:val="left"/>
      <w:pPr>
        <w:ind w:left="2160" w:hanging="360"/>
      </w:pPr>
    </w:lvl>
    <w:lvl w:ilvl="5" w:tplc="70780CE0">
      <w:start w:val="1"/>
      <w:numFmt w:val="bullet"/>
      <w:lvlText w:val="%6."/>
      <w:lvlJc w:val="left"/>
      <w:pPr>
        <w:ind w:left="2520" w:hanging="360"/>
      </w:pPr>
    </w:lvl>
    <w:lvl w:ilvl="6" w:tplc="5A92FCB6">
      <w:start w:val="1"/>
      <w:numFmt w:val="bullet"/>
      <w:lvlText w:val="%7."/>
      <w:lvlJc w:val="left"/>
      <w:pPr>
        <w:ind w:left="2880" w:hanging="360"/>
      </w:pPr>
    </w:lvl>
    <w:lvl w:ilvl="7" w:tplc="8D381C64">
      <w:start w:val="1"/>
      <w:numFmt w:val="bullet"/>
      <w:lvlText w:val="%8."/>
      <w:lvlJc w:val="left"/>
      <w:pPr>
        <w:ind w:left="3240" w:hanging="360"/>
      </w:pPr>
    </w:lvl>
    <w:lvl w:ilvl="8" w:tplc="7B6C41C8">
      <w:start w:val="1"/>
      <w:numFmt w:val="bullet"/>
      <w:lvlText w:val="%9."/>
      <w:lvlJc w:val="left"/>
      <w:pPr>
        <w:ind w:left="3600" w:hanging="360"/>
      </w:pPr>
    </w:lvl>
  </w:abstractNum>
  <w:abstractNum w:abstractNumId="5" w15:restartNumberingAfterBreak="0">
    <w:nsid w:val="3D5F2EF6"/>
    <w:multiLevelType w:val="hybridMultilevel"/>
    <w:tmpl w:val="9DBE23F0"/>
    <w:lvl w:ilvl="0" w:tplc="008EACFC">
      <w:start w:val="1"/>
      <w:numFmt w:val="upperRoman"/>
      <w:lvlText w:val="%1."/>
      <w:lvlJc w:val="left"/>
      <w:pPr>
        <w:ind w:left="1080" w:hanging="720"/>
      </w:pPr>
    </w:lvl>
    <w:lvl w:ilvl="1" w:tplc="E0E07FB4">
      <w:start w:val="1"/>
      <w:numFmt w:val="lowerLetter"/>
      <w:lvlText w:val="%2."/>
      <w:lvlJc w:val="left"/>
      <w:pPr>
        <w:ind w:left="1440" w:hanging="360"/>
      </w:pPr>
    </w:lvl>
    <w:lvl w:ilvl="2" w:tplc="8440F74E">
      <w:start w:val="1"/>
      <w:numFmt w:val="lowerRoman"/>
      <w:lvlText w:val="%3."/>
      <w:lvlJc w:val="left"/>
      <w:pPr>
        <w:ind w:left="2160" w:hanging="180"/>
      </w:pPr>
    </w:lvl>
    <w:lvl w:ilvl="3" w:tplc="173004EC">
      <w:start w:val="1"/>
      <w:numFmt w:val="decimal"/>
      <w:lvlText w:val="%4."/>
      <w:lvlJc w:val="left"/>
      <w:pPr>
        <w:ind w:left="2880" w:hanging="360"/>
      </w:pPr>
    </w:lvl>
    <w:lvl w:ilvl="4" w:tplc="3B1C1E68">
      <w:start w:val="1"/>
      <w:numFmt w:val="lowerLetter"/>
      <w:lvlText w:val="%5."/>
      <w:lvlJc w:val="left"/>
      <w:pPr>
        <w:ind w:left="3600" w:hanging="360"/>
      </w:pPr>
    </w:lvl>
    <w:lvl w:ilvl="5" w:tplc="BFB88850">
      <w:start w:val="1"/>
      <w:numFmt w:val="lowerRoman"/>
      <w:lvlText w:val="%6."/>
      <w:lvlJc w:val="left"/>
      <w:pPr>
        <w:ind w:left="4320" w:hanging="180"/>
      </w:pPr>
    </w:lvl>
    <w:lvl w:ilvl="6" w:tplc="EB802292">
      <w:start w:val="1"/>
      <w:numFmt w:val="decimal"/>
      <w:lvlText w:val="%7."/>
      <w:lvlJc w:val="left"/>
      <w:pPr>
        <w:ind w:left="5040" w:hanging="360"/>
      </w:pPr>
    </w:lvl>
    <w:lvl w:ilvl="7" w:tplc="C2F6E96C">
      <w:start w:val="1"/>
      <w:numFmt w:val="lowerLetter"/>
      <w:lvlText w:val="%8."/>
      <w:lvlJc w:val="left"/>
      <w:pPr>
        <w:ind w:left="5760" w:hanging="360"/>
      </w:pPr>
    </w:lvl>
    <w:lvl w:ilvl="8" w:tplc="8C644F6E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 w15:restartNumberingAfterBreak="0">
    <w:nsid w:val="4BF41F1F"/>
    <w:multiLevelType w:val="hybridMultilevel"/>
    <w:tmpl w:val="4A1EF004"/>
    <w:lvl w:ilvl="0" w:tplc="5E7053CC">
      <w:start w:val="1"/>
      <w:numFmt w:val="decimal"/>
      <w:lvlText w:val="%1."/>
      <w:lvlJc w:val="left"/>
      <w:pPr>
        <w:ind w:left="720" w:hanging="360"/>
      </w:pPr>
    </w:lvl>
    <w:lvl w:ilvl="1" w:tplc="1CAA2A9C">
      <w:start w:val="1"/>
      <w:numFmt w:val="lowerLetter"/>
      <w:lvlText w:val="%2."/>
      <w:lvlJc w:val="left"/>
      <w:pPr>
        <w:ind w:left="1440" w:hanging="360"/>
      </w:pPr>
    </w:lvl>
    <w:lvl w:ilvl="2" w:tplc="F594D2B8">
      <w:start w:val="1"/>
      <w:numFmt w:val="lowerRoman"/>
      <w:lvlText w:val="%3."/>
      <w:lvlJc w:val="left"/>
      <w:pPr>
        <w:ind w:left="2160" w:hanging="180"/>
      </w:pPr>
    </w:lvl>
    <w:lvl w:ilvl="3" w:tplc="87B23BC2">
      <w:start w:val="1"/>
      <w:numFmt w:val="decimal"/>
      <w:lvlText w:val="%4."/>
      <w:lvlJc w:val="left"/>
      <w:pPr>
        <w:ind w:left="2880" w:hanging="360"/>
      </w:pPr>
    </w:lvl>
    <w:lvl w:ilvl="4" w:tplc="D1381184">
      <w:start w:val="1"/>
      <w:numFmt w:val="lowerLetter"/>
      <w:lvlText w:val="%5."/>
      <w:lvlJc w:val="left"/>
      <w:pPr>
        <w:ind w:left="3600" w:hanging="360"/>
      </w:pPr>
    </w:lvl>
    <w:lvl w:ilvl="5" w:tplc="41525442">
      <w:start w:val="1"/>
      <w:numFmt w:val="lowerRoman"/>
      <w:lvlText w:val="%6."/>
      <w:lvlJc w:val="left"/>
      <w:pPr>
        <w:ind w:left="4320" w:hanging="180"/>
      </w:pPr>
    </w:lvl>
    <w:lvl w:ilvl="6" w:tplc="C6C88B7C">
      <w:start w:val="1"/>
      <w:numFmt w:val="decimal"/>
      <w:lvlText w:val="%7."/>
      <w:lvlJc w:val="left"/>
      <w:pPr>
        <w:ind w:left="5040" w:hanging="360"/>
      </w:pPr>
    </w:lvl>
    <w:lvl w:ilvl="7" w:tplc="7ECE02F6">
      <w:start w:val="1"/>
      <w:numFmt w:val="lowerLetter"/>
      <w:lvlText w:val="%8."/>
      <w:lvlJc w:val="left"/>
      <w:pPr>
        <w:ind w:left="5760" w:hanging="360"/>
      </w:pPr>
    </w:lvl>
    <w:lvl w:ilvl="8" w:tplc="E0F48896">
      <w:start w:val="1"/>
      <w:numFmt w:val="lowerRoman"/>
      <w:lvlText w:val="%9."/>
      <w:lvlJc w:val="left"/>
      <w:pPr>
        <w:ind w:left="6480" w:hanging="180"/>
      </w:pPr>
    </w:lvl>
  </w:abstractNum>
  <w:abstractNum w:abstractNumId="8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0001E"/>
    <w:multiLevelType w:val="hybridMultilevel"/>
    <w:tmpl w:val="37E264E2"/>
    <w:lvl w:ilvl="0" w:tplc="929CEB86">
      <w:start w:val="1"/>
      <w:numFmt w:val="bullet"/>
      <w:lvlText w:val="·"/>
      <w:lvlJc w:val="left"/>
      <w:pPr>
        <w:ind w:left="0" w:firstLine="0"/>
      </w:pPr>
    </w:lvl>
    <w:lvl w:ilvl="1" w:tplc="FE72FBC4">
      <w:start w:val="1"/>
      <w:numFmt w:val="bullet"/>
      <w:lvlText w:val="o"/>
      <w:lvlJc w:val="left"/>
      <w:pPr>
        <w:ind w:left="0" w:firstLine="0"/>
      </w:pPr>
    </w:lvl>
    <w:lvl w:ilvl="2" w:tplc="2334D9E6">
      <w:start w:val="1"/>
      <w:numFmt w:val="bullet"/>
      <w:lvlText w:val="§"/>
      <w:lvlJc w:val="left"/>
      <w:pPr>
        <w:ind w:left="0" w:firstLine="0"/>
      </w:pPr>
    </w:lvl>
    <w:lvl w:ilvl="3" w:tplc="DD940C98">
      <w:start w:val="1"/>
      <w:numFmt w:val="bullet"/>
      <w:lvlText w:val="·"/>
      <w:lvlJc w:val="left"/>
      <w:pPr>
        <w:ind w:left="0" w:firstLine="0"/>
      </w:pPr>
    </w:lvl>
    <w:lvl w:ilvl="4" w:tplc="7BF4D2D2">
      <w:start w:val="1"/>
      <w:numFmt w:val="bullet"/>
      <w:lvlText w:val="o"/>
      <w:lvlJc w:val="left"/>
      <w:pPr>
        <w:ind w:left="0" w:firstLine="0"/>
      </w:pPr>
    </w:lvl>
    <w:lvl w:ilvl="5" w:tplc="7966D9FE">
      <w:start w:val="1"/>
      <w:numFmt w:val="bullet"/>
      <w:lvlText w:val="§"/>
      <w:lvlJc w:val="left"/>
      <w:pPr>
        <w:ind w:left="0" w:firstLine="0"/>
      </w:pPr>
    </w:lvl>
    <w:lvl w:ilvl="6" w:tplc="784C8226">
      <w:start w:val="1"/>
      <w:numFmt w:val="bullet"/>
      <w:lvlText w:val="·"/>
      <w:lvlJc w:val="left"/>
      <w:pPr>
        <w:ind w:left="0" w:firstLine="0"/>
      </w:pPr>
    </w:lvl>
    <w:lvl w:ilvl="7" w:tplc="6074BA10">
      <w:start w:val="1"/>
      <w:numFmt w:val="bullet"/>
      <w:lvlText w:val="o"/>
      <w:lvlJc w:val="left"/>
      <w:pPr>
        <w:ind w:left="0" w:firstLine="0"/>
      </w:pPr>
    </w:lvl>
    <w:lvl w:ilvl="8" w:tplc="75EC4D06">
      <w:start w:val="1"/>
      <w:numFmt w:val="bullet"/>
      <w:lvlText w:val="§"/>
      <w:lvlJc w:val="left"/>
      <w:pPr>
        <w:ind w:left="0" w:firstLine="0"/>
      </w:pPr>
    </w:lvl>
  </w:abstractNum>
  <w:abstractNum w:abstractNumId="10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6C431231"/>
    <w:multiLevelType w:val="hybridMultilevel"/>
    <w:tmpl w:val="45461EF8"/>
    <w:lvl w:ilvl="0" w:tplc="94E0F2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2A0EB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282D5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88481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DAD9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2401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BF288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6D4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C4BDC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447E90"/>
    <w:multiLevelType w:val="hybridMultilevel"/>
    <w:tmpl w:val="4B6AB9C2"/>
    <w:lvl w:ilvl="0" w:tplc="B6208C04">
      <w:start w:val="1"/>
      <w:numFmt w:val="decimal"/>
      <w:lvlText w:val="%1."/>
      <w:lvlJc w:val="left"/>
      <w:pPr>
        <w:ind w:left="720" w:hanging="360"/>
      </w:pPr>
    </w:lvl>
    <w:lvl w:ilvl="1" w:tplc="E8BE7AB6">
      <w:start w:val="1"/>
      <w:numFmt w:val="lowerLetter"/>
      <w:lvlText w:val="%2."/>
      <w:lvlJc w:val="left"/>
      <w:pPr>
        <w:ind w:left="1440" w:hanging="360"/>
      </w:pPr>
    </w:lvl>
    <w:lvl w:ilvl="2" w:tplc="0A3E4EA4">
      <w:start w:val="1"/>
      <w:numFmt w:val="lowerRoman"/>
      <w:lvlText w:val="%3."/>
      <w:lvlJc w:val="left"/>
      <w:pPr>
        <w:ind w:left="2160" w:hanging="180"/>
      </w:pPr>
    </w:lvl>
    <w:lvl w:ilvl="3" w:tplc="49EC54AA">
      <w:start w:val="1"/>
      <w:numFmt w:val="decimal"/>
      <w:lvlText w:val="%4."/>
      <w:lvlJc w:val="left"/>
      <w:pPr>
        <w:ind w:left="2880" w:hanging="360"/>
      </w:pPr>
    </w:lvl>
    <w:lvl w:ilvl="4" w:tplc="98600EB2">
      <w:start w:val="1"/>
      <w:numFmt w:val="lowerLetter"/>
      <w:lvlText w:val="%5."/>
      <w:lvlJc w:val="left"/>
      <w:pPr>
        <w:ind w:left="3600" w:hanging="360"/>
      </w:pPr>
    </w:lvl>
    <w:lvl w:ilvl="5" w:tplc="379248C2">
      <w:start w:val="1"/>
      <w:numFmt w:val="lowerRoman"/>
      <w:lvlText w:val="%6."/>
      <w:lvlJc w:val="left"/>
      <w:pPr>
        <w:ind w:left="4320" w:hanging="180"/>
      </w:pPr>
    </w:lvl>
    <w:lvl w:ilvl="6" w:tplc="C5909FE6">
      <w:start w:val="1"/>
      <w:numFmt w:val="decimal"/>
      <w:lvlText w:val="%7."/>
      <w:lvlJc w:val="left"/>
      <w:pPr>
        <w:ind w:left="5040" w:hanging="360"/>
      </w:pPr>
    </w:lvl>
    <w:lvl w:ilvl="7" w:tplc="DF846DEA">
      <w:start w:val="1"/>
      <w:numFmt w:val="lowerLetter"/>
      <w:lvlText w:val="%8."/>
      <w:lvlJc w:val="left"/>
      <w:pPr>
        <w:ind w:left="5760" w:hanging="360"/>
      </w:pPr>
    </w:lvl>
    <w:lvl w:ilvl="8" w:tplc="1CC04320">
      <w:start w:val="1"/>
      <w:numFmt w:val="lowerRoman"/>
      <w:lvlText w:val="%9."/>
      <w:lvlJc w:val="left"/>
      <w:pPr>
        <w:ind w:left="6480" w:hanging="180"/>
      </w:pPr>
    </w:lvl>
  </w:abstractNum>
  <w:abstractNum w:abstractNumId="13" w15:restartNumberingAfterBreak="0">
    <w:nsid w:val="718709C6"/>
    <w:multiLevelType w:val="hybridMultilevel"/>
    <w:tmpl w:val="3BF478AC"/>
    <w:lvl w:ilvl="0" w:tplc="0394858A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7AD6D080">
      <w:start w:val="1"/>
      <w:numFmt w:val="lowerLetter"/>
      <w:lvlText w:val="%2."/>
      <w:lvlJc w:val="left"/>
      <w:pPr>
        <w:ind w:left="1440" w:hanging="360"/>
      </w:pPr>
    </w:lvl>
    <w:lvl w:ilvl="2" w:tplc="47863718">
      <w:start w:val="1"/>
      <w:numFmt w:val="lowerRoman"/>
      <w:lvlText w:val="%3."/>
      <w:lvlJc w:val="right"/>
      <w:pPr>
        <w:ind w:left="2160" w:hanging="180"/>
      </w:pPr>
    </w:lvl>
    <w:lvl w:ilvl="3" w:tplc="F2067E4A">
      <w:start w:val="1"/>
      <w:numFmt w:val="decimal"/>
      <w:lvlText w:val="%4."/>
      <w:lvlJc w:val="left"/>
      <w:pPr>
        <w:ind w:left="2880" w:hanging="360"/>
      </w:pPr>
    </w:lvl>
    <w:lvl w:ilvl="4" w:tplc="64C8D028">
      <w:start w:val="1"/>
      <w:numFmt w:val="lowerLetter"/>
      <w:lvlText w:val="%5."/>
      <w:lvlJc w:val="left"/>
      <w:pPr>
        <w:ind w:left="3600" w:hanging="360"/>
      </w:pPr>
    </w:lvl>
    <w:lvl w:ilvl="5" w:tplc="33EC6B4A">
      <w:start w:val="1"/>
      <w:numFmt w:val="lowerRoman"/>
      <w:lvlText w:val="%6."/>
      <w:lvlJc w:val="right"/>
      <w:pPr>
        <w:ind w:left="4320" w:hanging="180"/>
      </w:pPr>
    </w:lvl>
    <w:lvl w:ilvl="6" w:tplc="5252760C">
      <w:start w:val="1"/>
      <w:numFmt w:val="decimal"/>
      <w:lvlText w:val="%7."/>
      <w:lvlJc w:val="left"/>
      <w:pPr>
        <w:ind w:left="5040" w:hanging="360"/>
      </w:pPr>
    </w:lvl>
    <w:lvl w:ilvl="7" w:tplc="4CAA83B8">
      <w:start w:val="1"/>
      <w:numFmt w:val="lowerLetter"/>
      <w:lvlText w:val="%8."/>
      <w:lvlJc w:val="left"/>
      <w:pPr>
        <w:ind w:left="5760" w:hanging="360"/>
      </w:pPr>
    </w:lvl>
    <w:lvl w:ilvl="8" w:tplc="C54A31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13"/>
  </w:num>
  <w:num w:numId="7">
    <w:abstractNumId w:val="11"/>
  </w:num>
  <w:num w:numId="8">
    <w:abstractNumId w:val="4"/>
  </w:num>
  <w:num w:numId="9">
    <w:abstractNumId w:val="12"/>
  </w:num>
  <w:num w:numId="10">
    <w:abstractNumId w:val="7"/>
  </w:num>
  <w:num w:numId="11">
    <w:abstractNumId w:val="5"/>
  </w:num>
  <w:num w:numId="12">
    <w:abstractNumId w:val="9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B2"/>
    <w:rsid w:val="00010E67"/>
    <w:rsid w:val="0005053F"/>
    <w:rsid w:val="000E52C6"/>
    <w:rsid w:val="00100AA3"/>
    <w:rsid w:val="001538CD"/>
    <w:rsid w:val="00221CEB"/>
    <w:rsid w:val="002432C3"/>
    <w:rsid w:val="00253BF5"/>
    <w:rsid w:val="002955C4"/>
    <w:rsid w:val="002E1B0B"/>
    <w:rsid w:val="00314B5B"/>
    <w:rsid w:val="0037655F"/>
    <w:rsid w:val="003D62F4"/>
    <w:rsid w:val="004129B0"/>
    <w:rsid w:val="00417DBE"/>
    <w:rsid w:val="0043292D"/>
    <w:rsid w:val="004866A2"/>
    <w:rsid w:val="0049408A"/>
    <w:rsid w:val="004D5D43"/>
    <w:rsid w:val="00553734"/>
    <w:rsid w:val="006570EF"/>
    <w:rsid w:val="00680BEB"/>
    <w:rsid w:val="0068644A"/>
    <w:rsid w:val="006B12E7"/>
    <w:rsid w:val="00705ECD"/>
    <w:rsid w:val="00723381"/>
    <w:rsid w:val="00736021"/>
    <w:rsid w:val="007B1504"/>
    <w:rsid w:val="007B4DF9"/>
    <w:rsid w:val="00850FEB"/>
    <w:rsid w:val="008645F1"/>
    <w:rsid w:val="008801B3"/>
    <w:rsid w:val="008D79F5"/>
    <w:rsid w:val="008E0D85"/>
    <w:rsid w:val="009014CA"/>
    <w:rsid w:val="0092052D"/>
    <w:rsid w:val="00933827"/>
    <w:rsid w:val="00965CCF"/>
    <w:rsid w:val="009F2885"/>
    <w:rsid w:val="00A12FCE"/>
    <w:rsid w:val="00A4234B"/>
    <w:rsid w:val="00A72FFC"/>
    <w:rsid w:val="00A93F8D"/>
    <w:rsid w:val="00B2731A"/>
    <w:rsid w:val="00B973B2"/>
    <w:rsid w:val="00BC61CD"/>
    <w:rsid w:val="00C125B4"/>
    <w:rsid w:val="00C365DE"/>
    <w:rsid w:val="00D269B2"/>
    <w:rsid w:val="00DC3022"/>
    <w:rsid w:val="00DF44A3"/>
    <w:rsid w:val="00E027E9"/>
    <w:rsid w:val="00E050BF"/>
    <w:rsid w:val="00E62A35"/>
    <w:rsid w:val="00E70259"/>
    <w:rsid w:val="00EA6507"/>
    <w:rsid w:val="00F11A8B"/>
    <w:rsid w:val="00F63C2E"/>
    <w:rsid w:val="00F84151"/>
    <w:rsid w:val="00FC75EA"/>
    <w:rsid w:val="00FD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EB296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382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382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3382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3382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3382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3382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3382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3382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3382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82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3382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3382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3382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3382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33827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33827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33827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33827"/>
    <w:rPr>
      <w:rFonts w:ascii="Arial" w:eastAsia="Arial" w:hAnsi="Arial" w:cs="Arial"/>
      <w:i/>
      <w:iCs/>
      <w:sz w:val="21"/>
      <w:szCs w:val="21"/>
    </w:rPr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(2)_"/>
    <w:basedOn w:val="a0"/>
    <w:link w:val="22"/>
    <w:rsid w:val="00D269B2"/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2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qFormat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F84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qFormat/>
    <w:rsid w:val="00F841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basedOn w:val="a"/>
    <w:qFormat/>
    <w:rsid w:val="00F63C2E"/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DStyletext">
    <w:name w:val="DStyle_text"/>
    <w:rsid w:val="00553734"/>
  </w:style>
  <w:style w:type="paragraph" w:customStyle="1" w:styleId="DStyleparagraph">
    <w:name w:val="DStyle_paragraph"/>
    <w:rsid w:val="0055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3">
    <w:name w:val="Обычный1"/>
    <w:basedOn w:val="DStyleparagraph"/>
    <w:qFormat/>
    <w:rsid w:val="00553734"/>
  </w:style>
  <w:style w:type="paragraph" w:customStyle="1" w:styleId="110">
    <w:name w:val="Заголовок 11"/>
    <w:basedOn w:val="13"/>
    <w:qFormat/>
    <w:rsid w:val="00553734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553734"/>
    <w:rPr>
      <w:rFonts w:ascii="Arial" w:hAnsi="Arial" w:cs="Arial"/>
      <w:sz w:val="40"/>
    </w:rPr>
  </w:style>
  <w:style w:type="paragraph" w:customStyle="1" w:styleId="210">
    <w:name w:val="Заголовок 21"/>
    <w:basedOn w:val="13"/>
    <w:qFormat/>
    <w:rsid w:val="00553734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553734"/>
    <w:rPr>
      <w:rFonts w:ascii="Arial" w:hAnsi="Arial" w:cs="Arial"/>
      <w:sz w:val="34"/>
    </w:rPr>
  </w:style>
  <w:style w:type="paragraph" w:customStyle="1" w:styleId="31">
    <w:name w:val="Заголовок 31"/>
    <w:basedOn w:val="13"/>
    <w:qFormat/>
    <w:rsid w:val="00553734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553734"/>
    <w:rPr>
      <w:rFonts w:ascii="Arial" w:hAnsi="Arial" w:cs="Arial"/>
      <w:sz w:val="30"/>
    </w:rPr>
  </w:style>
  <w:style w:type="paragraph" w:customStyle="1" w:styleId="41">
    <w:name w:val="Заголовок 41"/>
    <w:basedOn w:val="13"/>
    <w:qFormat/>
    <w:rsid w:val="00553734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553734"/>
    <w:rPr>
      <w:rFonts w:ascii="Arial" w:hAnsi="Arial" w:cs="Arial"/>
      <w:b/>
      <w:sz w:val="26"/>
    </w:rPr>
  </w:style>
  <w:style w:type="paragraph" w:customStyle="1" w:styleId="51">
    <w:name w:val="Заголовок 51"/>
    <w:basedOn w:val="13"/>
    <w:qFormat/>
    <w:rsid w:val="00553734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553734"/>
    <w:rPr>
      <w:rFonts w:ascii="Arial" w:hAnsi="Arial" w:cs="Arial"/>
      <w:b/>
      <w:sz w:val="24"/>
    </w:rPr>
  </w:style>
  <w:style w:type="paragraph" w:customStyle="1" w:styleId="61">
    <w:name w:val="Заголовок 61"/>
    <w:basedOn w:val="13"/>
    <w:qFormat/>
    <w:rsid w:val="00553734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553734"/>
    <w:rPr>
      <w:rFonts w:ascii="Arial" w:hAnsi="Arial" w:cs="Arial"/>
      <w:b/>
      <w:sz w:val="22"/>
    </w:rPr>
  </w:style>
  <w:style w:type="paragraph" w:customStyle="1" w:styleId="71">
    <w:name w:val="Заголовок 71"/>
    <w:basedOn w:val="13"/>
    <w:qFormat/>
    <w:rsid w:val="00553734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553734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3"/>
    <w:qFormat/>
    <w:rsid w:val="00553734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553734"/>
    <w:rPr>
      <w:rFonts w:ascii="Arial" w:hAnsi="Arial" w:cs="Arial"/>
      <w:i/>
      <w:sz w:val="22"/>
    </w:rPr>
  </w:style>
  <w:style w:type="paragraph" w:customStyle="1" w:styleId="91">
    <w:name w:val="Заголовок 91"/>
    <w:basedOn w:val="13"/>
    <w:qFormat/>
    <w:rsid w:val="00553734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553734"/>
    <w:rPr>
      <w:rFonts w:ascii="Arial" w:hAnsi="Arial" w:cs="Arial"/>
      <w:i/>
      <w:sz w:val="21"/>
    </w:rPr>
  </w:style>
  <w:style w:type="paragraph" w:customStyle="1" w:styleId="14">
    <w:name w:val="Без интервала1"/>
    <w:basedOn w:val="DStyleparagraph"/>
    <w:qFormat/>
    <w:rsid w:val="00553734"/>
  </w:style>
  <w:style w:type="paragraph" w:customStyle="1" w:styleId="15">
    <w:name w:val="Заголовок1"/>
    <w:basedOn w:val="13"/>
    <w:qFormat/>
    <w:rsid w:val="00553734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553734"/>
    <w:rPr>
      <w:sz w:val="48"/>
    </w:rPr>
  </w:style>
  <w:style w:type="paragraph" w:customStyle="1" w:styleId="16">
    <w:name w:val="Подзаголовок1"/>
    <w:basedOn w:val="13"/>
    <w:qFormat/>
    <w:rsid w:val="00553734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553734"/>
    <w:rPr>
      <w:sz w:val="24"/>
    </w:rPr>
  </w:style>
  <w:style w:type="paragraph" w:customStyle="1" w:styleId="211">
    <w:name w:val="Цитата 21"/>
    <w:basedOn w:val="13"/>
    <w:qFormat/>
    <w:rsid w:val="00553734"/>
    <w:pPr>
      <w:ind w:left="720" w:right="720"/>
    </w:pPr>
    <w:rPr>
      <w:i/>
    </w:rPr>
  </w:style>
  <w:style w:type="character" w:customStyle="1" w:styleId="QuoteChar">
    <w:name w:val="Quote Char"/>
    <w:qFormat/>
    <w:rsid w:val="00553734"/>
    <w:rPr>
      <w:i/>
    </w:rPr>
  </w:style>
  <w:style w:type="paragraph" w:customStyle="1" w:styleId="17">
    <w:name w:val="Выделенная цитата1"/>
    <w:basedOn w:val="13"/>
    <w:qFormat/>
    <w:rsid w:val="00553734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553734"/>
    <w:rPr>
      <w:i/>
    </w:rPr>
  </w:style>
  <w:style w:type="character" w:customStyle="1" w:styleId="HeaderChar">
    <w:name w:val="Header Char"/>
    <w:qFormat/>
    <w:rsid w:val="00553734"/>
  </w:style>
  <w:style w:type="character" w:customStyle="1" w:styleId="FooterChar">
    <w:name w:val="Footer Char"/>
    <w:qFormat/>
    <w:rsid w:val="00553734"/>
  </w:style>
  <w:style w:type="character" w:customStyle="1" w:styleId="CaptionChar">
    <w:name w:val="Caption Char"/>
    <w:link w:val="18"/>
    <w:qFormat/>
    <w:rsid w:val="00553734"/>
    <w:rPr>
      <w:b/>
      <w:color w:val="4F81BD"/>
      <w:sz w:val="18"/>
    </w:rPr>
  </w:style>
  <w:style w:type="paragraph" w:customStyle="1" w:styleId="18">
    <w:name w:val="Название объекта1"/>
    <w:basedOn w:val="Standard"/>
    <w:link w:val="CaptionChar"/>
    <w:qFormat/>
    <w:rsid w:val="00553734"/>
    <w:pPr>
      <w:spacing w:before="120" w:after="120"/>
    </w:pPr>
    <w:rPr>
      <w:rFonts w:asciiTheme="minorHAnsi" w:eastAsiaTheme="minorHAnsi" w:hAnsiTheme="minorHAnsi" w:cstheme="minorBidi"/>
      <w:b/>
      <w:color w:val="4F81BD"/>
      <w:sz w:val="18"/>
      <w:szCs w:val="22"/>
      <w:lang w:eastAsia="en-US"/>
    </w:rPr>
  </w:style>
  <w:style w:type="character" w:customStyle="1" w:styleId="19">
    <w:name w:val="Гиперссылка1"/>
    <w:qFormat/>
    <w:rsid w:val="00553734"/>
    <w:rPr>
      <w:color w:val="0000FF"/>
      <w:u w:val="single"/>
    </w:rPr>
  </w:style>
  <w:style w:type="character" w:customStyle="1" w:styleId="Internetlink">
    <w:name w:val="Internet link"/>
    <w:qFormat/>
    <w:rsid w:val="00553734"/>
    <w:rPr>
      <w:color w:val="0000FF"/>
      <w:u w:val="single"/>
    </w:rPr>
  </w:style>
  <w:style w:type="paragraph" w:customStyle="1" w:styleId="1a">
    <w:name w:val="Текст сноски1"/>
    <w:basedOn w:val="13"/>
    <w:qFormat/>
    <w:rsid w:val="00553734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553734"/>
    <w:rPr>
      <w:sz w:val="18"/>
    </w:rPr>
  </w:style>
  <w:style w:type="character" w:customStyle="1" w:styleId="1b">
    <w:name w:val="Знак сноски1"/>
    <w:qFormat/>
    <w:rsid w:val="00553734"/>
    <w:rPr>
      <w:vertAlign w:val="superscript"/>
    </w:rPr>
  </w:style>
  <w:style w:type="paragraph" w:customStyle="1" w:styleId="1c">
    <w:name w:val="Текст концевой сноски1"/>
    <w:basedOn w:val="13"/>
    <w:qFormat/>
    <w:rsid w:val="00553734"/>
  </w:style>
  <w:style w:type="character" w:customStyle="1" w:styleId="EndnoteTextChar">
    <w:name w:val="Endnote Text Char"/>
    <w:qFormat/>
    <w:rsid w:val="00553734"/>
    <w:rPr>
      <w:sz w:val="20"/>
    </w:rPr>
  </w:style>
  <w:style w:type="character" w:customStyle="1" w:styleId="1d">
    <w:name w:val="Знак концевой сноски1"/>
    <w:qFormat/>
    <w:rsid w:val="00553734"/>
    <w:rPr>
      <w:vertAlign w:val="superscript"/>
    </w:rPr>
  </w:style>
  <w:style w:type="paragraph" w:customStyle="1" w:styleId="111">
    <w:name w:val="Оглавление 11"/>
    <w:basedOn w:val="13"/>
    <w:qFormat/>
    <w:rsid w:val="00553734"/>
    <w:pPr>
      <w:spacing w:after="57"/>
    </w:pPr>
  </w:style>
  <w:style w:type="paragraph" w:customStyle="1" w:styleId="212">
    <w:name w:val="Оглавление 21"/>
    <w:basedOn w:val="13"/>
    <w:qFormat/>
    <w:rsid w:val="00553734"/>
    <w:pPr>
      <w:spacing w:after="57"/>
      <w:ind w:left="283"/>
    </w:pPr>
  </w:style>
  <w:style w:type="paragraph" w:customStyle="1" w:styleId="310">
    <w:name w:val="Оглавление 31"/>
    <w:basedOn w:val="13"/>
    <w:qFormat/>
    <w:rsid w:val="00553734"/>
    <w:pPr>
      <w:spacing w:after="57"/>
      <w:ind w:left="567"/>
    </w:pPr>
  </w:style>
  <w:style w:type="paragraph" w:customStyle="1" w:styleId="410">
    <w:name w:val="Оглавление 41"/>
    <w:basedOn w:val="13"/>
    <w:qFormat/>
    <w:rsid w:val="00553734"/>
    <w:pPr>
      <w:spacing w:after="57"/>
      <w:ind w:left="850"/>
    </w:pPr>
  </w:style>
  <w:style w:type="paragraph" w:customStyle="1" w:styleId="510">
    <w:name w:val="Оглавление 51"/>
    <w:basedOn w:val="13"/>
    <w:qFormat/>
    <w:rsid w:val="00553734"/>
    <w:pPr>
      <w:spacing w:after="57"/>
      <w:ind w:left="1134"/>
    </w:pPr>
  </w:style>
  <w:style w:type="paragraph" w:customStyle="1" w:styleId="610">
    <w:name w:val="Оглавление 61"/>
    <w:basedOn w:val="13"/>
    <w:qFormat/>
    <w:rsid w:val="00553734"/>
    <w:pPr>
      <w:spacing w:after="57"/>
      <w:ind w:left="1417"/>
    </w:pPr>
  </w:style>
  <w:style w:type="paragraph" w:customStyle="1" w:styleId="710">
    <w:name w:val="Оглавление 71"/>
    <w:basedOn w:val="13"/>
    <w:qFormat/>
    <w:rsid w:val="00553734"/>
    <w:pPr>
      <w:spacing w:after="57"/>
      <w:ind w:left="1701"/>
    </w:pPr>
  </w:style>
  <w:style w:type="paragraph" w:customStyle="1" w:styleId="810">
    <w:name w:val="Оглавление 81"/>
    <w:basedOn w:val="13"/>
    <w:qFormat/>
    <w:rsid w:val="00553734"/>
    <w:pPr>
      <w:spacing w:after="57"/>
      <w:ind w:left="1984"/>
    </w:pPr>
  </w:style>
  <w:style w:type="paragraph" w:customStyle="1" w:styleId="910">
    <w:name w:val="Оглавление 91"/>
    <w:basedOn w:val="13"/>
    <w:qFormat/>
    <w:rsid w:val="00553734"/>
    <w:pPr>
      <w:spacing w:after="57"/>
      <w:ind w:left="2268"/>
    </w:pPr>
  </w:style>
  <w:style w:type="paragraph" w:customStyle="1" w:styleId="1e">
    <w:name w:val="Заголовок оглавления1"/>
    <w:basedOn w:val="DStyleparagraph"/>
    <w:qFormat/>
    <w:rsid w:val="00553734"/>
  </w:style>
  <w:style w:type="paragraph" w:customStyle="1" w:styleId="1f">
    <w:name w:val="Перечень рисунков1"/>
    <w:basedOn w:val="13"/>
    <w:qFormat/>
    <w:rsid w:val="00553734"/>
  </w:style>
  <w:style w:type="paragraph" w:customStyle="1" w:styleId="Heading">
    <w:name w:val="Heading"/>
    <w:basedOn w:val="Standard"/>
    <w:qFormat/>
    <w:rsid w:val="00553734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553734"/>
    <w:pPr>
      <w:spacing w:after="140"/>
    </w:pPr>
  </w:style>
  <w:style w:type="paragraph" w:customStyle="1" w:styleId="1f0">
    <w:name w:val="Список1"/>
    <w:basedOn w:val="Textbody"/>
    <w:qFormat/>
    <w:rsid w:val="00553734"/>
  </w:style>
  <w:style w:type="paragraph" w:customStyle="1" w:styleId="Index">
    <w:name w:val="Index"/>
    <w:basedOn w:val="Standard"/>
    <w:qFormat/>
    <w:rsid w:val="00553734"/>
  </w:style>
  <w:style w:type="paragraph" w:customStyle="1" w:styleId="HeaderandFooter">
    <w:name w:val="Header and Footer"/>
    <w:basedOn w:val="Standard"/>
    <w:qFormat/>
    <w:rsid w:val="00553734"/>
  </w:style>
  <w:style w:type="paragraph" w:customStyle="1" w:styleId="1f1">
    <w:name w:val="Верх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2">
    <w:name w:val="Ниж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553734"/>
    <w:pPr>
      <w:spacing w:after="0" w:line="240" w:lineRule="auto"/>
    </w:pPr>
    <w:rPr>
      <w:sz w:val="20"/>
    </w:rPr>
  </w:style>
  <w:style w:type="paragraph" w:customStyle="1" w:styleId="1f3">
    <w:name w:val="Текст примечания1"/>
    <w:basedOn w:val="Standard"/>
    <w:qFormat/>
    <w:rsid w:val="00553734"/>
    <w:pPr>
      <w:spacing w:line="240" w:lineRule="auto"/>
    </w:pPr>
    <w:rPr>
      <w:sz w:val="20"/>
    </w:rPr>
  </w:style>
  <w:style w:type="paragraph" w:customStyle="1" w:styleId="1f4">
    <w:name w:val="Тема примечания1"/>
    <w:basedOn w:val="1f3"/>
    <w:qFormat/>
    <w:rsid w:val="00553734"/>
    <w:rPr>
      <w:b/>
    </w:rPr>
  </w:style>
  <w:style w:type="paragraph" w:customStyle="1" w:styleId="1f5">
    <w:name w:val="Текст выноски1"/>
    <w:basedOn w:val="Standard"/>
    <w:qFormat/>
    <w:rsid w:val="00553734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6">
    <w:name w:val="Абзац списка1"/>
    <w:basedOn w:val="Standard"/>
    <w:qFormat/>
    <w:rsid w:val="00553734"/>
    <w:pPr>
      <w:ind w:left="720"/>
    </w:pPr>
  </w:style>
  <w:style w:type="paragraph" w:customStyle="1" w:styleId="Framecontents">
    <w:name w:val="Frame contents"/>
    <w:basedOn w:val="Standard"/>
    <w:qFormat/>
    <w:rsid w:val="00553734"/>
  </w:style>
  <w:style w:type="paragraph" w:customStyle="1" w:styleId="TableContents">
    <w:name w:val="Table Contents"/>
    <w:basedOn w:val="Standard"/>
    <w:qFormat/>
    <w:rsid w:val="00553734"/>
  </w:style>
  <w:style w:type="character" w:customStyle="1" w:styleId="DefaultParagraphFontWW">
    <w:name w:val="Default Paragraph Font (WW)"/>
    <w:qFormat/>
    <w:rsid w:val="00553734"/>
  </w:style>
  <w:style w:type="character" w:customStyle="1" w:styleId="FootnoteSymbol">
    <w:name w:val="Footnote Symbol"/>
    <w:qFormat/>
    <w:rsid w:val="00553734"/>
    <w:rPr>
      <w:vertAlign w:val="superscript"/>
    </w:rPr>
  </w:style>
  <w:style w:type="character" w:customStyle="1" w:styleId="Footnoteanchor">
    <w:name w:val="Footnote anchor"/>
    <w:qFormat/>
    <w:rsid w:val="00553734"/>
    <w:rPr>
      <w:vertAlign w:val="superscript"/>
    </w:rPr>
  </w:style>
  <w:style w:type="character" w:customStyle="1" w:styleId="1f7">
    <w:name w:val="Знак примечания1"/>
    <w:basedOn w:val="DefaultParagraphFontWW"/>
    <w:qFormat/>
    <w:rsid w:val="00553734"/>
    <w:rPr>
      <w:sz w:val="16"/>
    </w:rPr>
  </w:style>
  <w:style w:type="character" w:customStyle="1" w:styleId="af1">
    <w:name w:val="Текст примечания Знак"/>
    <w:basedOn w:val="DefaultParagraphFontWW"/>
    <w:qFormat/>
    <w:rsid w:val="00553734"/>
    <w:rPr>
      <w:sz w:val="20"/>
    </w:rPr>
  </w:style>
  <w:style w:type="character" w:customStyle="1" w:styleId="af2">
    <w:name w:val="Тема примечания Знак"/>
    <w:basedOn w:val="af1"/>
    <w:qFormat/>
    <w:rsid w:val="00553734"/>
    <w:rPr>
      <w:b/>
      <w:sz w:val="20"/>
    </w:rPr>
  </w:style>
  <w:style w:type="character" w:customStyle="1" w:styleId="ListLabel1">
    <w:name w:val="ListLabel 1"/>
    <w:qFormat/>
    <w:rsid w:val="00553734"/>
  </w:style>
  <w:style w:type="character" w:customStyle="1" w:styleId="ListLabel2">
    <w:name w:val="ListLabel 2"/>
    <w:qFormat/>
    <w:rsid w:val="00553734"/>
  </w:style>
  <w:style w:type="character" w:customStyle="1" w:styleId="ListLabel3">
    <w:name w:val="ListLabel 3"/>
    <w:qFormat/>
    <w:rsid w:val="00553734"/>
  </w:style>
  <w:style w:type="character" w:customStyle="1" w:styleId="ListLabel4">
    <w:name w:val="ListLabel 4"/>
    <w:qFormat/>
    <w:rsid w:val="00553734"/>
  </w:style>
  <w:style w:type="character" w:customStyle="1" w:styleId="ListLabel5">
    <w:name w:val="ListLabel 5"/>
    <w:qFormat/>
    <w:rsid w:val="00553734"/>
  </w:style>
  <w:style w:type="character" w:customStyle="1" w:styleId="ListLabel6">
    <w:name w:val="ListLabel 6"/>
    <w:qFormat/>
    <w:rsid w:val="00553734"/>
  </w:style>
  <w:style w:type="character" w:customStyle="1" w:styleId="ListLabel7">
    <w:name w:val="ListLabel 7"/>
    <w:qFormat/>
    <w:rsid w:val="00553734"/>
  </w:style>
  <w:style w:type="character" w:customStyle="1" w:styleId="ListLabel8">
    <w:name w:val="ListLabel 8"/>
    <w:qFormat/>
    <w:rsid w:val="00553734"/>
  </w:style>
  <w:style w:type="character" w:customStyle="1" w:styleId="ListLabel9">
    <w:name w:val="ListLabel 9"/>
    <w:qFormat/>
    <w:rsid w:val="00553734"/>
  </w:style>
  <w:style w:type="character" w:customStyle="1" w:styleId="ListLabel10">
    <w:name w:val="ListLabel 10"/>
    <w:qFormat/>
    <w:rsid w:val="00553734"/>
  </w:style>
  <w:style w:type="character" w:customStyle="1" w:styleId="ListLabel11">
    <w:name w:val="ListLabel 11"/>
    <w:qFormat/>
    <w:rsid w:val="00553734"/>
  </w:style>
  <w:style w:type="character" w:customStyle="1" w:styleId="ListLabel12">
    <w:name w:val="ListLabel 12"/>
    <w:qFormat/>
    <w:rsid w:val="00553734"/>
  </w:style>
  <w:style w:type="character" w:customStyle="1" w:styleId="ListLabel13">
    <w:name w:val="ListLabel 13"/>
    <w:qFormat/>
    <w:rsid w:val="00553734"/>
  </w:style>
  <w:style w:type="character" w:customStyle="1" w:styleId="ListLabel14">
    <w:name w:val="ListLabel 14"/>
    <w:qFormat/>
    <w:rsid w:val="00553734"/>
  </w:style>
  <w:style w:type="character" w:customStyle="1" w:styleId="ListLabel15">
    <w:name w:val="ListLabel 15"/>
    <w:qFormat/>
    <w:rsid w:val="00553734"/>
  </w:style>
  <w:style w:type="character" w:customStyle="1" w:styleId="ListLabel16">
    <w:name w:val="ListLabel 16"/>
    <w:qFormat/>
    <w:rsid w:val="00553734"/>
  </w:style>
  <w:style w:type="character" w:customStyle="1" w:styleId="ListLabel17">
    <w:name w:val="ListLabel 17"/>
    <w:qFormat/>
    <w:rsid w:val="00553734"/>
  </w:style>
  <w:style w:type="character" w:customStyle="1" w:styleId="ListLabel18">
    <w:name w:val="ListLabel 18"/>
    <w:qFormat/>
    <w:rsid w:val="00553734"/>
  </w:style>
  <w:style w:type="character" w:customStyle="1" w:styleId="ListLabel19">
    <w:name w:val="ListLabel 19"/>
    <w:qFormat/>
    <w:rsid w:val="00553734"/>
  </w:style>
  <w:style w:type="character" w:customStyle="1" w:styleId="ListLabel20">
    <w:name w:val="ListLabel 20"/>
    <w:qFormat/>
    <w:rsid w:val="00553734"/>
  </w:style>
  <w:style w:type="character" w:customStyle="1" w:styleId="ListLabel21">
    <w:name w:val="ListLabel 21"/>
    <w:qFormat/>
    <w:rsid w:val="00553734"/>
  </w:style>
  <w:style w:type="character" w:customStyle="1" w:styleId="ListLabel22">
    <w:name w:val="ListLabel 22"/>
    <w:qFormat/>
    <w:rsid w:val="00553734"/>
  </w:style>
  <w:style w:type="character" w:customStyle="1" w:styleId="ListLabel23">
    <w:name w:val="ListLabel 23"/>
    <w:qFormat/>
    <w:rsid w:val="00553734"/>
  </w:style>
  <w:style w:type="character" w:customStyle="1" w:styleId="ListLabel24">
    <w:name w:val="ListLabel 24"/>
    <w:qFormat/>
    <w:rsid w:val="00553734"/>
  </w:style>
  <w:style w:type="character" w:customStyle="1" w:styleId="ListLabel25">
    <w:name w:val="ListLabel 25"/>
    <w:qFormat/>
    <w:rsid w:val="00553734"/>
  </w:style>
  <w:style w:type="character" w:customStyle="1" w:styleId="ListLabel26">
    <w:name w:val="ListLabel 26"/>
    <w:qFormat/>
    <w:rsid w:val="00553734"/>
  </w:style>
  <w:style w:type="character" w:customStyle="1" w:styleId="ListLabel27">
    <w:name w:val="ListLabel 27"/>
    <w:qFormat/>
    <w:rsid w:val="00553734"/>
  </w:style>
  <w:style w:type="character" w:customStyle="1" w:styleId="T1">
    <w:name w:val="T1"/>
    <w:qFormat/>
    <w:rsid w:val="00553734"/>
    <w:rPr>
      <w:rFonts w:ascii="Times New Roman" w:hAnsi="Times New Roman" w:cs="Times New Roman"/>
      <w:color w:val="000000"/>
    </w:rPr>
  </w:style>
  <w:style w:type="table" w:styleId="32">
    <w:name w:val="Plain Table 3"/>
    <w:uiPriority w:val="99"/>
    <w:rsid w:val="006570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af3">
    <w:name w:val="Title"/>
    <w:basedOn w:val="a"/>
    <w:next w:val="a"/>
    <w:link w:val="af4"/>
    <w:uiPriority w:val="10"/>
    <w:qFormat/>
    <w:rsid w:val="00933827"/>
    <w:pPr>
      <w:spacing w:before="300"/>
      <w:contextualSpacing/>
    </w:pPr>
    <w:rPr>
      <w:sz w:val="48"/>
      <w:szCs w:val="48"/>
    </w:rPr>
  </w:style>
  <w:style w:type="character" w:customStyle="1" w:styleId="af4">
    <w:name w:val="Заголовок Знак"/>
    <w:basedOn w:val="a0"/>
    <w:link w:val="af3"/>
    <w:uiPriority w:val="10"/>
    <w:rsid w:val="00933827"/>
    <w:rPr>
      <w:sz w:val="48"/>
      <w:szCs w:val="48"/>
    </w:rPr>
  </w:style>
  <w:style w:type="paragraph" w:styleId="af5">
    <w:name w:val="Subtitle"/>
    <w:basedOn w:val="a"/>
    <w:next w:val="a"/>
    <w:link w:val="af6"/>
    <w:uiPriority w:val="11"/>
    <w:qFormat/>
    <w:rsid w:val="00933827"/>
    <w:pPr>
      <w:spacing w:before="200"/>
    </w:pPr>
    <w:rPr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933827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933827"/>
    <w:pPr>
      <w:ind w:left="720" w:right="720"/>
    </w:pPr>
    <w:rPr>
      <w:i/>
    </w:rPr>
  </w:style>
  <w:style w:type="character" w:customStyle="1" w:styleId="24">
    <w:name w:val="Цитата 2 Знак"/>
    <w:basedOn w:val="a0"/>
    <w:link w:val="23"/>
    <w:uiPriority w:val="29"/>
    <w:rsid w:val="00933827"/>
    <w:rPr>
      <w:i/>
    </w:rPr>
  </w:style>
  <w:style w:type="paragraph" w:styleId="af7">
    <w:name w:val="Intense Quote"/>
    <w:basedOn w:val="a"/>
    <w:next w:val="a"/>
    <w:link w:val="af8"/>
    <w:uiPriority w:val="30"/>
    <w:qFormat/>
    <w:rsid w:val="009338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basedOn w:val="a0"/>
    <w:link w:val="af7"/>
    <w:uiPriority w:val="30"/>
    <w:rsid w:val="00933827"/>
    <w:rPr>
      <w:i/>
      <w:shd w:val="clear" w:color="auto" w:fill="F2F2F2"/>
    </w:rPr>
  </w:style>
  <w:style w:type="paragraph" w:styleId="af9">
    <w:name w:val="caption"/>
    <w:basedOn w:val="a"/>
    <w:next w:val="a"/>
    <w:link w:val="afa"/>
    <w:uiPriority w:val="35"/>
    <w:semiHidden/>
    <w:unhideWhenUsed/>
    <w:qFormat/>
    <w:rsid w:val="00933827"/>
    <w:rPr>
      <w:b/>
      <w:bCs/>
      <w:color w:val="4472C4" w:themeColor="accent1"/>
      <w:sz w:val="18"/>
      <w:szCs w:val="18"/>
    </w:rPr>
  </w:style>
  <w:style w:type="character" w:customStyle="1" w:styleId="afa">
    <w:name w:val="Название объекта Знак"/>
    <w:link w:val="af9"/>
    <w:uiPriority w:val="35"/>
    <w:semiHidden/>
    <w:rsid w:val="00933827"/>
    <w:rPr>
      <w:b/>
      <w:bCs/>
      <w:color w:val="4472C4" w:themeColor="accent1"/>
      <w:sz w:val="18"/>
      <w:szCs w:val="18"/>
    </w:rPr>
  </w:style>
  <w:style w:type="table" w:customStyle="1" w:styleId="GridTable3-Accent6">
    <w:name w:val="Grid Table 3 - Accent 6"/>
    <w:basedOn w:val="a1"/>
    <w:uiPriority w:val="99"/>
    <w:rsid w:val="0093382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933827"/>
    <w:rPr>
      <w:sz w:val="20"/>
    </w:rPr>
  </w:style>
  <w:style w:type="paragraph" w:styleId="afc">
    <w:name w:val="endnote text"/>
    <w:basedOn w:val="a"/>
    <w:link w:val="afb"/>
    <w:uiPriority w:val="99"/>
    <w:semiHidden/>
    <w:unhideWhenUsed/>
    <w:rsid w:val="00933827"/>
    <w:pPr>
      <w:spacing w:after="0" w:line="240" w:lineRule="auto"/>
    </w:pPr>
    <w:rPr>
      <w:sz w:val="20"/>
    </w:rPr>
  </w:style>
  <w:style w:type="paragraph" w:styleId="1f8">
    <w:name w:val="toc 1"/>
    <w:basedOn w:val="a"/>
    <w:next w:val="a"/>
    <w:uiPriority w:val="39"/>
    <w:unhideWhenUsed/>
    <w:rsid w:val="00933827"/>
    <w:pPr>
      <w:spacing w:after="57"/>
    </w:pPr>
  </w:style>
  <w:style w:type="paragraph" w:styleId="25">
    <w:name w:val="toc 2"/>
    <w:basedOn w:val="a"/>
    <w:next w:val="a"/>
    <w:uiPriority w:val="39"/>
    <w:unhideWhenUsed/>
    <w:rsid w:val="00933827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93382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3382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33827"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rsid w:val="00933827"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rsid w:val="00933827"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rsid w:val="00933827"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rsid w:val="00933827"/>
    <w:pPr>
      <w:spacing w:after="57"/>
      <w:ind w:left="2268"/>
    </w:pPr>
  </w:style>
  <w:style w:type="paragraph" w:styleId="afd">
    <w:name w:val="TOC Heading"/>
    <w:uiPriority w:val="39"/>
    <w:unhideWhenUsed/>
    <w:rsid w:val="00933827"/>
    <w:pPr>
      <w:spacing w:after="200" w:line="276" w:lineRule="auto"/>
    </w:pPr>
  </w:style>
  <w:style w:type="paragraph" w:styleId="afe">
    <w:name w:val="table of figures"/>
    <w:basedOn w:val="a"/>
    <w:next w:val="a"/>
    <w:uiPriority w:val="99"/>
    <w:unhideWhenUsed/>
    <w:rsid w:val="00933827"/>
    <w:pPr>
      <w:spacing w:after="0"/>
    </w:pPr>
  </w:style>
  <w:style w:type="paragraph" w:styleId="aff">
    <w:name w:val="No Spacing"/>
    <w:basedOn w:val="a"/>
    <w:uiPriority w:val="1"/>
    <w:qFormat/>
    <w:rsid w:val="00933827"/>
    <w:pPr>
      <w:spacing w:after="0" w:line="240" w:lineRule="auto"/>
    </w:pPr>
  </w:style>
  <w:style w:type="table" w:customStyle="1" w:styleId="GridTable1Light-Accent2">
    <w:name w:val="Grid Table 1 Light - Accent 2"/>
    <w:basedOn w:val="a1"/>
    <w:uiPriority w:val="99"/>
    <w:rsid w:val="00010E6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3" Type="http://schemas.openxmlformats.org/officeDocument/2006/relationships/hyperlink" Target="https://login.consultant.ru/link/?req=doc&amp;amp;amp;amp;amp;base=LAW&amp;amp;amp;amp;amp;n=494999&amp;amp;amp;amp;amp;dst=1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hyperlink" Target="https://login.consultant.ru/link/?req=doc&amp;amp;amp;amp;amp;base=LAW&amp;amp;amp;amp;amp;n=494999&amp;amp;amp;amp;amp;dst=1002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base=LAW&amp;amp;amp;amp;amp;n=494999&amp;amp;amp;amp;amp;dst=10018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amp;amp;amp;amp;base=LAW&amp;amp;amp;amp;amp;n=508991&amp;amp;amp;amp;amp;dst=100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6041</Words>
  <Characters>34436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berkoldolga@outlook.com</cp:lastModifiedBy>
  <cp:revision>2</cp:revision>
  <cp:lastPrinted>2026-10-08T08:45:00Z</cp:lastPrinted>
  <dcterms:created xsi:type="dcterms:W3CDTF">2026-10-16T11:50:00Z</dcterms:created>
  <dcterms:modified xsi:type="dcterms:W3CDTF">2026-10-16T11:50:00Z</dcterms:modified>
</cp:coreProperties>
</file>