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2C27" w:rsidRPr="00CF2805" w:rsidRDefault="00DD2C27" w:rsidP="00DD2C27">
      <w:pPr>
        <w:spacing w:after="0" w:line="240" w:lineRule="auto"/>
        <w:ind w:firstLine="2340"/>
        <w:jc w:val="right"/>
        <w:rPr>
          <w:rFonts w:ascii="Times New Roman" w:hAnsi="Times New Roman"/>
          <w:sz w:val="24"/>
          <w:szCs w:val="28"/>
        </w:rPr>
      </w:pPr>
      <w:bookmarkStart w:id="0" w:name="_GoBack"/>
      <w:bookmarkEnd w:id="0"/>
      <w:r w:rsidRPr="00CF2805">
        <w:rPr>
          <w:rFonts w:ascii="Times New Roman" w:hAnsi="Times New Roman"/>
          <w:sz w:val="24"/>
          <w:szCs w:val="28"/>
        </w:rPr>
        <w:t>УТВЕРЖДЁН</w:t>
      </w:r>
    </w:p>
    <w:p w:rsidR="00DD2C27" w:rsidRPr="00CF2805" w:rsidRDefault="00DD2C27" w:rsidP="00DD2C27">
      <w:pPr>
        <w:spacing w:after="0" w:line="240" w:lineRule="auto"/>
        <w:ind w:firstLine="2340"/>
        <w:jc w:val="right"/>
        <w:rPr>
          <w:rFonts w:ascii="Times New Roman" w:hAnsi="Times New Roman"/>
          <w:sz w:val="24"/>
          <w:szCs w:val="24"/>
        </w:rPr>
      </w:pPr>
      <w:r w:rsidRPr="00CF2805">
        <w:rPr>
          <w:rFonts w:ascii="Times New Roman" w:hAnsi="Times New Roman"/>
          <w:sz w:val="24"/>
          <w:szCs w:val="24"/>
        </w:rPr>
        <w:t>постановлением администрации</w:t>
      </w:r>
    </w:p>
    <w:p w:rsidR="00DD2C27" w:rsidRPr="00CF2805" w:rsidRDefault="00DD2C27" w:rsidP="00DD2C27">
      <w:pPr>
        <w:spacing w:after="0" w:line="240" w:lineRule="auto"/>
        <w:jc w:val="right"/>
        <w:rPr>
          <w:rFonts w:ascii="Times New Roman" w:hAnsi="Times New Roman"/>
          <w:sz w:val="24"/>
          <w:szCs w:val="24"/>
        </w:rPr>
      </w:pPr>
      <w:r w:rsidRPr="00CF2805">
        <w:rPr>
          <w:rFonts w:ascii="Times New Roman" w:hAnsi="Times New Roman"/>
          <w:sz w:val="24"/>
          <w:szCs w:val="24"/>
        </w:rPr>
        <w:t xml:space="preserve">                                     </w:t>
      </w:r>
      <w:r w:rsidR="001F6977">
        <w:rPr>
          <w:rFonts w:ascii="Times New Roman" w:hAnsi="Times New Roman"/>
          <w:sz w:val="24"/>
          <w:szCs w:val="24"/>
        </w:rPr>
        <w:t>м</w:t>
      </w:r>
      <w:r w:rsidRPr="00CF2805">
        <w:rPr>
          <w:rFonts w:ascii="Times New Roman" w:hAnsi="Times New Roman"/>
          <w:sz w:val="24"/>
          <w:szCs w:val="24"/>
        </w:rPr>
        <w:t xml:space="preserve">униципального образования </w:t>
      </w:r>
      <w:r w:rsidRPr="00CF2805">
        <w:rPr>
          <w:rFonts w:ascii="Times New Roman" w:hAnsi="Times New Roman"/>
          <w:sz w:val="24"/>
          <w:szCs w:val="24"/>
        </w:rPr>
        <w:br/>
        <w:t>Мгинское городское поселение</w:t>
      </w:r>
    </w:p>
    <w:p w:rsidR="00DD2C27" w:rsidRPr="00CF2805" w:rsidRDefault="00DD2C27" w:rsidP="00DD2C27">
      <w:pPr>
        <w:spacing w:after="0" w:line="240" w:lineRule="auto"/>
        <w:jc w:val="right"/>
        <w:rPr>
          <w:rFonts w:ascii="Times New Roman" w:hAnsi="Times New Roman"/>
          <w:sz w:val="24"/>
          <w:szCs w:val="24"/>
        </w:rPr>
      </w:pPr>
      <w:r w:rsidRPr="00CF2805">
        <w:rPr>
          <w:rFonts w:ascii="Times New Roman" w:hAnsi="Times New Roman"/>
          <w:sz w:val="24"/>
          <w:szCs w:val="24"/>
        </w:rPr>
        <w:t xml:space="preserve">Кировского муниципального района </w:t>
      </w:r>
    </w:p>
    <w:p w:rsidR="00DD2C27" w:rsidRPr="00CF2805" w:rsidRDefault="00DD2C27" w:rsidP="00DD2C27">
      <w:pPr>
        <w:spacing w:after="0" w:line="240" w:lineRule="auto"/>
        <w:jc w:val="right"/>
        <w:rPr>
          <w:rFonts w:ascii="Times New Roman" w:hAnsi="Times New Roman"/>
          <w:sz w:val="24"/>
          <w:szCs w:val="24"/>
        </w:rPr>
      </w:pPr>
      <w:r w:rsidRPr="00CF2805">
        <w:rPr>
          <w:rFonts w:ascii="Times New Roman" w:hAnsi="Times New Roman"/>
          <w:sz w:val="24"/>
          <w:szCs w:val="24"/>
        </w:rPr>
        <w:t>Ленинградской области</w:t>
      </w:r>
    </w:p>
    <w:p w:rsidR="00DD2C27" w:rsidRDefault="00DD2C27" w:rsidP="00DD2C27">
      <w:pPr>
        <w:overflowPunct w:val="0"/>
        <w:autoSpaceDE w:val="0"/>
        <w:autoSpaceDN w:val="0"/>
        <w:adjustRightInd w:val="0"/>
        <w:spacing w:after="0" w:line="240" w:lineRule="auto"/>
        <w:ind w:left="284" w:right="-1"/>
        <w:jc w:val="right"/>
        <w:textAlignment w:val="baseline"/>
        <w:rPr>
          <w:rFonts w:ascii="Times New Roman" w:eastAsia="Times New Roman" w:hAnsi="Times New Roman"/>
          <w:sz w:val="24"/>
          <w:szCs w:val="24"/>
          <w:lang w:eastAsia="ru-RU"/>
        </w:rPr>
      </w:pPr>
      <w:r w:rsidRPr="00860D94">
        <w:rPr>
          <w:rFonts w:ascii="Times New Roman" w:eastAsia="Times New Roman" w:hAnsi="Times New Roman"/>
          <w:sz w:val="24"/>
          <w:szCs w:val="24"/>
          <w:lang w:eastAsia="ru-RU"/>
        </w:rPr>
        <w:t xml:space="preserve">от </w:t>
      </w:r>
      <w:r w:rsidR="00041282">
        <w:rPr>
          <w:rFonts w:ascii="Times New Roman" w:eastAsia="Times New Roman" w:hAnsi="Times New Roman"/>
          <w:sz w:val="24"/>
          <w:szCs w:val="24"/>
          <w:lang w:eastAsia="ru-RU"/>
        </w:rPr>
        <w:t>_________________</w:t>
      </w:r>
      <w:r w:rsidR="004B23DB">
        <w:rPr>
          <w:rFonts w:ascii="Times New Roman" w:eastAsia="Times New Roman" w:hAnsi="Times New Roman"/>
          <w:sz w:val="24"/>
          <w:szCs w:val="24"/>
          <w:lang w:eastAsia="ru-RU"/>
        </w:rPr>
        <w:t xml:space="preserve"> № </w:t>
      </w:r>
      <w:r w:rsidR="00041282">
        <w:rPr>
          <w:rFonts w:ascii="Times New Roman" w:eastAsia="Times New Roman" w:hAnsi="Times New Roman"/>
          <w:sz w:val="24"/>
          <w:szCs w:val="24"/>
          <w:lang w:eastAsia="ru-RU"/>
        </w:rPr>
        <w:t>_____</w:t>
      </w:r>
    </w:p>
    <w:p w:rsidR="00DD2C27" w:rsidRPr="00CF2805" w:rsidRDefault="00DD2C27" w:rsidP="00DD2C27">
      <w:pPr>
        <w:overflowPunct w:val="0"/>
        <w:autoSpaceDE w:val="0"/>
        <w:autoSpaceDN w:val="0"/>
        <w:adjustRightInd w:val="0"/>
        <w:spacing w:after="0" w:line="240" w:lineRule="auto"/>
        <w:ind w:left="284" w:right="-1"/>
        <w:jc w:val="right"/>
        <w:textAlignment w:val="baseline"/>
        <w:rPr>
          <w:rFonts w:ascii="Times New Roman" w:eastAsia="Times New Roman" w:hAnsi="Times New Roman"/>
          <w:b/>
          <w:sz w:val="28"/>
          <w:szCs w:val="28"/>
          <w:lang w:eastAsia="ru-RU"/>
        </w:rPr>
      </w:pPr>
      <w:r w:rsidRPr="00CF2805">
        <w:rPr>
          <w:rFonts w:ascii="Times New Roman" w:hAnsi="Times New Roman"/>
          <w:bCs/>
          <w:sz w:val="24"/>
          <w:szCs w:val="28"/>
        </w:rPr>
        <w:t>(приложение)</w:t>
      </w:r>
    </w:p>
    <w:p w:rsidR="00D0425C" w:rsidRDefault="00D0425C" w:rsidP="00227BE4">
      <w:pPr>
        <w:spacing w:after="0" w:line="240" w:lineRule="auto"/>
        <w:jc w:val="right"/>
        <w:rPr>
          <w:rFonts w:ascii="Times New Roman" w:hAnsi="Times New Roman" w:cs="Times New Roman"/>
          <w:bCs/>
        </w:rPr>
      </w:pPr>
    </w:p>
    <w:p w:rsidR="004E3AB0" w:rsidRDefault="004E3AB0">
      <w:pPr>
        <w:spacing w:after="0" w:line="240" w:lineRule="auto"/>
        <w:jc w:val="center"/>
        <w:rPr>
          <w:rFonts w:ascii="Times New Roman" w:eastAsia="Times New Roman" w:hAnsi="Times New Roman"/>
          <w:b/>
          <w:bCs/>
          <w:sz w:val="28"/>
          <w:szCs w:val="28"/>
          <w:lang w:eastAsia="zh-CN"/>
        </w:rPr>
      </w:pPr>
    </w:p>
    <w:p w:rsidR="004E3AB0" w:rsidRDefault="0094174E">
      <w:pPr>
        <w:spacing w:after="0" w:line="240" w:lineRule="auto"/>
        <w:jc w:val="center"/>
        <w:rPr>
          <w:rFonts w:ascii="Times New Roman" w:eastAsia="Times New Roman" w:hAnsi="Times New Roman"/>
          <w:b/>
          <w:bCs/>
          <w:sz w:val="28"/>
          <w:szCs w:val="28"/>
          <w:lang w:eastAsia="zh-CN"/>
        </w:rPr>
      </w:pPr>
      <w:r>
        <w:rPr>
          <w:rFonts w:ascii="Times New Roman" w:eastAsia="Times New Roman" w:hAnsi="Times New Roman"/>
          <w:b/>
          <w:bCs/>
          <w:sz w:val="28"/>
          <w:szCs w:val="28"/>
          <w:lang w:eastAsia="zh-CN"/>
        </w:rPr>
        <w:t xml:space="preserve">Административный регламент </w:t>
      </w:r>
    </w:p>
    <w:p w:rsidR="004E3AB0" w:rsidRDefault="00DD2C27">
      <w:pPr>
        <w:spacing w:after="0" w:line="240" w:lineRule="auto"/>
        <w:jc w:val="center"/>
        <w:rPr>
          <w:rFonts w:ascii="Times New Roman" w:eastAsia="Times New Roman" w:hAnsi="Times New Roman"/>
          <w:b/>
          <w:bCs/>
          <w:color w:val="000000"/>
          <w:sz w:val="28"/>
          <w:szCs w:val="28"/>
          <w:lang w:eastAsia="zh-CN"/>
        </w:rPr>
      </w:pPr>
      <w:r>
        <w:rPr>
          <w:rFonts w:ascii="Times New Roman" w:eastAsia="Times New Roman" w:hAnsi="Times New Roman"/>
          <w:b/>
          <w:bCs/>
          <w:sz w:val="28"/>
          <w:szCs w:val="28"/>
          <w:lang w:eastAsia="zh-CN"/>
        </w:rPr>
        <w:t xml:space="preserve">по </w:t>
      </w:r>
      <w:r w:rsidR="0094174E">
        <w:rPr>
          <w:rFonts w:ascii="Times New Roman" w:eastAsia="Times New Roman" w:hAnsi="Times New Roman"/>
          <w:b/>
          <w:bCs/>
          <w:sz w:val="28"/>
          <w:szCs w:val="28"/>
          <w:lang w:eastAsia="zh-CN"/>
        </w:rPr>
        <w:t>предоставлени</w:t>
      </w:r>
      <w:r>
        <w:rPr>
          <w:rFonts w:ascii="Times New Roman" w:eastAsia="Times New Roman" w:hAnsi="Times New Roman"/>
          <w:b/>
          <w:bCs/>
          <w:sz w:val="28"/>
          <w:szCs w:val="28"/>
          <w:lang w:eastAsia="zh-CN"/>
        </w:rPr>
        <w:t>ю</w:t>
      </w:r>
      <w:r w:rsidR="0094174E">
        <w:rPr>
          <w:rFonts w:ascii="Times New Roman" w:eastAsia="Times New Roman" w:hAnsi="Times New Roman"/>
          <w:b/>
          <w:bCs/>
          <w:sz w:val="28"/>
          <w:szCs w:val="28"/>
          <w:lang w:eastAsia="zh-CN"/>
        </w:rPr>
        <w:t xml:space="preserve"> муниципальной услуги </w:t>
      </w:r>
    </w:p>
    <w:p w:rsidR="004E3AB0" w:rsidRDefault="0094174E">
      <w:pPr>
        <w:widowControl w:val="0"/>
        <w:spacing w:after="0" w:line="240" w:lineRule="auto"/>
        <w:ind w:firstLine="709"/>
        <w:jc w:val="center"/>
        <w:rPr>
          <w:rFonts w:ascii="Times New Roman" w:eastAsia="Calibri" w:hAnsi="Times New Roman" w:cs="Times New Roman"/>
          <w:b/>
          <w:sz w:val="28"/>
          <w:szCs w:val="28"/>
          <w:lang w:eastAsia="ru-RU"/>
        </w:rPr>
      </w:pPr>
      <w:r>
        <w:rPr>
          <w:rFonts w:ascii="Times New Roman" w:eastAsia="Times New Roman" w:hAnsi="Times New Roman"/>
          <w:b/>
          <w:sz w:val="28"/>
          <w:szCs w:val="28"/>
          <w:lang w:eastAsia="ru-RU"/>
        </w:rPr>
        <w:t>«</w:t>
      </w:r>
      <w:r>
        <w:rPr>
          <w:rFonts w:ascii="Times New Roman" w:hAnsi="Times New Roman"/>
          <w:b/>
          <w:bCs/>
          <w:color w:val="000000"/>
          <w:sz w:val="28"/>
          <w:szCs w:val="28"/>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Pr>
          <w:rFonts w:ascii="Times New Roman" w:eastAsia="Calibri" w:hAnsi="Times New Roman" w:cs="Times New Roman"/>
          <w:b/>
          <w:sz w:val="28"/>
          <w:szCs w:val="28"/>
          <w:lang w:eastAsia="ru-RU"/>
        </w:rPr>
        <w:t>на территории муниципально</w:t>
      </w:r>
      <w:r w:rsidR="00390896">
        <w:rPr>
          <w:rFonts w:ascii="Times New Roman" w:eastAsia="Calibri" w:hAnsi="Times New Roman" w:cs="Times New Roman"/>
          <w:b/>
          <w:sz w:val="28"/>
          <w:szCs w:val="28"/>
          <w:lang w:eastAsia="ru-RU"/>
        </w:rPr>
        <w:t>го образования Мгинское городское поселение Кировского муниципального района Ленинградской области</w:t>
      </w:r>
    </w:p>
    <w:p w:rsidR="004E3AB0" w:rsidRDefault="0094174E">
      <w:pPr>
        <w:widowControl w:val="0"/>
        <w:spacing w:after="0" w:line="240" w:lineRule="auto"/>
        <w:ind w:firstLine="70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(сокращенное наименование: </w:t>
      </w:r>
      <w:r>
        <w:rPr>
          <w:rFonts w:ascii="Times New Roman" w:hAnsi="Times New Roman"/>
          <w:sz w:val="28"/>
          <w:szCs w:val="28"/>
        </w:rPr>
        <w:t>«Выдача разрешения на строительство»)</w:t>
      </w:r>
    </w:p>
    <w:p w:rsidR="004E3AB0" w:rsidRDefault="004E3AB0">
      <w:pPr>
        <w:widowControl w:val="0"/>
        <w:spacing w:after="0" w:line="240" w:lineRule="auto"/>
        <w:ind w:firstLine="709"/>
        <w:jc w:val="center"/>
        <w:rPr>
          <w:rFonts w:ascii="Times New Roman" w:hAnsi="Times New Roman"/>
          <w:b/>
          <w:bCs/>
          <w:sz w:val="28"/>
          <w:szCs w:val="28"/>
        </w:rPr>
      </w:pPr>
    </w:p>
    <w:p w:rsidR="004E3AB0" w:rsidRDefault="0094174E">
      <w:pPr>
        <w:spacing w:after="0" w:line="240" w:lineRule="auto"/>
        <w:jc w:val="center"/>
        <w:outlineLvl w:val="0"/>
        <w:rPr>
          <w:rFonts w:ascii="Times New Roman" w:eastAsia="Calibri" w:hAnsi="Times New Roman" w:cs="Times New Roman"/>
          <w:sz w:val="24"/>
          <w:szCs w:val="24"/>
          <w:lang w:eastAsia="ru-RU"/>
        </w:rPr>
      </w:pPr>
      <w:r>
        <w:rPr>
          <w:rFonts w:ascii="Times New Roman" w:eastAsia="Times New Roman" w:hAnsi="Times New Roman" w:cs="Times New Roman"/>
          <w:sz w:val="28"/>
          <w:szCs w:val="28"/>
          <w:lang w:eastAsia="ru-RU"/>
        </w:rPr>
        <w:t xml:space="preserve"> (далее – административный регламент)</w:t>
      </w:r>
    </w:p>
    <w:p w:rsidR="004E3AB0" w:rsidRDefault="004E3AB0">
      <w:pPr>
        <w:widowControl w:val="0"/>
        <w:spacing w:after="0" w:line="240" w:lineRule="auto"/>
        <w:ind w:firstLine="709"/>
        <w:contextualSpacing/>
        <w:jc w:val="center"/>
        <w:rPr>
          <w:rFonts w:ascii="Times New Roman" w:eastAsia="Times New Roman" w:hAnsi="Times New Roman"/>
          <w:b/>
          <w:bCs/>
          <w:sz w:val="28"/>
          <w:szCs w:val="28"/>
          <w:lang w:eastAsia="zh-CN"/>
        </w:rPr>
      </w:pPr>
    </w:p>
    <w:p w:rsidR="004E3AB0" w:rsidRDefault="004E3AB0">
      <w:pPr>
        <w:pStyle w:val="ConsPlusNormal"/>
        <w:jc w:val="center"/>
        <w:rPr>
          <w:rFonts w:ascii="Times New Roman" w:eastAsia="Times New Roman" w:hAnsi="Times New Roman"/>
          <w:b/>
          <w:bCs/>
          <w:sz w:val="28"/>
          <w:szCs w:val="28"/>
        </w:rPr>
      </w:pPr>
    </w:p>
    <w:p w:rsidR="004E3AB0" w:rsidRDefault="0094174E">
      <w:pPr>
        <w:pStyle w:val="ConsPlusTitle"/>
        <w:jc w:val="center"/>
        <w:outlineLvl w:val="1"/>
        <w:rPr>
          <w:rFonts w:ascii="Times New Roman" w:hAnsi="Times New Roman" w:cs="Times New Roman"/>
          <w:sz w:val="28"/>
          <w:szCs w:val="28"/>
          <w:highlight w:val="white"/>
        </w:rPr>
      </w:pPr>
      <w:r>
        <w:rPr>
          <w:rFonts w:ascii="Times New Roman" w:eastAsia="Times New Roman" w:hAnsi="Times New Roman" w:cs="Times New Roman"/>
          <w:sz w:val="28"/>
          <w:szCs w:val="28"/>
          <w:highlight w:val="white"/>
        </w:rPr>
        <w:t>1. Общие положения</w:t>
      </w:r>
    </w:p>
    <w:p w:rsidR="004E3AB0" w:rsidRDefault="004E3AB0">
      <w:pPr>
        <w:spacing w:after="0" w:line="240" w:lineRule="auto"/>
        <w:jc w:val="center"/>
        <w:rPr>
          <w:rFonts w:ascii="Times New Roman" w:eastAsia="Times New Roman" w:hAnsi="Times New Roman" w:cs="Times New Roman"/>
          <w:bCs/>
          <w:sz w:val="28"/>
          <w:szCs w:val="28"/>
          <w:lang w:eastAsia="ru-RU"/>
        </w:rPr>
      </w:pPr>
    </w:p>
    <w:p w:rsidR="004E3AB0" w:rsidRDefault="0094174E">
      <w:pPr>
        <w:pStyle w:val="ConsPlusNormal"/>
        <w:numPr>
          <w:ilvl w:val="1"/>
          <w:numId w:val="6"/>
        </w:numPr>
        <w:rPr>
          <w:rFonts w:ascii="Times New Roman" w:eastAsia="Times New Roman" w:hAnsi="Times New Roman"/>
          <w:sz w:val="28"/>
          <w:szCs w:val="28"/>
          <w:highlight w:val="white"/>
        </w:rPr>
      </w:pPr>
      <w:r>
        <w:rPr>
          <w:rFonts w:ascii="Times New Roman" w:eastAsia="Times New Roman" w:hAnsi="Times New Roman"/>
          <w:sz w:val="28"/>
          <w:szCs w:val="28"/>
          <w:highlight w:val="white"/>
        </w:rPr>
        <w:t>Предмет регулирования.</w:t>
      </w:r>
    </w:p>
    <w:p w:rsidR="004E3AB0" w:rsidRDefault="0094174E">
      <w:pPr>
        <w:pStyle w:val="ConsPlusNormal"/>
        <w:ind w:firstLine="851"/>
        <w:rPr>
          <w:rFonts w:ascii="Times New Roman" w:eastAsia="Times New Roman" w:hAnsi="Times New Roman"/>
          <w:sz w:val="28"/>
          <w:szCs w:val="28"/>
        </w:rPr>
      </w:pPr>
      <w:r>
        <w:rPr>
          <w:rFonts w:ascii="Times New Roman" w:eastAsia="Times New Roman" w:hAnsi="Times New Roman"/>
          <w:sz w:val="28"/>
          <w:szCs w:val="28"/>
          <w:highlight w:val="white"/>
        </w:rPr>
        <w:t>Регламент устанавливает порядок и стандарт предоставления муниципальной услуги</w:t>
      </w:r>
      <w:r>
        <w:rPr>
          <w:rFonts w:ascii="Times New Roman" w:eastAsia="Times New Roman" w:hAnsi="Times New Roman"/>
          <w:sz w:val="28"/>
          <w:szCs w:val="28"/>
        </w:rPr>
        <w:t>.</w:t>
      </w:r>
    </w:p>
    <w:p w:rsidR="004E3AB0" w:rsidRDefault="0094174E">
      <w:pPr>
        <w:pStyle w:val="ConsPlusNormal"/>
        <w:numPr>
          <w:ilvl w:val="1"/>
          <w:numId w:val="6"/>
        </w:numPr>
        <w:spacing w:before="220"/>
        <w:rPr>
          <w:rFonts w:ascii="Times New Roman" w:eastAsia="Times New Roman" w:hAnsi="Times New Roman"/>
          <w:sz w:val="28"/>
          <w:szCs w:val="28"/>
          <w:highlight w:val="white"/>
        </w:rPr>
      </w:pPr>
      <w:r>
        <w:rPr>
          <w:rFonts w:ascii="Times New Roman" w:eastAsia="Times New Roman" w:hAnsi="Times New Roman"/>
          <w:sz w:val="28"/>
          <w:szCs w:val="28"/>
          <w:highlight w:val="white"/>
        </w:rPr>
        <w:t>Круг заявителей.</w:t>
      </w:r>
    </w:p>
    <w:p w:rsidR="004E3AB0" w:rsidRDefault="0094174E">
      <w:pPr>
        <w:spacing w:after="0" w:line="240" w:lineRule="auto"/>
        <w:ind w:firstLine="708"/>
        <w:jc w:val="both"/>
        <w:rPr>
          <w:rFonts w:ascii="Times New Roman" w:hAnsi="Times New Roman"/>
          <w:sz w:val="28"/>
          <w:szCs w:val="28"/>
          <w:lang w:eastAsia="ru-RU"/>
        </w:rPr>
      </w:pPr>
      <w:r>
        <w:rPr>
          <w:rFonts w:ascii="Times New Roman" w:eastAsia="Times New Roman" w:hAnsi="Times New Roman"/>
          <w:sz w:val="28"/>
          <w:szCs w:val="28"/>
          <w:highlight w:val="white"/>
        </w:rPr>
        <w:t xml:space="preserve">Муниципальная услуга предоставляется </w:t>
      </w:r>
      <w:r>
        <w:rPr>
          <w:rFonts w:ascii="Times New Roman" w:hAnsi="Times New Roman"/>
          <w:sz w:val="28"/>
          <w:szCs w:val="28"/>
        </w:rPr>
        <w:t xml:space="preserve">застройщикам, </w:t>
      </w:r>
      <w:r>
        <w:rPr>
          <w:rFonts w:ascii="Times New Roman" w:hAnsi="Times New Roman"/>
          <w:sz w:val="28"/>
          <w:szCs w:val="28"/>
          <w:lang w:eastAsia="ru-RU"/>
        </w:rPr>
        <w:t>планирующим осуществлять (осуществляющи</w:t>
      </w:r>
      <w:r w:rsidR="00382AF9">
        <w:rPr>
          <w:rFonts w:ascii="Times New Roman" w:hAnsi="Times New Roman"/>
          <w:sz w:val="28"/>
          <w:szCs w:val="28"/>
          <w:lang w:eastAsia="ru-RU"/>
        </w:rPr>
        <w:t>м</w:t>
      </w:r>
      <w:r>
        <w:rPr>
          <w:rFonts w:ascii="Times New Roman" w:hAnsi="Times New Roman"/>
          <w:sz w:val="28"/>
          <w:szCs w:val="28"/>
          <w:lang w:eastAsia="ru-RU"/>
        </w:rPr>
        <w:t xml:space="preserve">)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
    <w:p w:rsidR="004E3AB0" w:rsidRDefault="0094174E">
      <w:pPr>
        <w:pStyle w:val="af2"/>
        <w:widowControl w:val="0"/>
        <w:tabs>
          <w:tab w:val="left" w:pos="142"/>
          <w:tab w:val="left" w:pos="284"/>
          <w:tab w:val="left" w:pos="1418"/>
        </w:tabs>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юридические лица </w:t>
      </w:r>
      <w:r>
        <w:rPr>
          <w:rFonts w:ascii="Times New Roman" w:hAnsi="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sz w:val="28"/>
          <w:szCs w:val="28"/>
          <w:lang w:eastAsia="ru-RU"/>
        </w:rPr>
        <w:t xml:space="preserve">; </w:t>
      </w:r>
    </w:p>
    <w:p w:rsidR="004E3AB0" w:rsidRDefault="0094174E">
      <w:pPr>
        <w:pStyle w:val="af2"/>
        <w:widowControl w:val="0"/>
        <w:tabs>
          <w:tab w:val="left" w:pos="142"/>
          <w:tab w:val="left" w:pos="284"/>
          <w:tab w:val="left" w:pos="1418"/>
        </w:tabs>
        <w:spacing w:after="0" w:line="240" w:lineRule="auto"/>
        <w:ind w:left="0" w:firstLine="709"/>
        <w:jc w:val="both"/>
        <w:rPr>
          <w:rFonts w:ascii="Times New Roman" w:hAnsi="Times New Roman"/>
          <w:sz w:val="28"/>
          <w:szCs w:val="28"/>
          <w:highlight w:val="cyan"/>
          <w:lang w:eastAsia="ru-RU"/>
        </w:rPr>
      </w:pPr>
      <w:r>
        <w:rPr>
          <w:rFonts w:ascii="Times New Roman" w:hAnsi="Times New Roman"/>
          <w:sz w:val="28"/>
          <w:szCs w:val="28"/>
          <w:lang w:eastAsia="ru-RU"/>
        </w:rPr>
        <w:t>- физические лица, в том числе зарегистрированные в качестве индивидуальных предпринимателей.</w:t>
      </w:r>
    </w:p>
    <w:p w:rsidR="004E3AB0" w:rsidRDefault="0094174E">
      <w:pPr>
        <w:pStyle w:val="ConsPlusNormal"/>
        <w:spacing w:before="220"/>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Представлять интересы заявителя имеют право:</w:t>
      </w:r>
    </w:p>
    <w:p w:rsidR="004E3AB0" w:rsidRDefault="0094174E">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rsidR="004E3AB0" w:rsidRDefault="0094174E">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4E3AB0" w:rsidRDefault="0094174E">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от имени юридических лиц:</w:t>
      </w:r>
    </w:p>
    <w:p w:rsidR="004E3AB0" w:rsidRDefault="0094174E">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rsidR="004E3AB0" w:rsidRDefault="0094174E">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Pr>
          <w:rFonts w:ascii="Times New Roman" w:eastAsia="Times New Roman" w:hAnsi="Times New Roman" w:cs="Times New Roman"/>
          <w:sz w:val="28"/>
          <w:szCs w:val="28"/>
          <w:lang w:eastAsia="ru-RU"/>
        </w:rPr>
        <w:br/>
        <w:t>на основании доверенности или договора.</w:t>
      </w:r>
    </w:p>
    <w:p w:rsidR="004E3AB0" w:rsidRDefault="004E3AB0">
      <w:pPr>
        <w:pStyle w:val="ConsPlusNormal"/>
        <w:ind w:firstLine="851"/>
        <w:rPr>
          <w:rFonts w:ascii="Times New Roman" w:eastAsia="Times New Roman" w:hAnsi="Times New Roman"/>
          <w:sz w:val="28"/>
          <w:szCs w:val="28"/>
          <w:highlight w:val="white"/>
        </w:rPr>
      </w:pPr>
    </w:p>
    <w:p w:rsidR="004E3AB0" w:rsidRDefault="0094174E">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382AF9" w:rsidRDefault="00382AF9">
      <w:pPr>
        <w:pStyle w:val="ConsPlusNormal"/>
        <w:ind w:firstLine="851"/>
        <w:rPr>
          <w:rFonts w:ascii="Times New Roman" w:eastAsia="Times New Roman" w:hAnsi="Times New Roman"/>
          <w:sz w:val="28"/>
          <w:szCs w:val="28"/>
          <w:highlight w:val="white"/>
        </w:rPr>
      </w:pPr>
    </w:p>
    <w:p w:rsidR="00382AF9" w:rsidRDefault="0094174E" w:rsidP="00382AF9">
      <w:pPr>
        <w:pStyle w:val="ConsPlusNormal"/>
        <w:jc w:val="center"/>
        <w:rPr>
          <w:rFonts w:ascii="Times New Roman" w:eastAsia="Times New Roman" w:hAnsi="Times New Roman"/>
          <w:b/>
          <w:bCs/>
          <w:sz w:val="28"/>
          <w:szCs w:val="28"/>
        </w:rPr>
      </w:pPr>
      <w:r>
        <w:rPr>
          <w:rFonts w:ascii="Times New Roman" w:eastAsia="Times New Roman" w:hAnsi="Times New Roman"/>
          <w:b/>
          <w:bCs/>
          <w:sz w:val="28"/>
          <w:szCs w:val="28"/>
          <w:highlight w:val="white"/>
        </w:rPr>
        <w:t>2. Стандарт предоставления муниципальной услуги</w:t>
      </w:r>
    </w:p>
    <w:p w:rsidR="00382AF9" w:rsidRDefault="00382AF9" w:rsidP="00382AF9">
      <w:pPr>
        <w:pStyle w:val="ConsPlusNormal"/>
        <w:jc w:val="center"/>
        <w:rPr>
          <w:rFonts w:ascii="Times New Roman" w:eastAsia="Times New Roman" w:hAnsi="Times New Roman"/>
          <w:b/>
          <w:bCs/>
          <w:sz w:val="28"/>
          <w:szCs w:val="28"/>
        </w:rPr>
      </w:pPr>
    </w:p>
    <w:p w:rsidR="004E3AB0" w:rsidRDefault="0094174E">
      <w:pPr>
        <w:pStyle w:val="ConsPlusNormal"/>
        <w:ind w:firstLine="709"/>
        <w:rPr>
          <w:rFonts w:ascii="Times New Roman" w:eastAsia="Times New Roman" w:hAnsi="Times New Roman"/>
          <w:sz w:val="28"/>
          <w:szCs w:val="28"/>
        </w:rPr>
      </w:pPr>
      <w:r>
        <w:rPr>
          <w:rFonts w:ascii="Times New Roman" w:eastAsia="Times New Roman" w:hAnsi="Times New Roman"/>
          <w:sz w:val="28"/>
          <w:szCs w:val="28"/>
          <w:highlight w:val="white"/>
        </w:rPr>
        <w:t xml:space="preserve">2.1. Наименование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 </w:t>
      </w:r>
      <w:r>
        <w:rPr>
          <w:rFonts w:ascii="Times New Roman" w:eastAsia="Times New Roman" w:hAnsi="Times New Roman"/>
          <w:sz w:val="28"/>
          <w:szCs w:val="28"/>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Pr>
          <w:rFonts w:ascii="Times New Roman" w:eastAsia="Times New Roman" w:hAnsi="Times New Roman"/>
          <w:sz w:val="28"/>
          <w:szCs w:val="28"/>
        </w:rPr>
        <w:t>.</w:t>
      </w:r>
    </w:p>
    <w:p w:rsidR="004E3AB0" w:rsidRDefault="004E3AB0">
      <w:pPr>
        <w:pStyle w:val="ConsPlusNormal"/>
        <w:ind w:firstLine="709"/>
        <w:rPr>
          <w:rFonts w:ascii="Times New Roman" w:eastAsia="Times New Roman" w:hAnsi="Times New Roman"/>
          <w:sz w:val="28"/>
          <w:szCs w:val="28"/>
        </w:rPr>
      </w:pPr>
    </w:p>
    <w:p w:rsidR="004E3AB0" w:rsidRDefault="0094174E">
      <w:pPr>
        <w:pStyle w:val="ConsPlusNormal"/>
        <w:ind w:firstLine="709"/>
        <w:rPr>
          <w:rFonts w:ascii="Times New Roman" w:eastAsia="Times New Roman" w:hAnsi="Times New Roman"/>
          <w:bCs/>
          <w:sz w:val="28"/>
          <w:szCs w:val="28"/>
        </w:rPr>
      </w:pPr>
      <w:r>
        <w:rPr>
          <w:rFonts w:ascii="Times New Roman" w:eastAsia="Times New Roman" w:hAnsi="Times New Roman"/>
          <w:bCs/>
          <w:sz w:val="28"/>
          <w:szCs w:val="28"/>
        </w:rPr>
        <w:t>2.2.   Наименование органа, предоставляющего услугу.</w:t>
      </w:r>
    </w:p>
    <w:p w:rsidR="004E3AB0" w:rsidRDefault="0094174E">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 xml:space="preserve">Муниципальную услугу предоставляет </w:t>
      </w:r>
      <w:r>
        <w:rPr>
          <w:rFonts w:ascii="Times New Roman" w:eastAsia="Times New Roman" w:hAnsi="Times New Roman" w:cs="Times New Roman"/>
          <w:sz w:val="28"/>
          <w:szCs w:val="28"/>
          <w:lang w:eastAsia="zh-CN"/>
        </w:rPr>
        <w:t xml:space="preserve">администрация муниципального образования </w:t>
      </w:r>
      <w:r w:rsidR="00390896">
        <w:rPr>
          <w:rFonts w:ascii="Times New Roman" w:eastAsia="Times New Roman" w:hAnsi="Times New Roman"/>
          <w:sz w:val="28"/>
          <w:szCs w:val="28"/>
        </w:rPr>
        <w:t xml:space="preserve">Мгинское городское поселение Кировского </w:t>
      </w:r>
      <w:r>
        <w:rPr>
          <w:rFonts w:ascii="Times New Roman" w:eastAsia="Times New Roman" w:hAnsi="Times New Roman" w:cs="Times New Roman"/>
          <w:sz w:val="28"/>
          <w:szCs w:val="28"/>
          <w:lang w:eastAsia="zh-CN"/>
        </w:rPr>
        <w:t xml:space="preserve">муниципального района Ленинградской области (далее </w:t>
      </w:r>
      <w:r w:rsidR="00382AF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Администрация</w:t>
      </w:r>
      <w:r w:rsidR="00382AF9">
        <w:rPr>
          <w:rFonts w:ascii="Times New Roman" w:eastAsia="Times New Roman" w:hAnsi="Times New Roman" w:cs="Times New Roman"/>
          <w:sz w:val="28"/>
          <w:szCs w:val="28"/>
          <w:lang w:eastAsia="zh-CN"/>
        </w:rPr>
        <w:t>, ОМСУ</w:t>
      </w:r>
      <w:r>
        <w:rPr>
          <w:rFonts w:ascii="Times New Roman" w:eastAsia="Times New Roman" w:hAnsi="Times New Roman" w:cs="Times New Roman"/>
          <w:sz w:val="28"/>
          <w:szCs w:val="28"/>
          <w:lang w:eastAsia="zh-CN"/>
        </w:rPr>
        <w:t xml:space="preserve">). </w:t>
      </w:r>
    </w:p>
    <w:p w:rsidR="004E3AB0" w:rsidRDefault="004E3AB0">
      <w:pPr>
        <w:spacing w:after="0" w:line="240" w:lineRule="auto"/>
        <w:ind w:firstLine="709"/>
        <w:jc w:val="both"/>
        <w:rPr>
          <w:rFonts w:ascii="Times New Roman" w:eastAsia="Times New Roman" w:hAnsi="Times New Roman" w:cs="Times New Roman"/>
          <w:sz w:val="28"/>
          <w:szCs w:val="28"/>
          <w:lang w:eastAsia="zh-CN"/>
        </w:rPr>
      </w:pPr>
    </w:p>
    <w:p w:rsidR="004E3AB0" w:rsidRDefault="0094174E">
      <w:pPr>
        <w:pStyle w:val="af2"/>
        <w:widowControl w:val="0"/>
        <w:numPr>
          <w:ilvl w:val="1"/>
          <w:numId w:val="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4E3AB0" w:rsidRDefault="0094174E">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разрешение на строительство;</w:t>
      </w:r>
    </w:p>
    <w:p w:rsidR="004E3AB0" w:rsidRDefault="0094174E">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 внесении изменений в разрешение на строительство исключительно в связи с продлением срока действия такого разрешения;</w:t>
      </w:r>
    </w:p>
    <w:p w:rsidR="004E3AB0" w:rsidRDefault="0094174E">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rsidR="004E3AB0" w:rsidRDefault="0094174E">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 внесении изменений в разрешение на строительство в связи с внесением изменений в проектную документацию;</w:t>
      </w:r>
    </w:p>
    <w:p w:rsidR="004E3AB0" w:rsidRDefault="0094174E">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об отказе в предоставлении муниципальной услуги.</w:t>
      </w:r>
    </w:p>
    <w:p w:rsidR="004E3AB0" w:rsidRDefault="004E3AB0">
      <w:pPr>
        <w:pStyle w:val="af2"/>
        <w:spacing w:after="0" w:line="240" w:lineRule="auto"/>
        <w:ind w:left="709"/>
        <w:jc w:val="both"/>
        <w:rPr>
          <w:rFonts w:ascii="Times New Roman" w:hAnsi="Times New Roman"/>
          <w:sz w:val="28"/>
          <w:szCs w:val="28"/>
          <w:lang w:eastAsia="ru-RU"/>
        </w:rPr>
      </w:pPr>
    </w:p>
    <w:p w:rsidR="004E3AB0" w:rsidRDefault="009417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реестровой записи в качестве результата предоставления муниципальной услуги не предусмотрено. </w:t>
      </w:r>
    </w:p>
    <w:p w:rsidR="004E3AB0" w:rsidRDefault="004E3AB0">
      <w:pPr>
        <w:widowControl w:val="0"/>
        <w:spacing w:after="0" w:line="240" w:lineRule="auto"/>
        <w:ind w:firstLine="709"/>
        <w:jc w:val="both"/>
        <w:rPr>
          <w:rFonts w:ascii="Times New Roman" w:eastAsia="Times New Roman" w:hAnsi="Times New Roman" w:cs="Times New Roman"/>
          <w:b/>
          <w:sz w:val="28"/>
          <w:szCs w:val="28"/>
          <w:lang w:eastAsia="ru-RU"/>
        </w:rPr>
      </w:pPr>
    </w:p>
    <w:p w:rsidR="004E3AB0" w:rsidRDefault="0094174E">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 предоставления муниципальной услуги предоставляется (направляется) способом, указанным в заявлении:</w:t>
      </w:r>
    </w:p>
    <w:p w:rsidR="004E3AB0" w:rsidRDefault="0094174E">
      <w:pPr>
        <w:spacing w:after="0" w:line="240" w:lineRule="auto"/>
        <w:ind w:firstLine="709"/>
        <w:jc w:val="both"/>
        <w:rPr>
          <w:rFonts w:ascii="Times New Roman" w:hAnsi="Times New Roman"/>
          <w:sz w:val="28"/>
          <w:szCs w:val="28"/>
        </w:rPr>
      </w:pPr>
      <w:r>
        <w:rPr>
          <w:rFonts w:ascii="Times New Roman" w:hAnsi="Times New Roman"/>
          <w:sz w:val="28"/>
          <w:szCs w:val="28"/>
        </w:rPr>
        <w:t xml:space="preserve">а) при личной явке в </w:t>
      </w:r>
      <w:r w:rsidR="00382AF9">
        <w:rPr>
          <w:rFonts w:ascii="Times New Roman" w:hAnsi="Times New Roman"/>
          <w:sz w:val="28"/>
          <w:szCs w:val="28"/>
        </w:rPr>
        <w:t>а</w:t>
      </w:r>
      <w:r>
        <w:rPr>
          <w:rFonts w:ascii="Times New Roman" w:hAnsi="Times New Roman"/>
          <w:sz w:val="28"/>
          <w:szCs w:val="28"/>
        </w:rPr>
        <w:t xml:space="preserve">дминистрацию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sidR="00F95CD0">
        <w:rPr>
          <w:rFonts w:ascii="Times New Roman" w:eastAsia="Times New Roman" w:hAnsi="Times New Roman"/>
          <w:sz w:val="28"/>
          <w:szCs w:val="28"/>
        </w:rPr>
        <w:t xml:space="preserve"> </w:t>
      </w:r>
      <w:r>
        <w:rPr>
          <w:rFonts w:ascii="Times New Roman" w:hAnsi="Times New Roman"/>
          <w:sz w:val="28"/>
          <w:szCs w:val="28"/>
        </w:rPr>
        <w:t>или МФЦ;</w:t>
      </w:r>
    </w:p>
    <w:p w:rsidR="004E3AB0" w:rsidRDefault="0094174E">
      <w:pPr>
        <w:spacing w:after="0" w:line="240" w:lineRule="auto"/>
        <w:ind w:firstLine="709"/>
        <w:jc w:val="both"/>
      </w:pPr>
      <w:r>
        <w:rPr>
          <w:rFonts w:ascii="Times New Roman" w:hAnsi="Times New Roman"/>
          <w:sz w:val="28"/>
          <w:szCs w:val="28"/>
        </w:rPr>
        <w:t>б) в элек</w:t>
      </w:r>
      <w:r w:rsidR="000934FF">
        <w:rPr>
          <w:rFonts w:ascii="Times New Roman" w:hAnsi="Times New Roman"/>
          <w:sz w:val="28"/>
          <w:szCs w:val="28"/>
        </w:rPr>
        <w:t xml:space="preserve">тронной форме с использованием </w:t>
      </w:r>
      <w:r>
        <w:rPr>
          <w:rFonts w:ascii="Times New Roman" w:hAnsi="Times New Roman"/>
          <w:sz w:val="28"/>
          <w:szCs w:val="28"/>
        </w:rPr>
        <w:t>ЕПГУ.</w:t>
      </w:r>
    </w:p>
    <w:p w:rsidR="004E3AB0" w:rsidRDefault="0094174E">
      <w:pPr>
        <w:pStyle w:val="ConsPlusNormal"/>
        <w:spacing w:before="220"/>
        <w:ind w:firstLine="709"/>
        <w:rPr>
          <w:rFonts w:ascii="Times New Roman" w:eastAsia="Times New Roman" w:hAnsi="Times New Roman"/>
          <w:sz w:val="28"/>
          <w:szCs w:val="28"/>
          <w:highlight w:val="white"/>
        </w:rPr>
      </w:pPr>
      <w:r>
        <w:rPr>
          <w:rFonts w:ascii="Times New Roman" w:eastAsia="Times New Roman" w:hAnsi="Times New Roman"/>
          <w:sz w:val="28"/>
          <w:szCs w:val="28"/>
        </w:rPr>
        <w:lastRenderedPageBreak/>
        <w:t>2.4.</w:t>
      </w:r>
      <w:r>
        <w:rPr>
          <w:rFonts w:ascii="Times New Roman" w:eastAsia="Times New Roman" w:hAnsi="Times New Roman"/>
          <w:sz w:val="28"/>
          <w:szCs w:val="28"/>
          <w:highlight w:val="white"/>
        </w:rPr>
        <w:t xml:space="preserve"> Срок предоставления муниципальной услуги.</w:t>
      </w:r>
    </w:p>
    <w:p w:rsidR="004E3AB0" w:rsidRDefault="0094174E">
      <w:pPr>
        <w:pStyle w:val="ConsPlusNormal"/>
        <w:ind w:firstLine="709"/>
        <w:rPr>
          <w:rFonts w:ascii="Times New Roman" w:hAnsi="Times New Roman"/>
          <w:sz w:val="28"/>
          <w:szCs w:val="28"/>
        </w:rPr>
      </w:pPr>
      <w:r>
        <w:rPr>
          <w:rFonts w:ascii="Times New Roman" w:eastAsia="Times New Roman" w:hAnsi="Times New Roman"/>
          <w:sz w:val="28"/>
          <w:szCs w:val="28"/>
        </w:rPr>
        <w:t>Максимальный срок предоставления муниципальной услуги составляет:</w:t>
      </w:r>
    </w:p>
    <w:p w:rsidR="004E3AB0" w:rsidRDefault="0094174E">
      <w:pPr>
        <w:pStyle w:val="ConsPlusNormal"/>
        <w:ind w:firstLine="709"/>
        <w:rPr>
          <w:rFonts w:ascii="Times New Roman" w:hAnsi="Times New Roman"/>
          <w:sz w:val="28"/>
          <w:szCs w:val="28"/>
        </w:rPr>
      </w:pPr>
      <w:r>
        <w:rPr>
          <w:rFonts w:ascii="Times New Roman" w:hAnsi="Times New Roman"/>
          <w:color w:val="000000"/>
          <w:sz w:val="28"/>
          <w:szCs w:val="28"/>
        </w:rPr>
        <w:t xml:space="preserve">пять рабочих дней со дня поступления заявления и документов, необходимых для оказания муниципальной услуги, в </w:t>
      </w:r>
      <w:r w:rsidR="00382AF9">
        <w:rPr>
          <w:rFonts w:ascii="Times New Roman" w:hAnsi="Times New Roman"/>
          <w:color w:val="000000"/>
          <w:sz w:val="28"/>
          <w:szCs w:val="28"/>
        </w:rPr>
        <w:t>а</w:t>
      </w:r>
      <w:r>
        <w:rPr>
          <w:rFonts w:ascii="Times New Roman" w:hAnsi="Times New Roman"/>
          <w:color w:val="000000"/>
          <w:sz w:val="28"/>
          <w:szCs w:val="28"/>
        </w:rPr>
        <w:t xml:space="preserve">дминистрацию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Pr>
          <w:rFonts w:ascii="Times New Roman" w:hAnsi="Times New Roman"/>
          <w:color w:val="000000"/>
          <w:sz w:val="28"/>
          <w:szCs w:val="28"/>
        </w:rPr>
        <w:t>, за исключением случая, предусмотренного частью 11</w:t>
      </w:r>
      <w:r>
        <w:rPr>
          <w:rFonts w:ascii="Times New Roman" w:hAnsi="Times New Roman"/>
          <w:color w:val="000000"/>
          <w:sz w:val="28"/>
          <w:vertAlign w:val="superscript"/>
        </w:rPr>
        <w:t xml:space="preserve">1 </w:t>
      </w:r>
      <w:r>
        <w:rPr>
          <w:rFonts w:ascii="Times New Roman" w:hAnsi="Times New Roman"/>
          <w:color w:val="000000"/>
          <w:sz w:val="28"/>
          <w:szCs w:val="28"/>
        </w:rPr>
        <w:t>статьи 51 Градостроительного кодекса Российской Федерации;</w:t>
      </w:r>
    </w:p>
    <w:p w:rsidR="004E3AB0" w:rsidRDefault="0094174E">
      <w:pPr>
        <w:widowControl w:val="0"/>
        <w:spacing w:after="0" w:line="240" w:lineRule="auto"/>
        <w:ind w:firstLine="709"/>
        <w:jc w:val="both"/>
        <w:rPr>
          <w:rFonts w:ascii="Times New Roman" w:hAnsi="Times New Roman"/>
          <w:sz w:val="28"/>
          <w:szCs w:val="28"/>
        </w:rPr>
      </w:pPr>
      <w:r>
        <w:rPr>
          <w:rFonts w:ascii="Times New Roman" w:hAnsi="Times New Roman"/>
          <w:color w:val="000000"/>
          <w:sz w:val="28"/>
          <w:szCs w:val="28"/>
          <w:lang w:eastAsia="ru-RU"/>
        </w:rPr>
        <w:t xml:space="preserve">тридцать календарных дней со дня поступления заявления </w:t>
      </w:r>
      <w:r>
        <w:rPr>
          <w:rFonts w:ascii="Times New Roman" w:hAnsi="Times New Roman"/>
          <w:color w:val="000000"/>
          <w:sz w:val="28"/>
          <w:szCs w:val="28"/>
        </w:rPr>
        <w:t xml:space="preserve">и документов, необходимых для оказания муниципальной услуги, в </w:t>
      </w:r>
      <w:r w:rsidR="00382AF9">
        <w:rPr>
          <w:rFonts w:ascii="Times New Roman" w:hAnsi="Times New Roman"/>
          <w:color w:val="000000"/>
          <w:sz w:val="28"/>
          <w:szCs w:val="28"/>
          <w:lang w:eastAsia="ru-RU"/>
        </w:rPr>
        <w:t>а</w:t>
      </w:r>
      <w:r>
        <w:rPr>
          <w:rFonts w:ascii="Times New Roman" w:hAnsi="Times New Roman"/>
          <w:color w:val="000000"/>
          <w:sz w:val="28"/>
          <w:szCs w:val="28"/>
          <w:lang w:eastAsia="ru-RU"/>
        </w:rPr>
        <w:t>дминистраци</w:t>
      </w:r>
      <w:r>
        <w:rPr>
          <w:rFonts w:ascii="Times New Roman" w:hAnsi="Times New Roman"/>
          <w:color w:val="000000"/>
          <w:sz w:val="28"/>
          <w:szCs w:val="28"/>
        </w:rPr>
        <w:t>ю</w:t>
      </w:r>
      <w:r w:rsidR="00F95CD0">
        <w:rPr>
          <w:rFonts w:ascii="Times New Roman" w:hAnsi="Times New Roman"/>
          <w:color w:val="000000"/>
          <w:sz w:val="28"/>
          <w:szCs w:val="28"/>
        </w:rPr>
        <w:t xml:space="preserve">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sidR="000934FF">
        <w:rPr>
          <w:rFonts w:ascii="Times New Roman" w:hAnsi="Times New Roman"/>
          <w:color w:val="000000"/>
          <w:sz w:val="28"/>
          <w:szCs w:val="28"/>
          <w:lang w:eastAsia="ru-RU"/>
        </w:rPr>
        <w:t xml:space="preserve">, в случае, предусмотренном </w:t>
      </w:r>
      <w:r>
        <w:rPr>
          <w:rFonts w:ascii="Times New Roman" w:hAnsi="Times New Roman"/>
          <w:color w:val="000000"/>
          <w:sz w:val="28"/>
          <w:szCs w:val="28"/>
          <w:lang w:eastAsia="ru-RU"/>
        </w:rPr>
        <w:t>частью 11</w:t>
      </w:r>
      <w:r>
        <w:rPr>
          <w:rFonts w:ascii="Times New Roman" w:hAnsi="Times New Roman"/>
          <w:color w:val="000000"/>
          <w:sz w:val="28"/>
          <w:vertAlign w:val="superscript"/>
        </w:rPr>
        <w:t>1</w:t>
      </w:r>
      <w:r>
        <w:rPr>
          <w:rFonts w:ascii="Times New Roman" w:hAnsi="Times New Roman"/>
          <w:color w:val="000000"/>
          <w:sz w:val="28"/>
          <w:szCs w:val="28"/>
          <w:lang w:eastAsia="ru-RU"/>
        </w:rPr>
        <w:t xml:space="preserve"> статьи 51 Градостроительного кодекса Российской Федерации</w:t>
      </w:r>
      <w:r w:rsidR="00382AF9">
        <w:rPr>
          <w:rFonts w:ascii="Times New Roman" w:hAnsi="Times New Roman"/>
          <w:color w:val="000000"/>
          <w:sz w:val="28"/>
          <w:szCs w:val="28"/>
          <w:lang w:eastAsia="ru-RU"/>
        </w:rPr>
        <w:t xml:space="preserve"> (далее </w:t>
      </w:r>
      <w:r w:rsidR="0058691E">
        <w:rPr>
          <w:rFonts w:ascii="Times New Roman" w:eastAsia="Times New Roman" w:hAnsi="Times New Roman"/>
          <w:sz w:val="28"/>
          <w:szCs w:val="28"/>
          <w:highlight w:val="white"/>
        </w:rPr>
        <w:t>–</w:t>
      </w:r>
      <w:r w:rsidR="00382AF9">
        <w:rPr>
          <w:rFonts w:ascii="Times New Roman" w:hAnsi="Times New Roman"/>
          <w:color w:val="000000"/>
          <w:sz w:val="28"/>
          <w:szCs w:val="28"/>
          <w:lang w:eastAsia="ru-RU"/>
        </w:rPr>
        <w:t xml:space="preserve"> </w:t>
      </w:r>
      <w:r w:rsidR="00382AF9" w:rsidRPr="00382AF9">
        <w:rPr>
          <w:rFonts w:ascii="Times New Roman" w:hAnsi="Times New Roman"/>
          <w:color w:val="000000"/>
          <w:sz w:val="28"/>
          <w:szCs w:val="28"/>
          <w:lang w:eastAsia="ru-RU"/>
        </w:rPr>
        <w:t>ГрК РФ</w:t>
      </w:r>
      <w:r w:rsidR="00382AF9">
        <w:rPr>
          <w:rFonts w:ascii="Times New Roman" w:hAnsi="Times New Roman"/>
          <w:color w:val="000000"/>
          <w:sz w:val="28"/>
          <w:szCs w:val="28"/>
          <w:lang w:eastAsia="ru-RU"/>
        </w:rPr>
        <w:t>)</w:t>
      </w:r>
      <w:r w:rsidRPr="00382AF9">
        <w:rPr>
          <w:rFonts w:ascii="Times New Roman" w:hAnsi="Times New Roman"/>
          <w:color w:val="000000"/>
          <w:sz w:val="28"/>
          <w:szCs w:val="28"/>
          <w:lang w:eastAsia="ru-RU"/>
        </w:rPr>
        <w:t>.</w:t>
      </w:r>
    </w:p>
    <w:p w:rsidR="004E3AB0" w:rsidRDefault="004E3AB0">
      <w:pPr>
        <w:pStyle w:val="ConsPlusNormal"/>
        <w:ind w:firstLine="709"/>
        <w:rPr>
          <w:rFonts w:ascii="Times New Roman" w:eastAsia="Times New Roman" w:hAnsi="Times New Roman"/>
          <w:sz w:val="28"/>
          <w:szCs w:val="28"/>
        </w:rPr>
      </w:pPr>
    </w:p>
    <w:p w:rsidR="004E3AB0" w:rsidRDefault="0094174E">
      <w:pPr>
        <w:pStyle w:val="ConsPlusNormal"/>
        <w:ind w:firstLine="851"/>
        <w:rPr>
          <w:rFonts w:ascii="Times New Roman" w:eastAsia="Times New Roman" w:hAnsi="Times New Roman"/>
          <w:sz w:val="28"/>
          <w:szCs w:val="28"/>
        </w:rPr>
      </w:pPr>
      <w:bookmarkStart w:id="1" w:name="P115"/>
      <w:bookmarkEnd w:id="1"/>
      <w:r>
        <w:rPr>
          <w:rFonts w:ascii="Times New Roman" w:eastAsia="Times New Roman" w:hAnsi="Times New Roman"/>
          <w:sz w:val="28"/>
          <w:szCs w:val="28"/>
          <w:highlight w:val="white"/>
        </w:rPr>
        <w:t>2.5. Размер платы, взимаемой с заявителя при предоставлении муниципальной услуги, и способы ее взимания</w:t>
      </w:r>
      <w:r>
        <w:rPr>
          <w:rFonts w:ascii="Times New Roman" w:eastAsia="Times New Roman" w:hAnsi="Times New Roman"/>
          <w:sz w:val="28"/>
          <w:szCs w:val="28"/>
        </w:rPr>
        <w:t>.</w:t>
      </w:r>
    </w:p>
    <w:p w:rsidR="004E3AB0" w:rsidRDefault="0094174E">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Взимание платы за предоставление муниципальной услуги законодательством Российской Федерации не предусмотрено.</w:t>
      </w:r>
    </w:p>
    <w:p w:rsidR="004E3AB0" w:rsidRDefault="004E3AB0">
      <w:pPr>
        <w:pStyle w:val="ConsPlusNormal"/>
        <w:rPr>
          <w:rFonts w:ascii="Times New Roman" w:eastAsia="Times New Roman" w:hAnsi="Times New Roman"/>
          <w:sz w:val="28"/>
          <w:szCs w:val="28"/>
        </w:rPr>
      </w:pPr>
    </w:p>
    <w:p w:rsidR="004E3AB0" w:rsidRDefault="0094174E">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4E3AB0" w:rsidRDefault="0094174E">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4E3AB0" w:rsidRDefault="0094174E">
      <w:pPr>
        <w:pStyle w:val="ConsPlusNormal"/>
        <w:tabs>
          <w:tab w:val="left" w:pos="2235"/>
        </w:tabs>
        <w:ind w:firstLine="851"/>
        <w:rPr>
          <w:rFonts w:ascii="Times New Roman" w:eastAsia="Times New Roman" w:hAnsi="Times New Roman"/>
          <w:sz w:val="28"/>
          <w:szCs w:val="28"/>
        </w:rPr>
      </w:pPr>
      <w:r>
        <w:rPr>
          <w:rFonts w:ascii="Times New Roman" w:eastAsia="Times New Roman" w:hAnsi="Times New Roman"/>
          <w:sz w:val="28"/>
          <w:szCs w:val="28"/>
        </w:rPr>
        <w:tab/>
      </w:r>
    </w:p>
    <w:p w:rsidR="004E3AB0" w:rsidRDefault="0094174E">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2.7. Срок регистрации запроса заявителя о предоставлении муниципальной услуги составляет:</w:t>
      </w:r>
    </w:p>
    <w:p w:rsidR="004E3AB0" w:rsidRDefault="0094174E">
      <w:pPr>
        <w:spacing w:after="0" w:line="240" w:lineRule="auto"/>
        <w:ind w:firstLine="709"/>
        <w:jc w:val="both"/>
        <w:rPr>
          <w:rFonts w:ascii="Times New Roman" w:hAnsi="Times New Roman"/>
          <w:sz w:val="28"/>
          <w:szCs w:val="28"/>
        </w:rPr>
      </w:pPr>
      <w:r>
        <w:rPr>
          <w:rFonts w:ascii="Times New Roman" w:hAnsi="Times New Roman"/>
          <w:sz w:val="28"/>
          <w:szCs w:val="28"/>
        </w:rPr>
        <w:t>- при личном обращении – в день поступления запроса;</w:t>
      </w:r>
    </w:p>
    <w:p w:rsidR="004E3AB0" w:rsidRDefault="0094174E">
      <w:pPr>
        <w:spacing w:after="0" w:line="240" w:lineRule="auto"/>
        <w:ind w:firstLine="709"/>
        <w:jc w:val="both"/>
        <w:rPr>
          <w:rFonts w:ascii="Times New Roman" w:hAnsi="Times New Roman"/>
          <w:sz w:val="28"/>
          <w:szCs w:val="28"/>
        </w:rPr>
      </w:pPr>
      <w:r>
        <w:rPr>
          <w:rFonts w:ascii="Times New Roman" w:hAnsi="Times New Roman"/>
          <w:sz w:val="28"/>
          <w:szCs w:val="28"/>
        </w:rPr>
        <w:t xml:space="preserve">- при направлении запроса из ГБУ ЛО «МФЦ» в </w:t>
      </w:r>
      <w:r w:rsidR="00382AF9">
        <w:rPr>
          <w:rFonts w:ascii="Times New Roman" w:hAnsi="Times New Roman"/>
          <w:sz w:val="28"/>
          <w:szCs w:val="28"/>
        </w:rPr>
        <w:t>а</w:t>
      </w:r>
      <w:r>
        <w:rPr>
          <w:rFonts w:ascii="Times New Roman" w:hAnsi="Times New Roman"/>
          <w:sz w:val="28"/>
          <w:szCs w:val="28"/>
        </w:rPr>
        <w:t xml:space="preserve">дминистрацию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Pr>
          <w:rFonts w:ascii="Times New Roman" w:hAnsi="Times New Roman"/>
          <w:sz w:val="28"/>
          <w:szCs w:val="28"/>
        </w:rPr>
        <w:t xml:space="preserve"> – в день поступлен</w:t>
      </w:r>
      <w:r w:rsidR="000934FF">
        <w:rPr>
          <w:rFonts w:ascii="Times New Roman" w:hAnsi="Times New Roman"/>
          <w:sz w:val="28"/>
          <w:szCs w:val="28"/>
        </w:rPr>
        <w:t>ия документов из ГБУ ЛО «МФЦ» в</w:t>
      </w:r>
      <w:r>
        <w:rPr>
          <w:rFonts w:ascii="Times New Roman" w:hAnsi="Times New Roman"/>
          <w:sz w:val="28"/>
          <w:szCs w:val="28"/>
        </w:rPr>
        <w:t xml:space="preserve"> </w:t>
      </w:r>
      <w:r w:rsidR="00382AF9">
        <w:rPr>
          <w:rFonts w:ascii="Times New Roman" w:hAnsi="Times New Roman"/>
          <w:sz w:val="28"/>
          <w:szCs w:val="28"/>
        </w:rPr>
        <w:t>а</w:t>
      </w:r>
      <w:r>
        <w:rPr>
          <w:rFonts w:ascii="Times New Roman" w:hAnsi="Times New Roman"/>
          <w:sz w:val="28"/>
          <w:szCs w:val="28"/>
        </w:rPr>
        <w:t xml:space="preserve">дминистрацию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Pr>
          <w:rFonts w:ascii="Times New Roman" w:hAnsi="Times New Roman"/>
          <w:sz w:val="28"/>
          <w:szCs w:val="28"/>
        </w:rPr>
        <w:t>;</w:t>
      </w:r>
    </w:p>
    <w:p w:rsidR="004E3AB0" w:rsidRDefault="0094174E">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при направлении запроса в форме электрон</w:t>
      </w:r>
      <w:r w:rsidR="000934FF">
        <w:rPr>
          <w:rFonts w:ascii="Times New Roman" w:hAnsi="Times New Roman"/>
          <w:sz w:val="28"/>
          <w:szCs w:val="28"/>
        </w:rPr>
        <w:t>ного документа посредством ЕПГУ</w:t>
      </w:r>
      <w:r>
        <w:rPr>
          <w:rFonts w:ascii="Times New Roman" w:hAnsi="Times New Roman"/>
          <w:sz w:val="28"/>
          <w:szCs w:val="28"/>
          <w:lang w:eastAsia="ru-RU"/>
        </w:rPr>
        <w:t xml:space="preserve"> </w:t>
      </w:r>
      <w:r w:rsidR="000934FF">
        <w:rPr>
          <w:rFonts w:ascii="Times New Roman" w:hAnsi="Times New Roman"/>
          <w:sz w:val="28"/>
          <w:szCs w:val="28"/>
          <w:lang w:eastAsia="ru-RU"/>
        </w:rPr>
        <w:t>-</w:t>
      </w:r>
      <w:r>
        <w:rPr>
          <w:rFonts w:ascii="Times New Roman" w:hAnsi="Times New Roman"/>
          <w:sz w:val="28"/>
          <w:szCs w:val="28"/>
          <w:lang w:eastAsia="ru-RU"/>
        </w:rPr>
        <w:t xml:space="preserve"> в д</w:t>
      </w:r>
      <w:r w:rsidR="000934FF">
        <w:rPr>
          <w:rFonts w:ascii="Times New Roman" w:hAnsi="Times New Roman"/>
          <w:sz w:val="28"/>
          <w:szCs w:val="28"/>
          <w:lang w:eastAsia="ru-RU"/>
        </w:rPr>
        <w:t>ень поступления запроса на ЕПГУ</w:t>
      </w:r>
      <w:r>
        <w:rPr>
          <w:rFonts w:ascii="Times New Roman" w:hAnsi="Times New Roman"/>
          <w:sz w:val="28"/>
          <w:szCs w:val="28"/>
          <w:lang w:eastAsia="ru-RU"/>
        </w:rPr>
        <w:t xml:space="preserve"> или на следующий рабочий день (в случае направления документов в нерабочее время, в выходные, праздничные дни).</w:t>
      </w:r>
    </w:p>
    <w:p w:rsidR="004E3AB0" w:rsidRDefault="004E3AB0">
      <w:pPr>
        <w:pStyle w:val="ConsPlusNormal"/>
        <w:ind w:firstLine="709"/>
        <w:contextualSpacing/>
        <w:rPr>
          <w:rFonts w:ascii="Times New Roman" w:hAnsi="Times New Roman"/>
          <w:b/>
          <w:sz w:val="28"/>
          <w:szCs w:val="28"/>
        </w:rPr>
      </w:pPr>
    </w:p>
    <w:p w:rsidR="004E3AB0" w:rsidRDefault="0094174E">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2.8. Требования к помещениям, в которых предоставляется муниципальная услуга.</w:t>
      </w:r>
    </w:p>
    <w:p w:rsidR="004E3AB0" w:rsidRDefault="0094174E">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Требования к помещениям, в которых предоставляется муниципальная услуга, в случае обращения заявителя в Администрацию 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4E3AB0" w:rsidRDefault="004E3AB0">
      <w:pPr>
        <w:pStyle w:val="ConsPlusNormal"/>
        <w:ind w:firstLine="851"/>
        <w:rPr>
          <w:rFonts w:ascii="Times New Roman" w:hAnsi="Times New Roman"/>
          <w:sz w:val="28"/>
          <w:szCs w:val="28"/>
          <w:highlight w:val="white"/>
        </w:rPr>
      </w:pPr>
    </w:p>
    <w:p w:rsidR="004E3AB0" w:rsidRDefault="0094174E">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2.9. Показатели качества и доступности муниципальной услуги.</w:t>
      </w:r>
    </w:p>
    <w:p w:rsidR="004E3AB0" w:rsidRDefault="0094174E">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lastRenderedPageBreak/>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r w:rsidR="009B009B" w:rsidRPr="009B009B">
        <w:rPr>
          <w:rFonts w:ascii="Times New Roman" w:eastAsia="Times New Roman" w:hAnsi="Times New Roman"/>
          <w:sz w:val="28"/>
          <w:szCs w:val="28"/>
          <w:highlight w:val="white"/>
        </w:rPr>
        <w:t xml:space="preserve"> </w:t>
      </w:r>
    </w:p>
    <w:p w:rsidR="004E3AB0" w:rsidRPr="0008233A" w:rsidRDefault="0094174E" w:rsidP="0008233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услуг в электронной форме.</w:t>
      </w:r>
    </w:p>
    <w:p w:rsidR="0008233A" w:rsidRDefault="0094174E" w:rsidP="0008233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E3AB0" w:rsidRPr="0008233A" w:rsidRDefault="0094174E" w:rsidP="0008233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 xml:space="preserve">Информационная система, используемая заявителем для предоставления муниципальной услуги, – Единый портал. </w:t>
      </w:r>
    </w:p>
    <w:p w:rsidR="004E3AB0" w:rsidRDefault="0094174E">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4E3AB0" w:rsidRDefault="0094174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w:t>
      </w:r>
      <w:r w:rsidR="000934FF">
        <w:rPr>
          <w:rFonts w:ascii="Times New Roman" w:hAnsi="Times New Roman" w:cs="Times New Roman"/>
          <w:sz w:val="28"/>
          <w:szCs w:val="28"/>
        </w:rPr>
        <w:t xml:space="preserve"> услуга предоставляется только </w:t>
      </w:r>
      <w:r>
        <w:rPr>
          <w:rFonts w:ascii="Times New Roman" w:hAnsi="Times New Roman" w:cs="Times New Roman"/>
          <w:sz w:val="28"/>
          <w:szCs w:val="28"/>
        </w:rPr>
        <w:t>юридическим лицам и физическим лицам, достигшим совершеннолетия.</w:t>
      </w:r>
    </w:p>
    <w:p w:rsidR="004E3AB0" w:rsidRDefault="004E3AB0">
      <w:pPr>
        <w:spacing w:after="0" w:line="240" w:lineRule="auto"/>
        <w:jc w:val="both"/>
        <w:rPr>
          <w:rFonts w:ascii="Times New Roman" w:hAnsi="Times New Roman" w:cs="Times New Roman"/>
          <w:sz w:val="28"/>
          <w:szCs w:val="28"/>
        </w:rPr>
      </w:pPr>
    </w:p>
    <w:p w:rsidR="004E3AB0" w:rsidRDefault="0094174E">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4E3AB0" w:rsidRDefault="0094174E">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r>
        <w:rPr>
          <w:rFonts w:ascii="Times New Roman" w:hAnsi="Times New Roman" w:cs="Times New Roman"/>
          <w:b/>
          <w:sz w:val="28"/>
          <w:szCs w:val="28"/>
        </w:rPr>
        <w:t>.</w:t>
      </w:r>
    </w:p>
    <w:p w:rsidR="004E3AB0" w:rsidRDefault="0094174E">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 многофункциональном центре осуществляется выдача заявителю результата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w:t>
      </w:r>
    </w:p>
    <w:p w:rsidR="004E3AB0" w:rsidRDefault="004E3AB0">
      <w:pPr>
        <w:pStyle w:val="ConsPlusNormal"/>
        <w:spacing w:before="220"/>
        <w:ind w:firstLine="851"/>
        <w:contextualSpacing/>
        <w:rPr>
          <w:rFonts w:ascii="Times New Roman" w:eastAsia="Times New Roman" w:hAnsi="Times New Roman"/>
          <w:sz w:val="28"/>
          <w:szCs w:val="28"/>
          <w:highlight w:val="white"/>
        </w:rPr>
      </w:pPr>
    </w:p>
    <w:p w:rsidR="004E3AB0" w:rsidRPr="0008233A" w:rsidRDefault="0094174E" w:rsidP="0008233A">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2.11. Исчерпывающий перечень документов, необходимых для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w:t>
      </w:r>
    </w:p>
    <w:p w:rsidR="004E3AB0" w:rsidRDefault="0094174E">
      <w:pPr>
        <w:spacing w:after="0" w:line="240" w:lineRule="auto"/>
        <w:ind w:firstLine="851"/>
        <w:jc w:val="both"/>
        <w:rPr>
          <w:rFonts w:ascii="Times New Roman" w:hAnsi="Times New Roman" w:cs="Times New Roman"/>
          <w:sz w:val="28"/>
          <w:szCs w:val="28"/>
          <w:u w:val="single"/>
        </w:rPr>
      </w:pPr>
      <w:r>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w:t>
      </w:r>
      <w:r>
        <w:rPr>
          <w:rFonts w:ascii="Times New Roman" w:hAnsi="Times New Roman" w:cs="Times New Roman"/>
          <w:sz w:val="28"/>
          <w:szCs w:val="28"/>
        </w:rPr>
        <w:lastRenderedPageBreak/>
        <w:t xml:space="preserve">представлению в рамках межведомственного информационного взаимодействия, приведен в приложении к настоящему регламенту </w:t>
      </w:r>
      <w:hyperlink r:id="rId8" w:tooltip="https://login.consultant.ru/link/?req=doc&amp;base=SPB&amp;n=316501&amp;dst=100251" w:history="1">
        <w:r>
          <w:rPr>
            <w:rStyle w:val="af6"/>
            <w:rFonts w:ascii="Times New Roman" w:hAnsi="Times New Roman" w:cs="Times New Roman"/>
            <w:color w:val="auto"/>
            <w:sz w:val="28"/>
            <w:szCs w:val="28"/>
            <w:u w:val="none"/>
          </w:rPr>
          <w:t>(таблица № 2)</w:t>
        </w:r>
      </w:hyperlink>
      <w:r>
        <w:rPr>
          <w:rFonts w:ascii="Times New Roman" w:hAnsi="Times New Roman" w:cs="Times New Roman"/>
          <w:sz w:val="28"/>
          <w:szCs w:val="28"/>
        </w:rPr>
        <w:t>.</w:t>
      </w:r>
    </w:p>
    <w:p w:rsidR="004E3AB0" w:rsidRDefault="0094174E" w:rsidP="0008233A">
      <w:pPr>
        <w:pStyle w:val="ConsPlusNormal"/>
        <w:spacing w:before="220"/>
        <w:ind w:firstLine="851"/>
        <w:contextualSpacing/>
        <w:rPr>
          <w:rFonts w:ascii="Times New Roman" w:eastAsia="Times New Roman" w:hAnsi="Times New Roman"/>
          <w:sz w:val="28"/>
          <w:szCs w:val="28"/>
        </w:rPr>
      </w:pPr>
      <w:r>
        <w:rPr>
          <w:rFonts w:ascii="Times New Roman" w:eastAsia="Times New Roman" w:hAnsi="Times New Roman"/>
          <w:sz w:val="28"/>
          <w:szCs w:val="28"/>
        </w:rPr>
        <w:t>Формы заявлений/решений и документов приведены в приложениях к настоящему регламенту.</w:t>
      </w:r>
    </w:p>
    <w:p w:rsidR="004E3AB0" w:rsidRDefault="0094174E">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4E3AB0" w:rsidRPr="000934FF" w:rsidRDefault="0094174E">
      <w:pPr>
        <w:spacing w:after="0" w:line="240" w:lineRule="auto"/>
        <w:ind w:firstLine="851"/>
        <w:jc w:val="both"/>
        <w:rPr>
          <w:rFonts w:ascii="Times New Roman" w:hAnsi="Times New Roman" w:cs="Times New Roman"/>
          <w:bCs/>
          <w:sz w:val="28"/>
          <w:szCs w:val="28"/>
        </w:rPr>
      </w:pPr>
      <w:r w:rsidRPr="000934FF">
        <w:rPr>
          <w:rFonts w:ascii="Times New Roman" w:hAnsi="Times New Roman" w:cs="Times New Roman"/>
          <w:bCs/>
          <w:sz w:val="28"/>
          <w:szCs w:val="28"/>
        </w:rPr>
        <w:t>Основания для отказа в приеме заявления и документов:</w:t>
      </w:r>
    </w:p>
    <w:p w:rsidR="000934FF" w:rsidRPr="000934FF" w:rsidRDefault="000934FF" w:rsidP="000934FF">
      <w:pPr>
        <w:pStyle w:val="ConsPlusNormal"/>
        <w:ind w:firstLine="851"/>
        <w:contextualSpacing/>
        <w:rPr>
          <w:rFonts w:ascii="Times New Roman" w:hAnsi="Times New Roman"/>
          <w:color w:val="000000"/>
          <w:sz w:val="28"/>
          <w:szCs w:val="28"/>
        </w:rPr>
      </w:pPr>
      <w:r w:rsidRPr="000934FF">
        <w:rPr>
          <w:rFonts w:ascii="Times New Roman" w:hAnsi="Times New Roman"/>
          <w:color w:val="000000"/>
          <w:sz w:val="28"/>
          <w:szCs w:val="28"/>
        </w:rPr>
        <w:t>1) заявление/уведомление представлено в ОМСУ, в полномочия которого не входит предоставление муниципальной услуги;</w:t>
      </w:r>
    </w:p>
    <w:p w:rsidR="000934FF" w:rsidRPr="000934FF" w:rsidRDefault="000934FF" w:rsidP="000934FF">
      <w:pPr>
        <w:pStyle w:val="ConsPlusNormal"/>
        <w:ind w:firstLine="851"/>
        <w:contextualSpacing/>
        <w:rPr>
          <w:rFonts w:ascii="Times New Roman" w:hAnsi="Times New Roman"/>
          <w:color w:val="000000"/>
          <w:sz w:val="28"/>
          <w:szCs w:val="28"/>
        </w:rPr>
      </w:pPr>
      <w:r w:rsidRPr="000934FF">
        <w:rPr>
          <w:rFonts w:ascii="Times New Roman" w:hAnsi="Times New Roman"/>
          <w:color w:val="000000"/>
          <w:sz w:val="28"/>
          <w:szCs w:val="28"/>
        </w:rPr>
        <w:t>2) несоблюдение требований к оформлению заявления и загрузке прилагаемых к заявлению документов;</w:t>
      </w:r>
    </w:p>
    <w:p w:rsidR="000934FF" w:rsidRPr="000934FF" w:rsidRDefault="000934FF" w:rsidP="000934FF">
      <w:pPr>
        <w:pStyle w:val="ConsPlusNormal"/>
        <w:ind w:firstLine="851"/>
        <w:contextualSpacing/>
        <w:rPr>
          <w:rFonts w:ascii="Times New Roman" w:hAnsi="Times New Roman"/>
          <w:color w:val="000000"/>
          <w:sz w:val="28"/>
          <w:szCs w:val="28"/>
        </w:rPr>
      </w:pPr>
      <w:r w:rsidRPr="000934FF">
        <w:rPr>
          <w:rFonts w:ascii="Times New Roman" w:hAnsi="Times New Roman"/>
          <w:color w:val="000000"/>
          <w:sz w:val="28"/>
          <w:szCs w:val="28"/>
        </w:rPr>
        <w:t>3)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0934FF" w:rsidRPr="000934FF" w:rsidRDefault="000934FF" w:rsidP="000934FF">
      <w:pPr>
        <w:pStyle w:val="ConsPlusNormal"/>
        <w:ind w:firstLine="851"/>
        <w:contextualSpacing/>
        <w:rPr>
          <w:rFonts w:ascii="Times New Roman" w:hAnsi="Times New Roman"/>
          <w:color w:val="000000"/>
          <w:sz w:val="28"/>
          <w:szCs w:val="28"/>
        </w:rPr>
      </w:pPr>
      <w:r w:rsidRPr="000934FF">
        <w:rPr>
          <w:rFonts w:ascii="Times New Roman" w:hAnsi="Times New Roman"/>
          <w:color w:val="000000"/>
          <w:sz w:val="28"/>
          <w:szCs w:val="28"/>
        </w:rPr>
        <w:t xml:space="preserve">4) подача заявления неуполномоченным лицом; </w:t>
      </w:r>
    </w:p>
    <w:p w:rsidR="000934FF" w:rsidRPr="000934FF" w:rsidRDefault="000934FF" w:rsidP="000934FF">
      <w:pPr>
        <w:pStyle w:val="ConsPlusNormal"/>
        <w:ind w:firstLine="851"/>
        <w:contextualSpacing/>
        <w:rPr>
          <w:rFonts w:ascii="Times New Roman" w:hAnsi="Times New Roman"/>
          <w:color w:val="000000"/>
          <w:sz w:val="28"/>
          <w:szCs w:val="28"/>
        </w:rPr>
      </w:pPr>
      <w:r w:rsidRPr="000934FF">
        <w:rPr>
          <w:rFonts w:ascii="Times New Roman" w:hAnsi="Times New Roman"/>
          <w:color w:val="000000"/>
          <w:sz w:val="28"/>
          <w:szCs w:val="28"/>
        </w:rPr>
        <w:t xml:space="preserve">5) муниципальная услуга по аналогичному заявлению уже оказана; </w:t>
      </w:r>
    </w:p>
    <w:p w:rsidR="000934FF" w:rsidRPr="009B009B" w:rsidRDefault="000934FF" w:rsidP="009B009B">
      <w:pPr>
        <w:pStyle w:val="ConsPlusNormal"/>
        <w:ind w:firstLine="851"/>
        <w:rPr>
          <w:rFonts w:ascii="Times New Roman" w:eastAsia="Times New Roman" w:hAnsi="Times New Roman"/>
          <w:sz w:val="28"/>
          <w:szCs w:val="28"/>
          <w:highlight w:val="white"/>
        </w:rPr>
      </w:pPr>
      <w:r w:rsidRPr="000934FF">
        <w:rPr>
          <w:rFonts w:ascii="Times New Roman" w:hAnsi="Times New Roman"/>
          <w:color w:val="000000"/>
          <w:sz w:val="28"/>
          <w:szCs w:val="28"/>
        </w:rPr>
        <w:t xml:space="preserve">6)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w:t>
      </w:r>
      <w:r w:rsidRPr="009B009B">
        <w:rPr>
          <w:rFonts w:ascii="Times New Roman" w:hAnsi="Times New Roman"/>
          <w:color w:val="000000" w:themeColor="text1"/>
          <w:sz w:val="28"/>
          <w:szCs w:val="28"/>
        </w:rPr>
        <w:t xml:space="preserve">областного </w:t>
      </w:r>
      <w:hyperlink r:id="rId9" w:tooltip="https://login.consultant.ru/link/?req=doc&amp;base=SPB&amp;n=311097&amp;date=02.09.2026" w:history="1">
        <w:r w:rsidRPr="009B009B">
          <w:rPr>
            <w:rStyle w:val="af6"/>
            <w:rFonts w:ascii="Times New Roman" w:hAnsi="Times New Roman"/>
            <w:color w:val="000000" w:themeColor="text1"/>
            <w:sz w:val="28"/>
            <w:szCs w:val="28"/>
            <w:u w:val="none"/>
          </w:rPr>
          <w:t>закона</w:t>
        </w:r>
      </w:hyperlink>
      <w:r w:rsidRPr="000934FF">
        <w:rPr>
          <w:rFonts w:ascii="Times New Roman" w:hAnsi="Times New Roman"/>
          <w:sz w:val="28"/>
          <w:szCs w:val="28"/>
        </w:rPr>
        <w:t xml:space="preserve"> </w:t>
      </w:r>
      <w:r w:rsidRPr="000934FF">
        <w:rPr>
          <w:rFonts w:ascii="Times New Roman" w:hAnsi="Times New Roman"/>
          <w:color w:val="000000"/>
          <w:sz w:val="28"/>
          <w:szCs w:val="28"/>
        </w:rPr>
        <w:t xml:space="preserve">Ленинградской области от 07.07.2014 № 45-оз </w:t>
      </w:r>
      <w:r w:rsidR="009B009B">
        <w:rPr>
          <w:rFonts w:ascii="Times New Roman" w:eastAsia="Times New Roman" w:hAnsi="Times New Roman"/>
          <w:sz w:val="28"/>
          <w:szCs w:val="28"/>
          <w:highlight w:val="white"/>
        </w:rPr>
        <w:t>«</w:t>
      </w:r>
      <w:r w:rsidRPr="000934FF">
        <w:rPr>
          <w:rFonts w:ascii="Times New Roman" w:hAnsi="Times New Roman"/>
          <w:color w:val="000000"/>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9B009B">
        <w:rPr>
          <w:rFonts w:ascii="Times New Roman" w:hAnsi="Times New Roman"/>
          <w:sz w:val="28"/>
          <w:szCs w:val="28"/>
        </w:rPr>
        <w:t>»</w:t>
      </w:r>
      <w:r w:rsidRPr="000934FF">
        <w:rPr>
          <w:rFonts w:ascii="Times New Roman" w:hAnsi="Times New Roman"/>
          <w:color w:val="000000"/>
          <w:sz w:val="28"/>
          <w:szCs w:val="28"/>
        </w:rPr>
        <w:t xml:space="preserve">; </w:t>
      </w:r>
    </w:p>
    <w:p w:rsidR="000934FF" w:rsidRPr="000934FF" w:rsidRDefault="000934FF" w:rsidP="000934FF">
      <w:pPr>
        <w:pStyle w:val="ConsPlusNormal"/>
        <w:ind w:firstLine="851"/>
        <w:contextualSpacing/>
        <w:rPr>
          <w:rFonts w:ascii="Times New Roman" w:hAnsi="Times New Roman"/>
          <w:color w:val="000000"/>
          <w:sz w:val="28"/>
          <w:szCs w:val="28"/>
        </w:rPr>
      </w:pPr>
      <w:r w:rsidRPr="000934FF">
        <w:rPr>
          <w:rFonts w:ascii="Times New Roman" w:hAnsi="Times New Roman"/>
          <w:color w:val="000000"/>
          <w:sz w:val="28"/>
          <w:szCs w:val="28"/>
        </w:rPr>
        <w:t xml:space="preserve">7)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0934FF" w:rsidRPr="000934FF" w:rsidRDefault="000934FF" w:rsidP="000934FF">
      <w:pPr>
        <w:pStyle w:val="ConsPlusNormal"/>
        <w:ind w:firstLine="851"/>
        <w:contextualSpacing/>
        <w:rPr>
          <w:rFonts w:ascii="Times New Roman" w:hAnsi="Times New Roman"/>
          <w:color w:val="000000"/>
          <w:sz w:val="28"/>
          <w:szCs w:val="28"/>
        </w:rPr>
      </w:pPr>
      <w:r w:rsidRPr="000934FF">
        <w:rPr>
          <w:rFonts w:ascii="Times New Roman" w:hAnsi="Times New Roman"/>
          <w:color w:val="000000"/>
          <w:sz w:val="28"/>
          <w:szCs w:val="28"/>
        </w:rPr>
        <w:t xml:space="preserve">8) представленные документы содержат подчистки и исправления текста; </w:t>
      </w:r>
    </w:p>
    <w:p w:rsidR="004E3AB0" w:rsidRDefault="000934FF" w:rsidP="000934FF">
      <w:pPr>
        <w:pStyle w:val="12"/>
        <w:ind w:firstLine="851"/>
        <w:contextualSpacing/>
        <w:rPr>
          <w:rFonts w:ascii="Times New Roman" w:eastAsia="Times New Roman" w:hAnsi="Times New Roman"/>
          <w:sz w:val="28"/>
          <w:szCs w:val="28"/>
          <w:lang w:eastAsia="zh-CN"/>
        </w:rPr>
      </w:pPr>
      <w:r w:rsidRPr="000934FF">
        <w:rPr>
          <w:rFonts w:ascii="Times New Roman" w:hAnsi="Times New Roman"/>
          <w:color w:val="000000"/>
          <w:sz w:val="28"/>
          <w:szCs w:val="28"/>
        </w:rPr>
        <w:t>9)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E3AB0" w:rsidRDefault="0094174E">
      <w:pPr>
        <w:pStyle w:val="ConsPlusNormal"/>
        <w:spacing w:before="220"/>
        <w:ind w:firstLine="851"/>
        <w:contextualSpacing/>
        <w:rPr>
          <w:rFonts w:ascii="Times New Roman" w:hAnsi="Times New Roman"/>
          <w:sz w:val="28"/>
          <w:szCs w:val="28"/>
        </w:rPr>
      </w:pPr>
      <w:r>
        <w:rPr>
          <w:rFonts w:ascii="Times New Roman" w:eastAsia="Times New Roman" w:hAnsi="Times New Roman"/>
          <w:sz w:val="28"/>
          <w:szCs w:val="28"/>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4E3AB0" w:rsidRDefault="004E3AB0">
      <w:pPr>
        <w:spacing w:after="0" w:line="240" w:lineRule="auto"/>
        <w:jc w:val="both"/>
        <w:rPr>
          <w:rFonts w:ascii="Times New Roman" w:hAnsi="Times New Roman" w:cs="Times New Roman"/>
          <w:b/>
          <w:sz w:val="28"/>
          <w:szCs w:val="28"/>
        </w:rPr>
      </w:pPr>
    </w:p>
    <w:p w:rsidR="000934FF" w:rsidRPr="000934FF" w:rsidRDefault="000934FF" w:rsidP="000934FF">
      <w:pPr>
        <w:spacing w:after="0" w:line="240" w:lineRule="auto"/>
        <w:ind w:left="360"/>
        <w:jc w:val="both"/>
        <w:rPr>
          <w:rFonts w:ascii="Times New Roman" w:hAnsi="Times New Roman" w:cs="Times New Roman"/>
          <w:sz w:val="28"/>
          <w:szCs w:val="28"/>
        </w:rPr>
      </w:pPr>
      <w:r w:rsidRPr="000934FF">
        <w:rPr>
          <w:rFonts w:ascii="Times New Roman" w:hAnsi="Times New Roman" w:cs="Times New Roman"/>
          <w:sz w:val="28"/>
          <w:szCs w:val="28"/>
        </w:rPr>
        <w:t xml:space="preserve">Исчерпывающий перечень оснований для отказа в предоставлении муниципальной услуги </w:t>
      </w:r>
      <w:r w:rsidRPr="000934FF">
        <w:rPr>
          <w:rFonts w:ascii="Times New Roman" w:hAnsi="Times New Roman" w:cs="Times New Roman"/>
          <w:bCs/>
          <w:sz w:val="28"/>
          <w:szCs w:val="28"/>
        </w:rPr>
        <w:t>при выдаче разрешений на строительство</w:t>
      </w:r>
      <w:r w:rsidRPr="000934FF">
        <w:rPr>
          <w:rFonts w:ascii="Times New Roman" w:hAnsi="Times New Roman" w:cs="Times New Roman"/>
          <w:sz w:val="28"/>
          <w:szCs w:val="28"/>
        </w:rPr>
        <w:t>:</w:t>
      </w:r>
    </w:p>
    <w:p w:rsidR="0058691E" w:rsidRPr="0058691E" w:rsidRDefault="000934FF" w:rsidP="0058691E">
      <w:pPr>
        <w:pStyle w:val="afd"/>
        <w:numPr>
          <w:ilvl w:val="0"/>
          <w:numId w:val="13"/>
        </w:numPr>
        <w:spacing w:before="0" w:after="0" w:line="288" w:lineRule="atLeast"/>
        <w:ind w:left="-284" w:right="373" w:hanging="142"/>
        <w:jc w:val="both"/>
        <w:rPr>
          <w:sz w:val="28"/>
          <w:szCs w:val="28"/>
        </w:rPr>
      </w:pPr>
      <w:r w:rsidRPr="000934FF">
        <w:rPr>
          <w:sz w:val="28"/>
          <w:szCs w:val="28"/>
        </w:rPr>
        <w:t xml:space="preserve"> </w:t>
      </w:r>
      <w:r w:rsidRPr="000934FF">
        <w:rPr>
          <w:sz w:val="28"/>
          <w:szCs w:val="28"/>
          <w:lang w:eastAsia="ru-RU"/>
        </w:rPr>
        <w:t xml:space="preserve">отсутствие документов и сведений, подлежащих представлению заявителем </w:t>
      </w:r>
      <w:hyperlink r:id="rId10" w:tooltip="https://login.consultant.ru/link/?req=doc&amp;base=SPB&amp;n=332053&amp;dst=100931&amp;field=134&amp;date=28.08.2026" w:history="1">
        <w:r w:rsidRPr="000934FF">
          <w:rPr>
            <w:sz w:val="28"/>
            <w:szCs w:val="28"/>
            <w:lang w:eastAsia="ru-RU"/>
          </w:rPr>
          <w:t>(Таблица № 2)</w:t>
        </w:r>
      </w:hyperlink>
      <w:r w:rsidRPr="000934FF">
        <w:rPr>
          <w:sz w:val="28"/>
          <w:szCs w:val="28"/>
          <w:lang w:eastAsia="ru-RU"/>
        </w:rPr>
        <w:t xml:space="preserve"> и(или) наличие информации, что документы и сведения, указанные в </w:t>
      </w:r>
      <w:hyperlink r:id="rId11" w:tooltip="https://login.consultant.ru/link/?req=doc&amp;base=SPB&amp;n=332053&amp;dst=100931&amp;field=134&amp;date=28.08.2026" w:history="1">
        <w:r w:rsidRPr="000934FF">
          <w:rPr>
            <w:sz w:val="28"/>
            <w:szCs w:val="28"/>
            <w:lang w:eastAsia="ru-RU"/>
          </w:rPr>
          <w:t>Таблице № 2</w:t>
        </w:r>
      </w:hyperlink>
      <w:r w:rsidRPr="000934FF">
        <w:rPr>
          <w:sz w:val="28"/>
          <w:szCs w:val="28"/>
          <w:lang w:eastAsia="ru-RU"/>
        </w:rPr>
        <w:t xml:space="preserve"> настоящего регламента, не выдавались (отсутствуют) (за исключением </w:t>
      </w:r>
      <w:r w:rsidRPr="000934FF">
        <w:rPr>
          <w:sz w:val="28"/>
          <w:szCs w:val="28"/>
          <w:lang w:eastAsia="ru-RU"/>
        </w:rPr>
        <w:lastRenderedPageBreak/>
        <w:t xml:space="preserve">реквизитов решения и наименования уполномоченного органа, принявшего решение, указанных в </w:t>
      </w:r>
      <w:hyperlink r:id="rId12" w:tooltip="https://login.consultant.ru/link/?req=doc&amp;base=LAW&amp;n=541132&amp;dst=4849&amp;field=134&amp;date=28.08.2026" w:history="1">
        <w:r w:rsidRPr="000934FF">
          <w:rPr>
            <w:sz w:val="28"/>
            <w:szCs w:val="28"/>
            <w:lang w:eastAsia="ru-RU"/>
          </w:rPr>
          <w:t>пункте 9 части 7 статьи 51</w:t>
        </w:r>
      </w:hyperlink>
      <w:r w:rsidRPr="000934FF">
        <w:rPr>
          <w:sz w:val="28"/>
          <w:szCs w:val="28"/>
          <w:lang w:eastAsia="ru-RU"/>
        </w:rPr>
        <w:t xml:space="preserve"> ГрК РФ);</w:t>
      </w:r>
    </w:p>
    <w:p w:rsidR="000934FF" w:rsidRPr="000934FF" w:rsidRDefault="0058691E" w:rsidP="0058691E">
      <w:pPr>
        <w:pStyle w:val="ConsPlusNormal"/>
        <w:ind w:left="-284" w:right="373" w:hanging="142"/>
        <w:rPr>
          <w:rFonts w:ascii="Times New Roman" w:hAnsi="Times New Roman"/>
          <w:sz w:val="28"/>
          <w:szCs w:val="28"/>
        </w:rPr>
      </w:pPr>
      <w:r>
        <w:rPr>
          <w:rFonts w:ascii="Times New Roman" w:hAnsi="Times New Roman"/>
          <w:sz w:val="28"/>
          <w:szCs w:val="28"/>
        </w:rPr>
        <w:t xml:space="preserve"> </w:t>
      </w:r>
      <w:r w:rsidR="000934FF" w:rsidRPr="000934FF">
        <w:rPr>
          <w:rFonts w:ascii="Times New Roman" w:hAnsi="Times New Roman"/>
          <w:sz w:val="28"/>
          <w:szCs w:val="28"/>
        </w:rPr>
        <w:t xml:space="preserve"> </w:t>
      </w:r>
      <w:r>
        <w:rPr>
          <w:rFonts w:ascii="Times New Roman" w:hAnsi="Times New Roman"/>
          <w:sz w:val="28"/>
          <w:szCs w:val="28"/>
        </w:rPr>
        <w:t>б) </w:t>
      </w:r>
      <w:r w:rsidR="000934FF" w:rsidRPr="000934FF">
        <w:rPr>
          <w:rFonts w:ascii="Times New Roman" w:hAnsi="Times New Roman"/>
          <w:sz w:val="28"/>
          <w:szCs w:val="28"/>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4E3AB0" w:rsidRDefault="0058691E" w:rsidP="0058691E">
      <w:pPr>
        <w:pStyle w:val="afd"/>
        <w:spacing w:before="0" w:after="0"/>
        <w:ind w:left="-284" w:right="231" w:hanging="142"/>
        <w:jc w:val="both"/>
        <w:rPr>
          <w:sz w:val="28"/>
          <w:szCs w:val="28"/>
        </w:rPr>
      </w:pPr>
      <w:r>
        <w:rPr>
          <w:sz w:val="28"/>
          <w:szCs w:val="28"/>
        </w:rPr>
        <w:t xml:space="preserve">  в) </w:t>
      </w:r>
      <w:r w:rsidR="0094174E">
        <w:rPr>
          <w:sz w:val="28"/>
          <w:szCs w:val="28"/>
        </w:rPr>
        <w:t>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w:t>
      </w:r>
      <w:r w:rsidR="00CA3421">
        <w:rPr>
          <w:sz w:val="28"/>
          <w:szCs w:val="28"/>
        </w:rPr>
        <w:t xml:space="preserve"> от 25.06.2002 </w:t>
      </w:r>
      <w:r w:rsidR="0094174E">
        <w:rPr>
          <w:sz w:val="28"/>
          <w:szCs w:val="28"/>
        </w:rPr>
        <w:t>№ 73-ФЗ</w:t>
      </w:r>
      <w:r w:rsidR="00CA3421">
        <w:rPr>
          <w:sz w:val="28"/>
          <w:szCs w:val="28"/>
        </w:rPr>
        <w:t xml:space="preserve"> «</w:t>
      </w:r>
      <w:r w:rsidR="00CA3421" w:rsidRPr="00CA3421">
        <w:rPr>
          <w:sz w:val="28"/>
          <w:szCs w:val="28"/>
        </w:rPr>
        <w:t>Об объектах культурного наследия (памятниках истории и культуры) народов Российской Федерации</w:t>
      </w:r>
      <w:r w:rsidR="00CA3421">
        <w:rPr>
          <w:sz w:val="28"/>
          <w:szCs w:val="28"/>
        </w:rPr>
        <w:t>»</w:t>
      </w:r>
      <w:r w:rsidR="0094174E">
        <w:rPr>
          <w:sz w:val="28"/>
          <w:szCs w:val="28"/>
        </w:rPr>
        <w:t xml:space="preserve"> </w:t>
      </w:r>
      <w:r w:rsidR="00CA3421">
        <w:rPr>
          <w:sz w:val="28"/>
          <w:szCs w:val="28"/>
        </w:rPr>
        <w:t xml:space="preserve">(далее – Федеральный закон № 73-ФЗ) </w:t>
      </w:r>
      <w:r w:rsidR="0094174E">
        <w:rPr>
          <w:sz w:val="28"/>
          <w:szCs w:val="28"/>
        </w:rPr>
        <w:t xml:space="preserve">для данного исторического поселения; </w:t>
      </w:r>
    </w:p>
    <w:p w:rsidR="004E3AB0" w:rsidRDefault="0058691E" w:rsidP="0058691E">
      <w:pPr>
        <w:pStyle w:val="afd"/>
        <w:spacing w:before="0" w:after="0"/>
        <w:ind w:left="-284" w:right="231" w:hanging="142"/>
        <w:jc w:val="both"/>
        <w:rPr>
          <w:sz w:val="28"/>
          <w:szCs w:val="28"/>
        </w:rPr>
      </w:pPr>
      <w:r>
        <w:rPr>
          <w:sz w:val="28"/>
          <w:szCs w:val="28"/>
        </w:rPr>
        <w:t xml:space="preserve">  г) </w:t>
      </w:r>
      <w:r w:rsidR="0094174E">
        <w:rPr>
          <w:sz w:val="28"/>
          <w:szCs w:val="28"/>
        </w:rP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 </w:t>
      </w:r>
    </w:p>
    <w:p w:rsidR="000934FF" w:rsidRPr="000934FF" w:rsidRDefault="0058691E" w:rsidP="0058691E">
      <w:pPr>
        <w:pStyle w:val="afd"/>
        <w:spacing w:before="0" w:after="0" w:line="288" w:lineRule="atLeast"/>
        <w:ind w:left="-284" w:right="89" w:hanging="142"/>
        <w:jc w:val="both"/>
        <w:rPr>
          <w:sz w:val="28"/>
          <w:szCs w:val="28"/>
        </w:rPr>
      </w:pPr>
      <w:r>
        <w:rPr>
          <w:sz w:val="28"/>
          <w:szCs w:val="28"/>
          <w:lang w:eastAsia="ru-RU"/>
        </w:rPr>
        <w:t xml:space="preserve"> д) </w:t>
      </w:r>
      <w:r w:rsidR="000934FF" w:rsidRPr="000934FF">
        <w:rPr>
          <w:sz w:val="28"/>
          <w:szCs w:val="28"/>
          <w:lang w:eastAsia="ru-RU"/>
        </w:rPr>
        <w:t xml:space="preserve">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13" w:tooltip="https://login.consultant.ru/link/?req=doc&amp;base=LAW&amp;n=541132&amp;dst=4712&amp;field=134&amp;date=28.08.2026" w:history="1">
        <w:r w:rsidR="000934FF" w:rsidRPr="000934FF">
          <w:rPr>
            <w:sz w:val="28"/>
            <w:szCs w:val="28"/>
            <w:lang w:eastAsia="ru-RU"/>
          </w:rPr>
          <w:t>частью 11.1-1 статьи 51</w:t>
        </w:r>
      </w:hyperlink>
      <w:r w:rsidR="000934FF" w:rsidRPr="000934FF">
        <w:rPr>
          <w:sz w:val="28"/>
          <w:szCs w:val="28"/>
          <w:lang w:eastAsia="ru-RU"/>
        </w:rPr>
        <w:t xml:space="preserve"> ГрК РФ.</w:t>
      </w:r>
    </w:p>
    <w:p w:rsidR="004E3AB0" w:rsidRDefault="000934FF" w:rsidP="0058691E">
      <w:pPr>
        <w:pStyle w:val="afd"/>
        <w:spacing w:before="0" w:after="0"/>
        <w:ind w:left="-284" w:hanging="142"/>
        <w:jc w:val="both"/>
        <w:rPr>
          <w:sz w:val="28"/>
          <w:szCs w:val="28"/>
        </w:rPr>
      </w:pPr>
      <w:r>
        <w:rPr>
          <w:sz w:val="28"/>
          <w:szCs w:val="28"/>
        </w:rPr>
        <w:t xml:space="preserve"> </w:t>
      </w:r>
    </w:p>
    <w:p w:rsidR="004E3AB0" w:rsidRDefault="0094174E" w:rsidP="0058691E">
      <w:pPr>
        <w:pStyle w:val="afd"/>
        <w:spacing w:before="0" w:after="0"/>
        <w:ind w:left="-284" w:right="89" w:hanging="142"/>
        <w:jc w:val="both"/>
        <w:rPr>
          <w:sz w:val="28"/>
          <w:szCs w:val="28"/>
          <w:lang w:eastAsia="ru-RU"/>
        </w:rPr>
      </w:pPr>
      <w:r>
        <w:rPr>
          <w:sz w:val="28"/>
          <w:szCs w:val="28"/>
        </w:rPr>
        <w:t>Исчерпывающий перечень оснований для отказа в предоставлении муниципальной услуги при внесении изменений в разрешение на строительство исключительно в связи с продлением срока действия такого разрешения:</w:t>
      </w:r>
    </w:p>
    <w:p w:rsidR="000934FF" w:rsidRPr="000934FF" w:rsidRDefault="000934FF" w:rsidP="0058691E">
      <w:pPr>
        <w:pStyle w:val="afd"/>
        <w:numPr>
          <w:ilvl w:val="0"/>
          <w:numId w:val="37"/>
        </w:numPr>
        <w:spacing w:before="0" w:after="0"/>
        <w:ind w:left="-284" w:right="373" w:hanging="142"/>
        <w:jc w:val="both"/>
        <w:rPr>
          <w:sz w:val="28"/>
          <w:szCs w:val="28"/>
        </w:rPr>
      </w:pPr>
      <w:r w:rsidRPr="000934FF">
        <w:rPr>
          <w:sz w:val="28"/>
          <w:szCs w:val="28"/>
        </w:rPr>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0934FF" w:rsidRPr="000934FF" w:rsidRDefault="000934FF" w:rsidP="009B009B">
      <w:pPr>
        <w:pStyle w:val="afd"/>
        <w:numPr>
          <w:ilvl w:val="0"/>
          <w:numId w:val="37"/>
        </w:numPr>
        <w:spacing w:before="0" w:after="0"/>
        <w:ind w:left="0" w:right="373" w:firstLine="851"/>
        <w:jc w:val="both"/>
        <w:rPr>
          <w:sz w:val="28"/>
          <w:szCs w:val="28"/>
        </w:rPr>
      </w:pPr>
      <w:r w:rsidRPr="000934FF">
        <w:rPr>
          <w:sz w:val="28"/>
          <w:szCs w:val="28"/>
        </w:rPr>
        <w:lastRenderedPageBreak/>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с учетом требований части 10 статьи 4 Федерального закона от 29.12.2004 № 191-ФЗ «О введении в действие Градостроительного кодекса Российской Федерации». </w:t>
      </w:r>
    </w:p>
    <w:p w:rsidR="004E3AB0" w:rsidRPr="000934FF" w:rsidRDefault="004E3AB0" w:rsidP="009B009B">
      <w:pPr>
        <w:pStyle w:val="af2"/>
        <w:numPr>
          <w:ilvl w:val="0"/>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0"/>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1"/>
          <w:numId w:val="15"/>
        </w:numPr>
        <w:spacing w:after="0" w:line="240" w:lineRule="auto"/>
        <w:ind w:left="0" w:right="373" w:firstLine="851"/>
        <w:contextualSpacing w:val="0"/>
        <w:jc w:val="both"/>
        <w:rPr>
          <w:rFonts w:ascii="Times New Roman" w:hAnsi="Times New Roman"/>
          <w:vanish/>
          <w:sz w:val="28"/>
          <w:szCs w:val="28"/>
        </w:rPr>
      </w:pPr>
    </w:p>
    <w:p w:rsidR="004E3AB0" w:rsidRPr="000934FF" w:rsidRDefault="004E3AB0" w:rsidP="009B009B">
      <w:pPr>
        <w:pStyle w:val="af2"/>
        <w:numPr>
          <w:ilvl w:val="2"/>
          <w:numId w:val="15"/>
        </w:numPr>
        <w:spacing w:after="0" w:line="240" w:lineRule="auto"/>
        <w:ind w:left="0" w:right="373" w:firstLine="851"/>
        <w:contextualSpacing w:val="0"/>
        <w:jc w:val="both"/>
        <w:rPr>
          <w:rFonts w:ascii="Times New Roman" w:hAnsi="Times New Roman"/>
          <w:vanish/>
          <w:sz w:val="28"/>
          <w:szCs w:val="28"/>
        </w:rPr>
      </w:pPr>
    </w:p>
    <w:p w:rsidR="004E3AB0" w:rsidRDefault="004E3AB0" w:rsidP="009B009B">
      <w:pPr>
        <w:pStyle w:val="afd"/>
        <w:spacing w:before="0" w:after="0"/>
        <w:ind w:left="851" w:right="373"/>
        <w:jc w:val="both"/>
        <w:rPr>
          <w:sz w:val="28"/>
          <w:szCs w:val="28"/>
        </w:rPr>
      </w:pPr>
    </w:p>
    <w:p w:rsidR="004E3AB0" w:rsidRDefault="0094174E" w:rsidP="009B009B">
      <w:pPr>
        <w:pStyle w:val="afd"/>
        <w:spacing w:before="0" w:after="0"/>
        <w:ind w:right="373" w:firstLine="851"/>
        <w:jc w:val="both"/>
        <w:rPr>
          <w:sz w:val="28"/>
          <w:szCs w:val="28"/>
        </w:rPr>
      </w:pPr>
      <w:r>
        <w:rPr>
          <w:sz w:val="28"/>
          <w:szCs w:val="28"/>
        </w:rPr>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w:t>
      </w:r>
    </w:p>
    <w:p w:rsidR="000934FF" w:rsidRPr="000934FF" w:rsidRDefault="000934FF" w:rsidP="009B009B">
      <w:pPr>
        <w:pStyle w:val="afd"/>
        <w:numPr>
          <w:ilvl w:val="0"/>
          <w:numId w:val="38"/>
        </w:numPr>
        <w:spacing w:before="0" w:after="0"/>
        <w:ind w:left="0" w:right="373" w:firstLine="851"/>
        <w:jc w:val="both"/>
        <w:rPr>
          <w:sz w:val="28"/>
          <w:szCs w:val="28"/>
        </w:rPr>
      </w:pPr>
      <w:r w:rsidRPr="000934FF">
        <w:rPr>
          <w:sz w:val="28"/>
          <w:szCs w:val="28"/>
        </w:rPr>
        <w:t xml:space="preserve">отсутствие в уведомлении реквизитов документов, предусмотренных пунктами 1 - 4 части 21.10 статьи 51 ГрК РФ; </w:t>
      </w:r>
    </w:p>
    <w:p w:rsidR="000934FF" w:rsidRPr="000934FF" w:rsidRDefault="000934FF" w:rsidP="009B009B">
      <w:pPr>
        <w:pStyle w:val="afd"/>
        <w:numPr>
          <w:ilvl w:val="0"/>
          <w:numId w:val="38"/>
        </w:numPr>
        <w:spacing w:before="0" w:after="0"/>
        <w:ind w:left="0" w:right="373" w:firstLine="851"/>
        <w:jc w:val="both"/>
        <w:rPr>
          <w:sz w:val="28"/>
          <w:szCs w:val="28"/>
        </w:rPr>
      </w:pPr>
      <w:r w:rsidRPr="000934FF">
        <w:rPr>
          <w:sz w:val="28"/>
          <w:szCs w:val="28"/>
        </w:rPr>
        <w:t>отсутствие правоустанавливающего документа на земельный участок в случае, указанном в части 21.13 статьи 51 ГрК РФ;</w:t>
      </w:r>
    </w:p>
    <w:p w:rsidR="000934FF" w:rsidRPr="000934FF" w:rsidRDefault="000934FF" w:rsidP="009B009B">
      <w:pPr>
        <w:pStyle w:val="afd"/>
        <w:numPr>
          <w:ilvl w:val="0"/>
          <w:numId w:val="38"/>
        </w:numPr>
        <w:spacing w:before="0" w:after="0"/>
        <w:ind w:left="0" w:right="373" w:firstLine="851"/>
        <w:jc w:val="both"/>
        <w:rPr>
          <w:sz w:val="28"/>
          <w:szCs w:val="28"/>
        </w:rPr>
      </w:pPr>
      <w:r w:rsidRPr="000934FF">
        <w:rPr>
          <w:sz w:val="28"/>
          <w:szCs w:val="28"/>
        </w:rPr>
        <w:t xml:space="preserve">недостоверность сведений, указанных в уведомлении; </w:t>
      </w:r>
    </w:p>
    <w:p w:rsidR="000934FF" w:rsidRPr="000934FF" w:rsidRDefault="000934FF" w:rsidP="009B009B">
      <w:pPr>
        <w:pStyle w:val="afd"/>
        <w:numPr>
          <w:ilvl w:val="0"/>
          <w:numId w:val="38"/>
        </w:numPr>
        <w:spacing w:before="0" w:after="0"/>
        <w:ind w:left="0" w:right="373" w:firstLine="851"/>
        <w:jc w:val="both"/>
        <w:rPr>
          <w:sz w:val="28"/>
          <w:szCs w:val="28"/>
        </w:rPr>
      </w:pPr>
      <w:r w:rsidRPr="000934FF">
        <w:rPr>
          <w:sz w:val="28"/>
          <w:szCs w:val="28"/>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0934FF" w:rsidRPr="000934FF" w:rsidRDefault="000934FF" w:rsidP="009B009B">
      <w:pPr>
        <w:pStyle w:val="afd"/>
        <w:numPr>
          <w:ilvl w:val="0"/>
          <w:numId w:val="38"/>
        </w:numPr>
        <w:spacing w:before="0" w:after="0"/>
        <w:ind w:left="0" w:right="373" w:firstLine="851"/>
        <w:jc w:val="both"/>
        <w:rPr>
          <w:sz w:val="28"/>
          <w:szCs w:val="28"/>
        </w:rPr>
      </w:pPr>
      <w:r w:rsidRPr="000934FF">
        <w:rPr>
          <w:sz w:val="28"/>
          <w:szCs w:val="28"/>
        </w:rPr>
        <w:t>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w:t>
      </w:r>
    </w:p>
    <w:p w:rsidR="000934FF" w:rsidRDefault="000934FF" w:rsidP="009B009B">
      <w:pPr>
        <w:pStyle w:val="afd"/>
        <w:spacing w:before="0" w:after="0"/>
        <w:ind w:left="851" w:right="373"/>
        <w:jc w:val="both"/>
        <w:rPr>
          <w:sz w:val="28"/>
          <w:szCs w:val="28"/>
        </w:rPr>
      </w:pPr>
    </w:p>
    <w:p w:rsidR="004E3AB0" w:rsidRDefault="0094174E" w:rsidP="009B009B">
      <w:pPr>
        <w:pStyle w:val="afd"/>
        <w:spacing w:before="0" w:after="0"/>
        <w:ind w:right="373" w:firstLine="851"/>
        <w:jc w:val="both"/>
        <w:rPr>
          <w:sz w:val="28"/>
          <w:szCs w:val="28"/>
        </w:rPr>
      </w:pPr>
      <w:r>
        <w:rPr>
          <w:sz w:val="28"/>
          <w:szCs w:val="28"/>
        </w:rPr>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внесением изменений в проектную документацию: </w:t>
      </w:r>
    </w:p>
    <w:p w:rsidR="000934FF" w:rsidRPr="000934FF" w:rsidRDefault="000934FF" w:rsidP="009B009B">
      <w:pPr>
        <w:pStyle w:val="afd"/>
        <w:numPr>
          <w:ilvl w:val="0"/>
          <w:numId w:val="39"/>
        </w:numPr>
        <w:spacing w:before="0" w:after="0"/>
        <w:ind w:left="0" w:right="373" w:firstLine="851"/>
        <w:jc w:val="both"/>
        <w:rPr>
          <w:sz w:val="28"/>
          <w:szCs w:val="28"/>
        </w:rPr>
      </w:pPr>
      <w:r w:rsidRPr="000934FF">
        <w:rPr>
          <w:sz w:val="28"/>
          <w:szCs w:val="28"/>
          <w:lang w:eastAsia="ru-RU"/>
        </w:rPr>
        <w:t xml:space="preserve">отсутствие документов и сведений, подлежащих представлению заявителем </w:t>
      </w:r>
      <w:hyperlink r:id="rId14" w:tooltip="https://login.consultant.ru/link/?req=doc&amp;base=SPB&amp;n=332053&amp;dst=100931&amp;field=134&amp;date=28.08.2026" w:history="1">
        <w:r w:rsidRPr="000934FF">
          <w:rPr>
            <w:sz w:val="28"/>
            <w:szCs w:val="28"/>
            <w:lang w:eastAsia="ru-RU"/>
          </w:rPr>
          <w:t>(Таблица № 2)</w:t>
        </w:r>
      </w:hyperlink>
      <w:r w:rsidRPr="000934FF">
        <w:rPr>
          <w:sz w:val="28"/>
          <w:szCs w:val="28"/>
          <w:lang w:eastAsia="ru-RU"/>
        </w:rPr>
        <w:t xml:space="preserve"> и(или) наличие информации, что документы и </w:t>
      </w:r>
      <w:r w:rsidRPr="000934FF">
        <w:rPr>
          <w:sz w:val="28"/>
          <w:szCs w:val="28"/>
          <w:lang w:eastAsia="ru-RU"/>
        </w:rPr>
        <w:lastRenderedPageBreak/>
        <w:t xml:space="preserve">сведения, указанные в </w:t>
      </w:r>
      <w:hyperlink r:id="rId15" w:tooltip="https://login.consultant.ru/link/?req=doc&amp;base=SPB&amp;n=332053&amp;dst=100931&amp;field=134&amp;date=28.08.2026" w:history="1">
        <w:r w:rsidRPr="000934FF">
          <w:rPr>
            <w:sz w:val="28"/>
            <w:szCs w:val="28"/>
            <w:lang w:eastAsia="ru-RU"/>
          </w:rPr>
          <w:t>Таблице № 2</w:t>
        </w:r>
      </w:hyperlink>
      <w:r w:rsidRPr="000934FF">
        <w:rPr>
          <w:sz w:val="28"/>
          <w:szCs w:val="28"/>
          <w:lang w:eastAsia="ru-RU"/>
        </w:rPr>
        <w:t xml:space="preserve"> настоящего регламента, не выдавались (отсутствуют)</w:t>
      </w:r>
      <w:r w:rsidRPr="000934FF">
        <w:rPr>
          <w:sz w:val="28"/>
          <w:szCs w:val="28"/>
        </w:rPr>
        <w:t xml:space="preserve">; </w:t>
      </w:r>
    </w:p>
    <w:p w:rsidR="000934FF" w:rsidRPr="000934FF" w:rsidRDefault="000934FF" w:rsidP="009B009B">
      <w:pPr>
        <w:pStyle w:val="afd"/>
        <w:numPr>
          <w:ilvl w:val="0"/>
          <w:numId w:val="39"/>
        </w:numPr>
        <w:spacing w:before="0" w:after="0"/>
        <w:ind w:left="0" w:right="373" w:firstLine="851"/>
        <w:jc w:val="both"/>
        <w:rPr>
          <w:sz w:val="28"/>
          <w:szCs w:val="28"/>
        </w:rPr>
      </w:pPr>
      <w:r w:rsidRPr="000934FF">
        <w:rPr>
          <w:sz w:val="28"/>
          <w:szCs w:val="28"/>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0934FF" w:rsidRPr="000934FF" w:rsidRDefault="000934FF" w:rsidP="009B009B">
      <w:pPr>
        <w:pStyle w:val="afd"/>
        <w:numPr>
          <w:ilvl w:val="0"/>
          <w:numId w:val="39"/>
        </w:numPr>
        <w:spacing w:before="0" w:after="0"/>
        <w:ind w:left="0" w:right="656" w:firstLine="851"/>
        <w:jc w:val="both"/>
        <w:rPr>
          <w:sz w:val="28"/>
          <w:szCs w:val="28"/>
        </w:rPr>
      </w:pPr>
      <w:r w:rsidRPr="000934FF">
        <w:rPr>
          <w:sz w:val="28"/>
          <w:szCs w:val="28"/>
        </w:rPr>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0934FF" w:rsidRPr="000934FF" w:rsidRDefault="000934FF" w:rsidP="009B009B">
      <w:pPr>
        <w:pStyle w:val="afd"/>
        <w:numPr>
          <w:ilvl w:val="0"/>
          <w:numId w:val="39"/>
        </w:numPr>
        <w:spacing w:before="0" w:after="0"/>
        <w:ind w:left="0" w:right="656" w:firstLine="851"/>
        <w:jc w:val="both"/>
        <w:rPr>
          <w:sz w:val="28"/>
          <w:szCs w:val="28"/>
        </w:rPr>
      </w:pPr>
      <w:r w:rsidRPr="000934FF">
        <w:rPr>
          <w:sz w:val="28"/>
          <w:szCs w:val="28"/>
        </w:rPr>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0934FF" w:rsidRPr="000934FF" w:rsidRDefault="000934FF" w:rsidP="009B009B">
      <w:pPr>
        <w:pStyle w:val="afd"/>
        <w:numPr>
          <w:ilvl w:val="0"/>
          <w:numId w:val="39"/>
        </w:numPr>
        <w:spacing w:before="0" w:after="0"/>
        <w:ind w:left="0" w:right="656" w:firstLine="851"/>
        <w:jc w:val="both"/>
        <w:rPr>
          <w:sz w:val="28"/>
          <w:szCs w:val="28"/>
        </w:rPr>
      </w:pPr>
      <w:r w:rsidRPr="000934FF">
        <w:rPr>
          <w:sz w:val="28"/>
          <w:szCs w:val="28"/>
        </w:rPr>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rsidR="004E3AB0" w:rsidRPr="000934FF" w:rsidRDefault="004E3AB0" w:rsidP="009B009B">
      <w:pPr>
        <w:spacing w:after="0" w:line="240" w:lineRule="auto"/>
        <w:ind w:right="656" w:firstLine="851"/>
        <w:jc w:val="both"/>
        <w:rPr>
          <w:rFonts w:ascii="Times New Roman" w:hAnsi="Times New Roman"/>
          <w:sz w:val="28"/>
          <w:szCs w:val="28"/>
        </w:rPr>
      </w:pPr>
    </w:p>
    <w:p w:rsidR="004E3AB0" w:rsidRPr="000934FF" w:rsidRDefault="0094174E" w:rsidP="009B009B">
      <w:pPr>
        <w:pStyle w:val="ConsPlusNormal"/>
        <w:ind w:right="656" w:firstLine="851"/>
        <w:contextualSpacing/>
        <w:rPr>
          <w:rFonts w:ascii="Times New Roman" w:eastAsia="Times New Roman" w:hAnsi="Times New Roman"/>
          <w:sz w:val="28"/>
          <w:szCs w:val="28"/>
        </w:rPr>
      </w:pPr>
      <w:r w:rsidRPr="000934FF">
        <w:rPr>
          <w:rFonts w:ascii="Times New Roman" w:eastAsia="Times New Roman" w:hAnsi="Times New Roman"/>
          <w:sz w:val="28"/>
          <w:szCs w:val="28"/>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4E3AB0" w:rsidRPr="000934FF" w:rsidRDefault="004E3AB0" w:rsidP="009B009B">
      <w:pPr>
        <w:pStyle w:val="ConsPlusNormal"/>
        <w:ind w:right="656" w:firstLine="851"/>
        <w:contextualSpacing/>
        <w:rPr>
          <w:rFonts w:ascii="Times New Roman" w:eastAsia="Times New Roman" w:hAnsi="Times New Roman"/>
          <w:sz w:val="28"/>
          <w:szCs w:val="28"/>
        </w:rPr>
      </w:pPr>
    </w:p>
    <w:p w:rsidR="004E3AB0" w:rsidRPr="000934FF" w:rsidRDefault="0094174E" w:rsidP="009B009B">
      <w:pPr>
        <w:pStyle w:val="ConsPlusNormal"/>
        <w:ind w:right="656"/>
        <w:jc w:val="center"/>
        <w:rPr>
          <w:rFonts w:ascii="Times New Roman" w:eastAsia="Times New Roman" w:hAnsi="Times New Roman"/>
          <w:b/>
          <w:sz w:val="28"/>
          <w:szCs w:val="28"/>
        </w:rPr>
      </w:pPr>
      <w:bookmarkStart w:id="2" w:name="P209"/>
      <w:bookmarkEnd w:id="2"/>
      <w:r w:rsidRPr="000934FF">
        <w:rPr>
          <w:rFonts w:ascii="Times New Roman" w:eastAsia="Times New Roman" w:hAnsi="Times New Roman"/>
          <w:b/>
          <w:sz w:val="28"/>
          <w:szCs w:val="28"/>
        </w:rPr>
        <w:t>3. Состав, последовательность и сроки выполнения административных процеду</w:t>
      </w:r>
      <w:r w:rsidR="00987DF9" w:rsidRPr="000934FF">
        <w:rPr>
          <w:rFonts w:ascii="Times New Roman" w:eastAsia="Times New Roman" w:hAnsi="Times New Roman"/>
          <w:b/>
          <w:sz w:val="28"/>
          <w:szCs w:val="28"/>
        </w:rPr>
        <w:t>р</w:t>
      </w:r>
    </w:p>
    <w:p w:rsidR="004E3AB0" w:rsidRPr="000934FF" w:rsidRDefault="004E3AB0" w:rsidP="009B009B">
      <w:pPr>
        <w:pStyle w:val="ConsPlusNormal"/>
        <w:ind w:right="656"/>
        <w:jc w:val="center"/>
        <w:rPr>
          <w:rFonts w:ascii="Times New Roman" w:hAnsi="Times New Roman"/>
          <w:b/>
          <w:sz w:val="28"/>
          <w:szCs w:val="28"/>
        </w:rPr>
      </w:pPr>
    </w:p>
    <w:p w:rsidR="004E3AB0" w:rsidRPr="000934FF" w:rsidRDefault="0094174E" w:rsidP="009B009B">
      <w:pPr>
        <w:pStyle w:val="ConsPlusNormal"/>
        <w:ind w:right="656" w:firstLine="851"/>
        <w:rPr>
          <w:rFonts w:ascii="Times New Roman" w:eastAsia="Times New Roman" w:hAnsi="Times New Roman"/>
          <w:sz w:val="28"/>
          <w:szCs w:val="28"/>
        </w:rPr>
      </w:pPr>
      <w:r w:rsidRPr="000934FF">
        <w:rPr>
          <w:rFonts w:ascii="Times New Roman" w:eastAsia="Times New Roman" w:hAnsi="Times New Roman"/>
          <w:sz w:val="28"/>
          <w:szCs w:val="28"/>
        </w:rPr>
        <w:t>3.1. Перечень осуществляемых при предоставлении муниципальной услуги административных процедур:</w:t>
      </w:r>
    </w:p>
    <w:p w:rsidR="004E3AB0" w:rsidRPr="000934FF" w:rsidRDefault="0094174E" w:rsidP="009B009B">
      <w:pPr>
        <w:pStyle w:val="ConsPlusNormal"/>
        <w:ind w:right="656" w:firstLine="851"/>
        <w:rPr>
          <w:rFonts w:ascii="Times New Roman" w:hAnsi="Times New Roman"/>
          <w:sz w:val="28"/>
          <w:szCs w:val="28"/>
        </w:rPr>
      </w:pPr>
      <w:r w:rsidRPr="000934FF">
        <w:rPr>
          <w:rFonts w:ascii="Times New Roman" w:hAnsi="Times New Roman"/>
          <w:sz w:val="28"/>
          <w:szCs w:val="28"/>
        </w:rPr>
        <w:t>а) профилирование заявителя;</w:t>
      </w:r>
    </w:p>
    <w:p w:rsidR="004E3AB0" w:rsidRPr="000934FF" w:rsidRDefault="0094174E" w:rsidP="009B009B">
      <w:pPr>
        <w:pStyle w:val="ConsPlusNormal"/>
        <w:ind w:right="656" w:firstLine="851"/>
        <w:rPr>
          <w:rFonts w:ascii="Times New Roman" w:hAnsi="Times New Roman"/>
          <w:sz w:val="28"/>
          <w:szCs w:val="28"/>
        </w:rPr>
      </w:pPr>
      <w:r w:rsidRPr="000934FF">
        <w:rPr>
          <w:rFonts w:ascii="Times New Roman" w:hAnsi="Times New Roman"/>
          <w:sz w:val="28"/>
          <w:szCs w:val="28"/>
        </w:rPr>
        <w:t>б) прием заявления и документов;</w:t>
      </w:r>
    </w:p>
    <w:p w:rsidR="004E3AB0" w:rsidRPr="000934FF" w:rsidRDefault="0094174E" w:rsidP="009B009B">
      <w:pPr>
        <w:pStyle w:val="ConsPlusNormal"/>
        <w:ind w:right="656" w:firstLine="851"/>
        <w:rPr>
          <w:rFonts w:ascii="Times New Roman" w:hAnsi="Times New Roman"/>
          <w:sz w:val="28"/>
          <w:szCs w:val="28"/>
        </w:rPr>
      </w:pPr>
      <w:r w:rsidRPr="000934FF">
        <w:rPr>
          <w:rFonts w:ascii="Times New Roman" w:hAnsi="Times New Roman"/>
          <w:sz w:val="28"/>
          <w:szCs w:val="28"/>
        </w:rPr>
        <w:t>в) межведомственное информационное взаимодействие;</w:t>
      </w:r>
    </w:p>
    <w:p w:rsidR="004E3AB0" w:rsidRPr="000934FF" w:rsidRDefault="0094174E" w:rsidP="009B009B">
      <w:pPr>
        <w:pStyle w:val="ConsPlusNormal"/>
        <w:ind w:right="656" w:firstLine="851"/>
        <w:rPr>
          <w:rFonts w:ascii="Times New Roman" w:hAnsi="Times New Roman"/>
          <w:sz w:val="28"/>
          <w:szCs w:val="28"/>
        </w:rPr>
      </w:pPr>
      <w:r w:rsidRPr="000934FF">
        <w:rPr>
          <w:rFonts w:ascii="Times New Roman" w:hAnsi="Times New Roman"/>
          <w:sz w:val="28"/>
          <w:szCs w:val="28"/>
        </w:rPr>
        <w:t>г)</w:t>
      </w:r>
      <w:r w:rsidR="000934FF">
        <w:rPr>
          <w:rFonts w:ascii="Times New Roman" w:hAnsi="Times New Roman"/>
          <w:sz w:val="28"/>
          <w:szCs w:val="28"/>
        </w:rPr>
        <w:t> </w:t>
      </w:r>
      <w:r w:rsidRPr="000934FF">
        <w:rPr>
          <w:rFonts w:ascii="Times New Roman" w:hAnsi="Times New Roman"/>
          <w:sz w:val="28"/>
          <w:szCs w:val="28"/>
        </w:rPr>
        <w:t>принятие</w:t>
      </w:r>
      <w:r w:rsidR="000934FF">
        <w:rPr>
          <w:rFonts w:ascii="Times New Roman" w:hAnsi="Times New Roman"/>
          <w:sz w:val="28"/>
          <w:szCs w:val="28"/>
        </w:rPr>
        <w:t> </w:t>
      </w:r>
      <w:r w:rsidRPr="000934FF">
        <w:rPr>
          <w:rFonts w:ascii="Times New Roman" w:hAnsi="Times New Roman"/>
          <w:sz w:val="28"/>
          <w:szCs w:val="28"/>
        </w:rPr>
        <w:t xml:space="preserve">решения о предоставлении (отказе в предоставлении) </w:t>
      </w:r>
      <w:r w:rsidRPr="000934FF">
        <w:rPr>
          <w:rFonts w:ascii="Times New Roman" w:eastAsia="Times New Roman" w:hAnsi="Times New Roman"/>
          <w:sz w:val="28"/>
          <w:szCs w:val="28"/>
        </w:rPr>
        <w:t>муниципальной</w:t>
      </w:r>
      <w:r w:rsidRPr="000934FF">
        <w:rPr>
          <w:rFonts w:ascii="Times New Roman" w:hAnsi="Times New Roman"/>
          <w:sz w:val="28"/>
          <w:szCs w:val="28"/>
        </w:rPr>
        <w:t xml:space="preserve"> услуги;</w:t>
      </w:r>
    </w:p>
    <w:p w:rsidR="004E3AB0" w:rsidRPr="000934FF" w:rsidRDefault="0094174E" w:rsidP="009B009B">
      <w:pPr>
        <w:pStyle w:val="ConsPlusNormal"/>
        <w:ind w:right="656" w:firstLine="851"/>
        <w:rPr>
          <w:rFonts w:ascii="Times New Roman" w:hAnsi="Times New Roman"/>
          <w:sz w:val="28"/>
          <w:szCs w:val="28"/>
        </w:rPr>
      </w:pPr>
      <w:r w:rsidRPr="000934FF">
        <w:rPr>
          <w:rFonts w:ascii="Times New Roman" w:hAnsi="Times New Roman"/>
          <w:sz w:val="28"/>
          <w:szCs w:val="28"/>
        </w:rPr>
        <w:t xml:space="preserve">д) предоставление результата </w:t>
      </w:r>
      <w:r w:rsidRPr="000934FF">
        <w:rPr>
          <w:rFonts w:ascii="Times New Roman" w:eastAsia="Times New Roman" w:hAnsi="Times New Roman"/>
          <w:sz w:val="28"/>
          <w:szCs w:val="28"/>
        </w:rPr>
        <w:t>муниципальной</w:t>
      </w:r>
      <w:r w:rsidRPr="000934FF">
        <w:rPr>
          <w:rFonts w:ascii="Times New Roman" w:hAnsi="Times New Roman"/>
          <w:sz w:val="28"/>
          <w:szCs w:val="28"/>
        </w:rPr>
        <w:t xml:space="preserve"> услуги</w:t>
      </w:r>
      <w:r w:rsidR="00987DF9" w:rsidRPr="000934FF">
        <w:rPr>
          <w:rFonts w:ascii="Times New Roman" w:hAnsi="Times New Roman"/>
          <w:sz w:val="28"/>
          <w:szCs w:val="28"/>
        </w:rPr>
        <w:t>.</w:t>
      </w:r>
    </w:p>
    <w:p w:rsidR="004E3AB0" w:rsidRPr="000934FF" w:rsidRDefault="004E3AB0" w:rsidP="009B009B">
      <w:pPr>
        <w:pStyle w:val="ConsPlusNormal"/>
        <w:ind w:right="656" w:firstLine="851"/>
        <w:rPr>
          <w:rFonts w:ascii="Times New Roman" w:hAnsi="Times New Roman"/>
          <w:b/>
          <w:sz w:val="28"/>
          <w:szCs w:val="28"/>
        </w:rPr>
      </w:pPr>
    </w:p>
    <w:p w:rsidR="004E3AB0" w:rsidRPr="000934FF" w:rsidRDefault="0094174E" w:rsidP="009B009B">
      <w:pPr>
        <w:pStyle w:val="ConsPlusNormal"/>
        <w:ind w:right="656" w:firstLine="851"/>
        <w:rPr>
          <w:rFonts w:ascii="Times New Roman" w:hAnsi="Times New Roman"/>
          <w:sz w:val="28"/>
          <w:szCs w:val="28"/>
        </w:rPr>
      </w:pPr>
      <w:r w:rsidRPr="000934FF">
        <w:rPr>
          <w:rFonts w:ascii="Times New Roman" w:eastAsia="Times New Roman" w:hAnsi="Times New Roman"/>
          <w:sz w:val="28"/>
          <w:szCs w:val="28"/>
        </w:rPr>
        <w:t>3.2. Профилирование заявителя.</w:t>
      </w:r>
    </w:p>
    <w:p w:rsidR="004E3AB0" w:rsidRPr="000934FF" w:rsidRDefault="0094174E" w:rsidP="009B009B">
      <w:pPr>
        <w:pStyle w:val="ConsPlusNormal"/>
        <w:ind w:right="656" w:firstLine="851"/>
        <w:rPr>
          <w:rFonts w:ascii="Times New Roman" w:eastAsia="Times New Roman" w:hAnsi="Times New Roman"/>
          <w:sz w:val="28"/>
          <w:szCs w:val="28"/>
        </w:rPr>
      </w:pPr>
      <w:r w:rsidRPr="000934FF">
        <w:rPr>
          <w:rFonts w:ascii="Times New Roman" w:eastAsia="Times New Roman" w:hAnsi="Times New Roman"/>
          <w:sz w:val="28"/>
          <w:szCs w:val="28"/>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4E3AB0" w:rsidRDefault="0094174E" w:rsidP="009B009B">
      <w:pPr>
        <w:pStyle w:val="ConsPlusNormal"/>
        <w:ind w:right="656" w:firstLine="851"/>
        <w:rPr>
          <w:rFonts w:ascii="Times New Roman" w:eastAsia="Times New Roman" w:hAnsi="Times New Roman"/>
          <w:sz w:val="28"/>
          <w:szCs w:val="28"/>
          <w:highlight w:val="white"/>
        </w:rPr>
      </w:pPr>
      <w:r w:rsidRPr="000934FF">
        <w:rPr>
          <w:rFonts w:ascii="Times New Roman" w:eastAsia="Times New Roman" w:hAnsi="Times New Roman"/>
          <w:sz w:val="28"/>
          <w:szCs w:val="28"/>
        </w:rPr>
        <w:t>По результатам получения ответов от заявителя на вопросы профилирования определяется полный перечень комбинаций значений п</w:t>
      </w:r>
      <w:r>
        <w:rPr>
          <w:rFonts w:ascii="Times New Roman" w:eastAsia="Times New Roman" w:hAnsi="Times New Roman"/>
          <w:sz w:val="28"/>
          <w:szCs w:val="28"/>
          <w:highlight w:val="white"/>
        </w:rPr>
        <w:t xml:space="preserve">ризнаков в соответствии с настоящим регламентом, каждая из которых соответствует одной категории (признаку) предоставления </w:t>
      </w:r>
      <w:r>
        <w:rPr>
          <w:rFonts w:ascii="Times New Roman" w:eastAsia="Times New Roman" w:hAnsi="Times New Roman"/>
          <w:sz w:val="28"/>
          <w:szCs w:val="28"/>
        </w:rPr>
        <w:t xml:space="preserve">муниципальной </w:t>
      </w:r>
      <w:r>
        <w:rPr>
          <w:rFonts w:ascii="Times New Roman" w:eastAsia="Times New Roman" w:hAnsi="Times New Roman"/>
          <w:sz w:val="28"/>
          <w:szCs w:val="28"/>
          <w:highlight w:val="white"/>
        </w:rPr>
        <w:t xml:space="preserve">услуги. </w:t>
      </w:r>
    </w:p>
    <w:p w:rsidR="004E3AB0" w:rsidRDefault="0094174E" w:rsidP="009B009B">
      <w:pPr>
        <w:pStyle w:val="ConsPlusNormal"/>
        <w:ind w:right="656"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lastRenderedPageBreak/>
        <w:t>Идентификаторы категорий (признаков) заявителей приведены в приложении к настоящему регламенту (</w:t>
      </w:r>
      <w:r w:rsidR="00987DF9">
        <w:rPr>
          <w:rFonts w:ascii="Times New Roman" w:eastAsia="Times New Roman" w:hAnsi="Times New Roman"/>
          <w:sz w:val="28"/>
          <w:szCs w:val="28"/>
          <w:highlight w:val="white"/>
        </w:rPr>
        <w:t>т</w:t>
      </w:r>
      <w:r>
        <w:rPr>
          <w:rFonts w:ascii="Times New Roman" w:eastAsia="Times New Roman" w:hAnsi="Times New Roman"/>
          <w:sz w:val="28"/>
          <w:szCs w:val="28"/>
          <w:highlight w:val="white"/>
        </w:rPr>
        <w:t>аблица № 1).</w:t>
      </w:r>
    </w:p>
    <w:p w:rsidR="004E3AB0" w:rsidRDefault="004E3AB0" w:rsidP="009B009B">
      <w:pPr>
        <w:pStyle w:val="ConsPlusNormal"/>
        <w:ind w:right="656" w:firstLine="851"/>
        <w:rPr>
          <w:rFonts w:ascii="Times New Roman" w:eastAsia="Times New Roman" w:hAnsi="Times New Roman"/>
          <w:sz w:val="28"/>
          <w:szCs w:val="28"/>
          <w:highlight w:val="white"/>
        </w:rPr>
      </w:pPr>
    </w:p>
    <w:p w:rsidR="004E3AB0" w:rsidRDefault="0094174E" w:rsidP="009B009B">
      <w:pPr>
        <w:pStyle w:val="ConsPlusNormal"/>
        <w:ind w:right="656" w:firstLine="851"/>
        <w:rPr>
          <w:rFonts w:ascii="Times New Roman" w:hAnsi="Times New Roman"/>
          <w:sz w:val="28"/>
          <w:szCs w:val="28"/>
          <w:highlight w:val="white"/>
        </w:rPr>
      </w:pPr>
      <w:r>
        <w:rPr>
          <w:rFonts w:ascii="Times New Roman" w:eastAsia="Times New Roman" w:hAnsi="Times New Roman"/>
          <w:sz w:val="28"/>
          <w:szCs w:val="28"/>
          <w:highlight w:val="white"/>
        </w:rPr>
        <w:t>3.3. Прием запроса и документов и (или) информации, необходимых для предоставления муниципальной услуги.</w:t>
      </w:r>
    </w:p>
    <w:p w:rsidR="004E3AB0" w:rsidRDefault="0094174E" w:rsidP="009B009B">
      <w:pPr>
        <w:pStyle w:val="ConsPlusNormal"/>
        <w:ind w:right="656"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w:t>
      </w:r>
      <w:r w:rsidR="00B4422E">
        <w:rPr>
          <w:rFonts w:ascii="Times New Roman" w:eastAsia="Times New Roman" w:hAnsi="Times New Roman"/>
          <w:sz w:val="28"/>
          <w:szCs w:val="28"/>
          <w:highlight w:val="white"/>
        </w:rPr>
        <w:t>т</w:t>
      </w:r>
      <w:r>
        <w:rPr>
          <w:rFonts w:ascii="Times New Roman" w:eastAsia="Times New Roman" w:hAnsi="Times New Roman"/>
          <w:sz w:val="28"/>
          <w:szCs w:val="28"/>
          <w:highlight w:val="white"/>
        </w:rPr>
        <w:t>аблица № 2).</w:t>
      </w:r>
    </w:p>
    <w:p w:rsidR="004E3AB0" w:rsidRDefault="004E3AB0" w:rsidP="009B009B">
      <w:pPr>
        <w:pStyle w:val="ConsPlusNormal"/>
        <w:ind w:right="656" w:firstLine="851"/>
        <w:rPr>
          <w:rFonts w:ascii="Times New Roman" w:hAnsi="Times New Roman"/>
          <w:sz w:val="28"/>
          <w:szCs w:val="28"/>
          <w:highlight w:val="white"/>
        </w:rPr>
      </w:pPr>
    </w:p>
    <w:p w:rsidR="000934FF" w:rsidRPr="000934FF" w:rsidRDefault="0094174E" w:rsidP="009B009B">
      <w:pPr>
        <w:pStyle w:val="ConsPlusNormal"/>
        <w:ind w:right="656" w:firstLine="851"/>
        <w:rPr>
          <w:rFonts w:ascii="Times New Roman" w:eastAsia="Times New Roman" w:hAnsi="Times New Roman"/>
          <w:sz w:val="28"/>
          <w:szCs w:val="28"/>
        </w:rPr>
      </w:pPr>
      <w:r>
        <w:rPr>
          <w:rFonts w:ascii="Times New Roman" w:eastAsia="Times New Roman" w:hAnsi="Times New Roman"/>
          <w:sz w:val="28"/>
          <w:szCs w:val="28"/>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w:t>
      </w:r>
      <w:r w:rsidRPr="000934FF">
        <w:rPr>
          <w:rFonts w:ascii="Times New Roman" w:eastAsia="Times New Roman" w:hAnsi="Times New Roman"/>
          <w:sz w:val="28"/>
          <w:szCs w:val="28"/>
        </w:rPr>
        <w:t>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w:t>
      </w:r>
      <w:r w:rsidR="000934FF" w:rsidRPr="000934FF">
        <w:rPr>
          <w:rFonts w:ascii="Times New Roman" w:eastAsia="Times New Roman" w:hAnsi="Times New Roman"/>
          <w:sz w:val="28"/>
          <w:szCs w:val="28"/>
        </w:rPr>
        <w:t xml:space="preserve">личии технической возможности) ); посредством идентификатора учетной записи в мессенджере MAX (цифрового </w:t>
      </w:r>
      <w:r w:rsidR="000934FF" w:rsidRPr="000934FF">
        <w:rPr>
          <w:rFonts w:ascii="Times New Roman" w:eastAsia="Times New Roman" w:hAnsi="Times New Roman"/>
          <w:sz w:val="28"/>
          <w:szCs w:val="28"/>
          <w:lang w:val="en-US"/>
        </w:rPr>
        <w:t>ID</w:t>
      </w:r>
      <w:r w:rsidR="000934FF" w:rsidRPr="000934FF">
        <w:rPr>
          <w:rFonts w:ascii="Times New Roman" w:eastAsia="Times New Roman" w:hAnsi="Times New Roman"/>
          <w:sz w:val="28"/>
          <w:szCs w:val="28"/>
        </w:rPr>
        <w:t>).</w:t>
      </w:r>
    </w:p>
    <w:p w:rsidR="004E3AB0" w:rsidRPr="000934FF" w:rsidRDefault="004E3AB0">
      <w:pPr>
        <w:pStyle w:val="ConsPlusNormal"/>
        <w:ind w:firstLine="851"/>
        <w:rPr>
          <w:rFonts w:ascii="Times New Roman" w:eastAsia="Times New Roman" w:hAnsi="Times New Roman"/>
          <w:sz w:val="28"/>
          <w:szCs w:val="28"/>
        </w:rPr>
      </w:pPr>
    </w:p>
    <w:p w:rsidR="004E3AB0" w:rsidRDefault="004E3AB0" w:rsidP="009B009B">
      <w:pPr>
        <w:pStyle w:val="ConsPlusNormal"/>
        <w:ind w:right="231"/>
        <w:rPr>
          <w:rFonts w:ascii="Times New Roman" w:eastAsia="Times New Roman" w:hAnsi="Times New Roman"/>
          <w:sz w:val="28"/>
          <w:szCs w:val="28"/>
          <w:highlight w:val="white"/>
        </w:rPr>
      </w:pPr>
    </w:p>
    <w:p w:rsidR="004E3AB0" w:rsidRDefault="0094174E" w:rsidP="009B009B">
      <w:pPr>
        <w:pStyle w:val="ConsPlusNormal"/>
        <w:ind w:right="231" w:firstLine="851"/>
        <w:rPr>
          <w:rFonts w:ascii="Times New Roman" w:eastAsia="Times New Roman" w:hAnsi="Times New Roman"/>
          <w:sz w:val="28"/>
          <w:szCs w:val="28"/>
        </w:rPr>
      </w:pPr>
      <w:r>
        <w:rPr>
          <w:rFonts w:ascii="Times New Roman" w:eastAsia="Times New Roman" w:hAnsi="Times New Roman"/>
          <w:sz w:val="28"/>
          <w:szCs w:val="28"/>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4E3AB0" w:rsidRDefault="0094174E" w:rsidP="009B009B">
      <w:pPr>
        <w:pStyle w:val="ConsPlusNormal"/>
        <w:ind w:right="231" w:firstLine="851"/>
        <w:rPr>
          <w:rFonts w:ascii="Times New Roman" w:hAnsi="Times New Roman"/>
          <w:sz w:val="28"/>
          <w:szCs w:val="28"/>
          <w:highlight w:val="white"/>
        </w:rPr>
      </w:pPr>
      <w:r>
        <w:rPr>
          <w:rFonts w:ascii="Times New Roman" w:eastAsia="Times New Roman" w:hAnsi="Times New Roman"/>
          <w:sz w:val="28"/>
          <w:szCs w:val="28"/>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4E3AB0" w:rsidRDefault="0094174E" w:rsidP="009B009B">
      <w:pPr>
        <w:pStyle w:val="ConsPlusNormal"/>
        <w:ind w:right="231" w:firstLine="851"/>
        <w:rPr>
          <w:rFonts w:ascii="Times New Roman" w:hAnsi="Times New Roman"/>
          <w:sz w:val="28"/>
          <w:szCs w:val="28"/>
          <w:highlight w:val="white"/>
        </w:rPr>
      </w:pPr>
      <w:r>
        <w:rPr>
          <w:rFonts w:ascii="Times New Roman" w:eastAsia="Times New Roman" w:hAnsi="Times New Roman"/>
          <w:sz w:val="28"/>
          <w:szCs w:val="28"/>
          <w:highlight w:val="white"/>
        </w:rPr>
        <w:t>2) информационных технологий, предусмотренных статьями 9, 10 и 14 Федерального закона № 572-ФЗ.</w:t>
      </w:r>
    </w:p>
    <w:p w:rsidR="004E3AB0" w:rsidRDefault="004E3AB0" w:rsidP="009B009B">
      <w:pPr>
        <w:pStyle w:val="ConsPlusNormal"/>
        <w:ind w:right="231" w:firstLine="851"/>
        <w:rPr>
          <w:rFonts w:ascii="Times New Roman" w:hAnsi="Times New Roman"/>
          <w:sz w:val="28"/>
          <w:szCs w:val="28"/>
          <w:highlight w:val="white"/>
        </w:rPr>
      </w:pPr>
    </w:p>
    <w:p w:rsidR="004E3AB0" w:rsidRPr="000934FF" w:rsidRDefault="0094174E" w:rsidP="009B009B">
      <w:pPr>
        <w:pStyle w:val="ConsPlusNormal"/>
        <w:ind w:right="231" w:firstLine="851"/>
        <w:rPr>
          <w:rFonts w:ascii="Times New Roman" w:hAnsi="Times New Roman"/>
          <w:sz w:val="28"/>
          <w:szCs w:val="28"/>
        </w:rPr>
      </w:pPr>
      <w:r>
        <w:rPr>
          <w:rFonts w:ascii="Times New Roman" w:eastAsia="Times New Roman" w:hAnsi="Times New Roman"/>
          <w:sz w:val="28"/>
          <w:szCs w:val="28"/>
          <w:highlight w:val="white"/>
        </w:rPr>
        <w:t xml:space="preserve">Основания для принятия решения об отказе в приеме запроса и документов и (или) </w:t>
      </w:r>
      <w:r w:rsidRPr="000934FF">
        <w:rPr>
          <w:rFonts w:ascii="Times New Roman" w:eastAsia="Times New Roman" w:hAnsi="Times New Roman"/>
          <w:sz w:val="28"/>
          <w:szCs w:val="28"/>
        </w:rPr>
        <w:t>информации приведены в приложении к настоящему регламенту (</w:t>
      </w:r>
      <w:r w:rsidR="00B4422E" w:rsidRPr="000934FF">
        <w:rPr>
          <w:rFonts w:ascii="Times New Roman" w:eastAsia="Times New Roman" w:hAnsi="Times New Roman"/>
          <w:sz w:val="28"/>
          <w:szCs w:val="28"/>
        </w:rPr>
        <w:t>т</w:t>
      </w:r>
      <w:r w:rsidRPr="000934FF">
        <w:rPr>
          <w:rFonts w:ascii="Times New Roman" w:eastAsia="Times New Roman" w:hAnsi="Times New Roman"/>
          <w:sz w:val="28"/>
          <w:szCs w:val="28"/>
        </w:rPr>
        <w:t>аблица № 3).</w:t>
      </w:r>
    </w:p>
    <w:p w:rsidR="000934FF" w:rsidRPr="000934FF" w:rsidRDefault="000934FF" w:rsidP="009B009B">
      <w:pPr>
        <w:pStyle w:val="ConsPlusNormal"/>
        <w:ind w:right="231" w:firstLine="851"/>
        <w:rPr>
          <w:rFonts w:ascii="Times New Roman" w:hAnsi="Times New Roman"/>
          <w:sz w:val="28"/>
          <w:szCs w:val="28"/>
        </w:rPr>
      </w:pPr>
      <w:r w:rsidRPr="000934FF">
        <w:rPr>
          <w:rFonts w:ascii="Times New Roman" w:hAnsi="Times New Roman"/>
          <w:sz w:val="28"/>
          <w:szCs w:val="28"/>
        </w:rPr>
        <w:t xml:space="preserve">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w:t>
      </w:r>
      <w:r w:rsidRPr="000934FF">
        <w:rPr>
          <w:rFonts w:ascii="Times New Roman" w:hAnsi="Times New Roman"/>
          <w:sz w:val="28"/>
          <w:szCs w:val="28"/>
        </w:rPr>
        <w:lastRenderedPageBreak/>
        <w:t>Ленинградской области отсутствует. Возможность приема многофункциональным центром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имеется.</w:t>
      </w:r>
    </w:p>
    <w:p w:rsidR="000934FF" w:rsidRPr="000934FF" w:rsidRDefault="000934FF" w:rsidP="009B009B">
      <w:pPr>
        <w:spacing w:after="0" w:line="240" w:lineRule="auto"/>
        <w:ind w:right="231" w:firstLine="851"/>
        <w:jc w:val="both"/>
        <w:rPr>
          <w:rFonts w:ascii="Times New Roman" w:hAnsi="Times New Roman" w:cs="Times New Roman"/>
          <w:sz w:val="28"/>
          <w:szCs w:val="28"/>
        </w:rPr>
      </w:pPr>
    </w:p>
    <w:p w:rsidR="004E3AB0" w:rsidRDefault="0094174E" w:rsidP="009B009B">
      <w:pPr>
        <w:spacing w:after="0" w:line="240" w:lineRule="auto"/>
        <w:ind w:right="231" w:firstLine="851"/>
        <w:jc w:val="both"/>
        <w:rPr>
          <w:rFonts w:ascii="Times New Roman" w:hAnsi="Times New Roman" w:cs="Times New Roman"/>
          <w:sz w:val="28"/>
          <w:szCs w:val="28"/>
        </w:rPr>
      </w:pPr>
      <w:r w:rsidRPr="000934FF">
        <w:rPr>
          <w:rFonts w:ascii="Times New Roman" w:hAnsi="Times New Roman" w:cs="Times New Roman"/>
          <w:sz w:val="28"/>
          <w:szCs w:val="28"/>
        </w:rPr>
        <w:t>Срок регистрации запроса и документов и(или) информации, необходимых для предоставления муниципальной услуги, в Администрации</w:t>
      </w:r>
      <w:r>
        <w:rPr>
          <w:rFonts w:ascii="Times New Roman" w:hAnsi="Times New Roman" w:cs="Times New Roman"/>
          <w:sz w:val="28"/>
          <w:szCs w:val="28"/>
        </w:rPr>
        <w:t xml:space="preserve"> или в многофункциональном центре составляет:</w:t>
      </w:r>
    </w:p>
    <w:p w:rsidR="004E3AB0" w:rsidRDefault="0094174E" w:rsidP="009B009B">
      <w:pPr>
        <w:spacing w:after="0" w:line="240" w:lineRule="auto"/>
        <w:ind w:right="231" w:firstLine="709"/>
        <w:jc w:val="both"/>
        <w:rPr>
          <w:rFonts w:ascii="Times New Roman" w:hAnsi="Times New Roman"/>
          <w:sz w:val="28"/>
          <w:szCs w:val="28"/>
        </w:rPr>
      </w:pPr>
      <w:r>
        <w:rPr>
          <w:rFonts w:ascii="Times New Roman" w:hAnsi="Times New Roman"/>
          <w:sz w:val="28"/>
          <w:szCs w:val="28"/>
        </w:rPr>
        <w:t xml:space="preserve">- при личном обращении </w:t>
      </w:r>
      <w:r w:rsidR="009B009B">
        <w:rPr>
          <w:rFonts w:ascii="Times New Roman" w:hAnsi="Times New Roman"/>
          <w:sz w:val="28"/>
          <w:szCs w:val="28"/>
        </w:rPr>
        <w:t>-</w:t>
      </w:r>
      <w:r>
        <w:rPr>
          <w:rFonts w:ascii="Times New Roman" w:hAnsi="Times New Roman"/>
          <w:sz w:val="28"/>
          <w:szCs w:val="28"/>
        </w:rPr>
        <w:t xml:space="preserve"> в день поступления запроса;</w:t>
      </w:r>
    </w:p>
    <w:p w:rsidR="004E3AB0" w:rsidRDefault="0094174E" w:rsidP="009B009B">
      <w:pPr>
        <w:spacing w:after="0" w:line="240" w:lineRule="auto"/>
        <w:ind w:right="231" w:firstLine="709"/>
        <w:jc w:val="both"/>
        <w:rPr>
          <w:rFonts w:ascii="Times New Roman" w:hAnsi="Times New Roman"/>
          <w:sz w:val="28"/>
          <w:szCs w:val="28"/>
        </w:rPr>
      </w:pPr>
      <w:r>
        <w:rPr>
          <w:rFonts w:ascii="Times New Roman" w:hAnsi="Times New Roman"/>
          <w:sz w:val="28"/>
          <w:szCs w:val="28"/>
        </w:rPr>
        <w:t xml:space="preserve">- при направлении запроса из ГБУ ЛО «МФЦ» в </w:t>
      </w:r>
      <w:r w:rsidR="00B4422E">
        <w:rPr>
          <w:rFonts w:ascii="Times New Roman" w:hAnsi="Times New Roman"/>
          <w:sz w:val="28"/>
          <w:szCs w:val="28"/>
        </w:rPr>
        <w:t>а</w:t>
      </w:r>
      <w:r>
        <w:rPr>
          <w:rFonts w:ascii="Times New Roman" w:hAnsi="Times New Roman"/>
          <w:sz w:val="28"/>
          <w:szCs w:val="28"/>
        </w:rPr>
        <w:t xml:space="preserve">дминистрацию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sidR="00B4422E">
        <w:rPr>
          <w:rFonts w:ascii="Times New Roman" w:eastAsia="Times New Roman" w:hAnsi="Times New Roman"/>
          <w:sz w:val="28"/>
          <w:szCs w:val="28"/>
        </w:rPr>
        <w:t xml:space="preserve"> </w:t>
      </w:r>
      <w:r>
        <w:rPr>
          <w:rFonts w:ascii="Times New Roman" w:hAnsi="Times New Roman"/>
          <w:sz w:val="28"/>
          <w:szCs w:val="28"/>
        </w:rPr>
        <w:t>– в день поступлени</w:t>
      </w:r>
      <w:r w:rsidR="009B009B">
        <w:rPr>
          <w:rFonts w:ascii="Times New Roman" w:hAnsi="Times New Roman"/>
          <w:sz w:val="28"/>
          <w:szCs w:val="28"/>
        </w:rPr>
        <w:t xml:space="preserve">я документов из ГБУ ЛО «МФЦ» в </w:t>
      </w:r>
      <w:r w:rsidR="00B4422E">
        <w:rPr>
          <w:rFonts w:ascii="Times New Roman" w:hAnsi="Times New Roman"/>
          <w:sz w:val="28"/>
          <w:szCs w:val="28"/>
        </w:rPr>
        <w:t>а</w:t>
      </w:r>
      <w:r>
        <w:rPr>
          <w:rFonts w:ascii="Times New Roman" w:hAnsi="Times New Roman"/>
          <w:sz w:val="28"/>
          <w:szCs w:val="28"/>
        </w:rPr>
        <w:t xml:space="preserve">дминистрацию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Pr>
          <w:rFonts w:ascii="Times New Roman" w:hAnsi="Times New Roman"/>
          <w:sz w:val="28"/>
          <w:szCs w:val="28"/>
        </w:rPr>
        <w:t>;</w:t>
      </w:r>
    </w:p>
    <w:p w:rsidR="004E3AB0" w:rsidRDefault="0094174E" w:rsidP="009B009B">
      <w:pPr>
        <w:spacing w:after="0" w:line="240" w:lineRule="auto"/>
        <w:ind w:right="231" w:firstLine="709"/>
        <w:jc w:val="both"/>
        <w:rPr>
          <w:rFonts w:ascii="Times New Roman" w:hAnsi="Times New Roman"/>
          <w:sz w:val="28"/>
          <w:szCs w:val="28"/>
          <w:lang w:eastAsia="ru-RU"/>
        </w:rPr>
      </w:pPr>
      <w:r>
        <w:rPr>
          <w:rFonts w:ascii="Times New Roman" w:hAnsi="Times New Roman"/>
          <w:sz w:val="28"/>
          <w:szCs w:val="28"/>
        </w:rPr>
        <w:t xml:space="preserve">- при направлении запроса в форме электронного документа посредством ЕПГУ </w:t>
      </w:r>
      <w:r>
        <w:rPr>
          <w:rFonts w:ascii="Times New Roman" w:hAnsi="Times New Roman"/>
          <w:sz w:val="28"/>
          <w:szCs w:val="28"/>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4E3AB0" w:rsidRDefault="004E3AB0" w:rsidP="009B009B">
      <w:pPr>
        <w:spacing w:after="0" w:line="240" w:lineRule="auto"/>
        <w:ind w:right="231" w:firstLine="851"/>
        <w:jc w:val="center"/>
        <w:rPr>
          <w:rFonts w:ascii="Times New Roman" w:hAnsi="Times New Roman"/>
          <w:b/>
          <w:bCs/>
          <w:sz w:val="28"/>
          <w:szCs w:val="28"/>
        </w:rPr>
      </w:pPr>
    </w:p>
    <w:p w:rsidR="004E3AB0" w:rsidRDefault="0094174E" w:rsidP="009B009B">
      <w:pPr>
        <w:spacing w:after="0" w:line="240" w:lineRule="auto"/>
        <w:ind w:right="231" w:firstLine="851"/>
        <w:jc w:val="both"/>
        <w:rPr>
          <w:rFonts w:ascii="Times New Roman" w:hAnsi="Times New Roman"/>
          <w:b/>
          <w:bCs/>
          <w:sz w:val="28"/>
          <w:szCs w:val="28"/>
        </w:rPr>
      </w:pPr>
      <w:r w:rsidRPr="00B4422E">
        <w:rPr>
          <w:rFonts w:ascii="Times New Roman" w:hAnsi="Times New Roman"/>
          <w:bCs/>
          <w:sz w:val="28"/>
          <w:szCs w:val="28"/>
        </w:rPr>
        <w:t>3.4. Межведомственное информационное взаимодействие</w:t>
      </w:r>
      <w:r w:rsidR="00B4422E">
        <w:rPr>
          <w:rFonts w:ascii="Times New Roman" w:hAnsi="Times New Roman"/>
          <w:bCs/>
          <w:sz w:val="28"/>
          <w:szCs w:val="28"/>
        </w:rPr>
        <w:t>.</w:t>
      </w:r>
    </w:p>
    <w:p w:rsidR="004E3AB0" w:rsidRPr="000934FF" w:rsidRDefault="0094174E" w:rsidP="009B009B">
      <w:pPr>
        <w:pStyle w:val="ConsPlusNormal"/>
        <w:ind w:right="231" w:firstLine="851"/>
        <w:rPr>
          <w:rFonts w:ascii="Times New Roman" w:eastAsia="Times New Roman" w:hAnsi="Times New Roman"/>
          <w:sz w:val="28"/>
          <w:szCs w:val="28"/>
        </w:rPr>
      </w:pPr>
      <w:r>
        <w:rPr>
          <w:rFonts w:ascii="Times New Roman" w:hAnsi="Times New Roman"/>
          <w:sz w:val="28"/>
          <w:szCs w:val="28"/>
        </w:rPr>
        <w:t xml:space="preserve">Для получения муниципальной услуги необходимо направление посредством федеральной </w:t>
      </w:r>
      <w:r>
        <w:rPr>
          <w:rFonts w:ascii="Times New Roman" w:eastAsia="Times New Roman" w:hAnsi="Times New Roman"/>
          <w:sz w:val="28"/>
          <w:szCs w:val="28"/>
          <w:highlight w:val="white"/>
        </w:rPr>
        <w:t xml:space="preserve">государственной информационной системы «Единая система </w:t>
      </w:r>
      <w:r w:rsidRPr="000934FF">
        <w:rPr>
          <w:rFonts w:ascii="Times New Roman" w:eastAsia="Times New Roman" w:hAnsi="Times New Roman"/>
          <w:sz w:val="28"/>
          <w:szCs w:val="28"/>
        </w:rPr>
        <w:t>межведомственного электронного взаимодействия» АИС Межвед</w:t>
      </w:r>
      <w:r w:rsidR="00B4422E" w:rsidRPr="000934FF">
        <w:rPr>
          <w:rFonts w:ascii="Times New Roman" w:eastAsia="Times New Roman" w:hAnsi="Times New Roman"/>
          <w:sz w:val="28"/>
          <w:szCs w:val="28"/>
        </w:rPr>
        <w:t xml:space="preserve"> </w:t>
      </w:r>
      <w:r w:rsidRPr="000934FF">
        <w:rPr>
          <w:rFonts w:ascii="Times New Roman" w:eastAsia="Times New Roman" w:hAnsi="Times New Roman"/>
          <w:sz w:val="28"/>
          <w:szCs w:val="28"/>
        </w:rPr>
        <w:t xml:space="preserve">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0934FF" w:rsidRPr="000934FF" w:rsidRDefault="000934FF" w:rsidP="009B009B">
      <w:pPr>
        <w:pStyle w:val="af2"/>
        <w:numPr>
          <w:ilvl w:val="0"/>
          <w:numId w:val="40"/>
        </w:numPr>
        <w:spacing w:after="0" w:line="240" w:lineRule="auto"/>
        <w:ind w:left="0" w:right="231" w:firstLine="709"/>
        <w:jc w:val="both"/>
        <w:rPr>
          <w:rFonts w:ascii="Times New Roman" w:hAnsi="Times New Roman"/>
          <w:sz w:val="28"/>
          <w:szCs w:val="28"/>
        </w:rPr>
      </w:pPr>
      <w:r w:rsidRPr="000934FF">
        <w:rPr>
          <w:rFonts w:ascii="Times New Roman" w:hAnsi="Times New Roman"/>
          <w:sz w:val="28"/>
          <w:szCs w:val="28"/>
        </w:rPr>
        <w:t xml:space="preserve">правоустанавливающих документов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16" w:tooltip="&quot;Градостроительный кодекс Российской Федерации&quot; от 29.12.2004 N 190-ФЗ (ред. от 04.08.2026) {КонсультантПлюс}" w:history="1">
        <w:r w:rsidRPr="000934FF">
          <w:rPr>
            <w:rFonts w:ascii="Times New Roman" w:hAnsi="Times New Roman"/>
            <w:sz w:val="28"/>
            <w:szCs w:val="28"/>
          </w:rPr>
          <w:t>частями 1.1</w:t>
        </w:r>
      </w:hyperlink>
      <w:r w:rsidRPr="000934FF">
        <w:rPr>
          <w:rFonts w:ascii="Times New Roman" w:hAnsi="Times New Roman"/>
          <w:sz w:val="28"/>
          <w:szCs w:val="28"/>
        </w:rPr>
        <w:t xml:space="preserve"> и </w:t>
      </w:r>
      <w:hyperlink r:id="rId17" w:tooltip="&quot;Градостроительный кодекс Российской Федерации&quot; от 29.12.2004 N 190-ФЗ (ред. от 04.08.2026) {КонсультантПлюс}" w:history="1">
        <w:r w:rsidRPr="000934FF">
          <w:rPr>
            <w:rFonts w:ascii="Times New Roman" w:hAnsi="Times New Roman"/>
            <w:sz w:val="28"/>
            <w:szCs w:val="28"/>
          </w:rPr>
          <w:t>1.2 статьи 57.3</w:t>
        </w:r>
      </w:hyperlink>
      <w:r w:rsidRPr="000934FF">
        <w:rPr>
          <w:rFonts w:ascii="Times New Roman" w:hAnsi="Times New Roman"/>
          <w:sz w:val="28"/>
          <w:szCs w:val="28"/>
        </w:rPr>
        <w:t xml:space="preserve"> ГрК РФ, если иное не установлено </w:t>
      </w:r>
      <w:hyperlink r:id="rId18" w:tooltip="&quot;Градостроительный кодекс Российской Федерации&quot; от 29.12.2004 N 190-ФЗ (ред. от 04.08.2026) {КонсультантПлюс}" w:history="1">
        <w:r w:rsidRPr="000934FF">
          <w:rPr>
            <w:rFonts w:ascii="Times New Roman" w:hAnsi="Times New Roman"/>
            <w:sz w:val="28"/>
            <w:szCs w:val="28"/>
          </w:rPr>
          <w:t>частью 7.3 статьи 51</w:t>
        </w:r>
      </w:hyperlink>
      <w:r w:rsidRPr="000934FF">
        <w:rPr>
          <w:rFonts w:ascii="Times New Roman" w:hAnsi="Times New Roman"/>
          <w:sz w:val="28"/>
          <w:szCs w:val="28"/>
        </w:rPr>
        <w:t xml:space="preserve"> ГрК;</w:t>
      </w:r>
    </w:p>
    <w:p w:rsidR="000934FF" w:rsidRPr="000934FF" w:rsidRDefault="000934FF" w:rsidP="009B009B">
      <w:pPr>
        <w:pStyle w:val="af2"/>
        <w:numPr>
          <w:ilvl w:val="0"/>
          <w:numId w:val="40"/>
        </w:numPr>
        <w:spacing w:after="0" w:line="240" w:lineRule="auto"/>
        <w:ind w:left="0" w:right="231" w:firstLine="709"/>
        <w:jc w:val="both"/>
        <w:rPr>
          <w:rFonts w:ascii="Times New Roman" w:hAnsi="Times New Roman"/>
          <w:sz w:val="28"/>
          <w:szCs w:val="28"/>
        </w:rPr>
      </w:pPr>
      <w:r w:rsidRPr="000934FF">
        <w:rPr>
          <w:rFonts w:ascii="Times New Roman" w:hAnsi="Times New Roman"/>
          <w:sz w:val="28"/>
          <w:szCs w:val="28"/>
        </w:rPr>
        <w:t xml:space="preserve">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sidR="009B009B">
        <w:rPr>
          <w:sz w:val="28"/>
          <w:szCs w:val="28"/>
        </w:rPr>
        <w:t>«</w:t>
      </w:r>
      <w:r w:rsidRPr="000934FF">
        <w:rPr>
          <w:rFonts w:ascii="Times New Roman" w:hAnsi="Times New Roman"/>
          <w:sz w:val="28"/>
          <w:szCs w:val="28"/>
        </w:rPr>
        <w:t>Росатом</w:t>
      </w:r>
      <w:r w:rsidR="009B009B">
        <w:rPr>
          <w:rFonts w:ascii="Times New Roman" w:hAnsi="Times New Roman" w:cs="Times New Roman"/>
          <w:sz w:val="28"/>
          <w:szCs w:val="28"/>
        </w:rPr>
        <w:t>»</w:t>
      </w:r>
      <w:r w:rsidRPr="000934FF">
        <w:rPr>
          <w:rFonts w:ascii="Times New Roman" w:hAnsi="Times New Roman"/>
          <w:sz w:val="28"/>
          <w:szCs w:val="28"/>
        </w:rPr>
        <w:t xml:space="preserve">, Государственной корпорацией по космической деятельности </w:t>
      </w:r>
      <w:r w:rsidR="009B009B">
        <w:rPr>
          <w:sz w:val="28"/>
          <w:szCs w:val="28"/>
        </w:rPr>
        <w:t>«</w:t>
      </w:r>
      <w:r w:rsidRPr="000934FF">
        <w:rPr>
          <w:rFonts w:ascii="Times New Roman" w:hAnsi="Times New Roman"/>
          <w:sz w:val="28"/>
          <w:szCs w:val="28"/>
        </w:rPr>
        <w:t>Роскосмос</w:t>
      </w:r>
      <w:r w:rsidR="009B009B">
        <w:rPr>
          <w:rFonts w:ascii="Times New Roman" w:hAnsi="Times New Roman" w:cs="Times New Roman"/>
          <w:sz w:val="28"/>
          <w:szCs w:val="28"/>
        </w:rPr>
        <w:t>»</w:t>
      </w:r>
      <w:r w:rsidRPr="000934FF">
        <w:rPr>
          <w:rFonts w:ascii="Times New Roman" w:hAnsi="Times New Roman"/>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p w:rsidR="000934FF" w:rsidRPr="000934FF" w:rsidRDefault="000934FF" w:rsidP="009B009B">
      <w:pPr>
        <w:pStyle w:val="ConsPlusNormal"/>
        <w:numPr>
          <w:ilvl w:val="0"/>
          <w:numId w:val="40"/>
        </w:numPr>
        <w:ind w:left="0" w:right="231" w:firstLine="709"/>
        <w:rPr>
          <w:rFonts w:ascii="Times New Roman" w:hAnsi="Times New Roman"/>
          <w:sz w:val="28"/>
          <w:szCs w:val="28"/>
        </w:rPr>
      </w:pPr>
      <w:r w:rsidRPr="000934FF">
        <w:rPr>
          <w:rFonts w:ascii="Times New Roman" w:hAnsi="Times New Roman"/>
          <w:sz w:val="28"/>
          <w:szCs w:val="28"/>
        </w:rPr>
        <w:lastRenderedPageBreak/>
        <w:t>градостроительного плана земельного участка;</w:t>
      </w:r>
    </w:p>
    <w:p w:rsidR="000934FF" w:rsidRPr="000934FF" w:rsidRDefault="000934FF" w:rsidP="009B009B">
      <w:pPr>
        <w:pStyle w:val="ConsPlusNormal"/>
        <w:numPr>
          <w:ilvl w:val="0"/>
          <w:numId w:val="40"/>
        </w:numPr>
        <w:ind w:left="0" w:right="231" w:firstLine="709"/>
        <w:rPr>
          <w:rFonts w:ascii="Times New Roman" w:eastAsia="Calibri" w:hAnsi="Times New Roman"/>
          <w:sz w:val="28"/>
          <w:szCs w:val="28"/>
        </w:rPr>
      </w:pPr>
      <w:r w:rsidRPr="000934FF">
        <w:rPr>
          <w:rFonts w:ascii="Times New Roman" w:hAnsi="Times New Roman"/>
          <w:sz w:val="28"/>
          <w:szCs w:val="28"/>
        </w:rPr>
        <w:t>разрешения на отклонение от предельных параметров разрешенного строительства, реконструкции;</w:t>
      </w:r>
    </w:p>
    <w:p w:rsidR="000934FF" w:rsidRPr="000934FF" w:rsidRDefault="000934FF" w:rsidP="009B009B">
      <w:pPr>
        <w:pStyle w:val="ConsPlusNormal"/>
        <w:numPr>
          <w:ilvl w:val="0"/>
          <w:numId w:val="40"/>
        </w:numPr>
        <w:ind w:left="0" w:right="231" w:firstLine="709"/>
        <w:rPr>
          <w:rFonts w:ascii="Times New Roman" w:eastAsia="Calibri" w:hAnsi="Times New Roman"/>
          <w:sz w:val="28"/>
          <w:szCs w:val="28"/>
        </w:rPr>
      </w:pPr>
      <w:r w:rsidRPr="000934FF">
        <w:rPr>
          <w:rFonts w:ascii="Times New Roman" w:eastAsia="Calibri" w:hAnsi="Times New Roman"/>
          <w:sz w:val="28"/>
          <w:szCs w:val="28"/>
          <w:lang w:eastAsia="en-US"/>
        </w:rPr>
        <w:t>согласования архитектурно-градостроительного облика;</w:t>
      </w:r>
    </w:p>
    <w:p w:rsidR="000934FF" w:rsidRPr="000934FF" w:rsidRDefault="000934FF" w:rsidP="009B009B">
      <w:pPr>
        <w:pStyle w:val="af2"/>
        <w:numPr>
          <w:ilvl w:val="0"/>
          <w:numId w:val="40"/>
        </w:numPr>
        <w:ind w:left="0" w:right="231" w:firstLine="709"/>
        <w:jc w:val="both"/>
        <w:rPr>
          <w:rFonts w:ascii="Times New Roman" w:eastAsia="Calibri" w:hAnsi="Times New Roman" w:cs="Times New Roman"/>
          <w:sz w:val="28"/>
          <w:szCs w:val="28"/>
        </w:rPr>
      </w:pPr>
      <w:r w:rsidRPr="000934FF">
        <w:rPr>
          <w:rFonts w:ascii="Times New Roman" w:eastAsia="Calibri" w:hAnsi="Times New Roman" w:cs="Times New Roman"/>
          <w:sz w:val="28"/>
          <w:szCs w:val="28"/>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0934FF" w:rsidRPr="000934FF" w:rsidRDefault="000934FF" w:rsidP="009B009B">
      <w:pPr>
        <w:pStyle w:val="af2"/>
        <w:numPr>
          <w:ilvl w:val="0"/>
          <w:numId w:val="40"/>
        </w:numPr>
        <w:spacing w:after="0" w:line="240" w:lineRule="auto"/>
        <w:ind w:left="0" w:right="231" w:firstLine="709"/>
        <w:jc w:val="both"/>
        <w:rPr>
          <w:rFonts w:ascii="Times New Roman" w:eastAsia="Calibri" w:hAnsi="Times New Roman" w:cs="Times New Roman"/>
          <w:sz w:val="28"/>
          <w:szCs w:val="28"/>
        </w:rPr>
      </w:pPr>
      <w:r w:rsidRPr="000934FF">
        <w:rPr>
          <w:rFonts w:ascii="Times New Roman" w:eastAsia="Calibri" w:hAnsi="Times New Roman" w:cs="Times New Roman"/>
          <w:sz w:val="28"/>
          <w:szCs w:val="28"/>
        </w:rPr>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0934FF" w:rsidRPr="000934FF" w:rsidRDefault="000934FF" w:rsidP="009B009B">
      <w:pPr>
        <w:pStyle w:val="af2"/>
        <w:numPr>
          <w:ilvl w:val="0"/>
          <w:numId w:val="40"/>
        </w:numPr>
        <w:spacing w:after="0" w:line="240" w:lineRule="auto"/>
        <w:ind w:left="0" w:right="231" w:firstLine="709"/>
        <w:jc w:val="both"/>
        <w:rPr>
          <w:rFonts w:ascii="Times New Roman" w:eastAsia="Calibri" w:hAnsi="Times New Roman" w:cs="Times New Roman"/>
          <w:sz w:val="28"/>
          <w:szCs w:val="28"/>
        </w:rPr>
      </w:pPr>
      <w:r w:rsidRPr="000934FF">
        <w:rPr>
          <w:rFonts w:ascii="Times New Roman" w:eastAsia="Calibri" w:hAnsi="Times New Roman" w:cs="Times New Roman"/>
          <w:sz w:val="28"/>
          <w:szCs w:val="28"/>
        </w:rPr>
        <w:t>заключения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строительства, который не является линейным объектов и строительство (реконструкция) которого планируется в границах территории исторического поселения;</w:t>
      </w:r>
    </w:p>
    <w:p w:rsidR="000934FF" w:rsidRPr="009B009B" w:rsidRDefault="000934FF" w:rsidP="009B009B">
      <w:pPr>
        <w:pStyle w:val="af2"/>
        <w:numPr>
          <w:ilvl w:val="0"/>
          <w:numId w:val="40"/>
        </w:numPr>
        <w:spacing w:after="0" w:line="240" w:lineRule="auto"/>
        <w:ind w:left="0" w:right="231" w:firstLine="709"/>
        <w:jc w:val="both"/>
        <w:rPr>
          <w:rFonts w:ascii="Times New Roman" w:eastAsia="Calibri" w:hAnsi="Times New Roman" w:cs="Times New Roman"/>
          <w:color w:val="000000" w:themeColor="text1"/>
          <w:sz w:val="28"/>
          <w:szCs w:val="28"/>
        </w:rPr>
      </w:pPr>
      <w:r w:rsidRPr="009B009B">
        <w:rPr>
          <w:rFonts w:ascii="Times New Roman" w:eastAsia="Calibri" w:hAnsi="Times New Roman" w:cs="Times New Roman"/>
          <w:color w:val="000000" w:themeColor="text1"/>
          <w:sz w:val="28"/>
          <w:szCs w:val="28"/>
        </w:rPr>
        <w:t xml:space="preserve">решения об образовании земельных участков в случаях, предусмотренных </w:t>
      </w:r>
      <w:hyperlink r:id="rId19" w:tooltip="https://login.consultant.ru/link/?req=doc&amp;base=LAW&amp;n=527638&amp;dst=341&amp;field=134&amp;date=23.09.2026" w:history="1">
        <w:r w:rsidRPr="009B009B">
          <w:rPr>
            <w:rStyle w:val="af6"/>
            <w:rFonts w:ascii="Times New Roman" w:eastAsia="Calibri" w:hAnsi="Times New Roman" w:cs="Times New Roman"/>
            <w:color w:val="000000" w:themeColor="text1"/>
            <w:sz w:val="28"/>
            <w:szCs w:val="28"/>
            <w:u w:val="none"/>
          </w:rPr>
          <w:t>частями 21.6</w:t>
        </w:r>
      </w:hyperlink>
      <w:r w:rsidRPr="009B009B">
        <w:rPr>
          <w:rFonts w:ascii="Times New Roman" w:eastAsia="Calibri" w:hAnsi="Times New Roman" w:cs="Times New Roman"/>
          <w:color w:val="000000" w:themeColor="text1"/>
          <w:sz w:val="28"/>
          <w:szCs w:val="28"/>
        </w:rPr>
        <w:t xml:space="preserve"> и </w:t>
      </w:r>
      <w:hyperlink r:id="rId20" w:tooltip="https://login.consultant.ru/link/?req=doc&amp;base=LAW&amp;n=527638&amp;dst=342&amp;field=134&amp;date=23.09.2026" w:history="1">
        <w:r w:rsidRPr="009B009B">
          <w:rPr>
            <w:rStyle w:val="af6"/>
            <w:rFonts w:ascii="Times New Roman" w:eastAsia="Calibri" w:hAnsi="Times New Roman" w:cs="Times New Roman"/>
            <w:color w:val="000000" w:themeColor="text1"/>
            <w:sz w:val="28"/>
            <w:szCs w:val="28"/>
            <w:u w:val="none"/>
          </w:rPr>
          <w:t>21.7</w:t>
        </w:r>
      </w:hyperlink>
      <w:r w:rsidRPr="009B009B">
        <w:rPr>
          <w:rFonts w:ascii="Times New Roman" w:eastAsia="Calibri" w:hAnsi="Times New Roman" w:cs="Times New Roman"/>
          <w:color w:val="000000" w:themeColor="text1"/>
          <w:sz w:val="28"/>
          <w:szCs w:val="28"/>
        </w:rPr>
        <w:t xml:space="preserve"> статьи 51 ГрК РФ, если в соответствии с земельным </w:t>
      </w:r>
      <w:hyperlink r:id="rId21" w:tooltip="https://login.consultant.ru/link/?req=doc&amp;base=LAW&amp;n=527765&amp;dst=110&amp;field=134&amp;date=23.09.2026" w:history="1">
        <w:r w:rsidRPr="009B009B">
          <w:rPr>
            <w:rStyle w:val="af6"/>
            <w:rFonts w:ascii="Times New Roman" w:eastAsia="Calibri" w:hAnsi="Times New Roman" w:cs="Times New Roman"/>
            <w:color w:val="000000" w:themeColor="text1"/>
            <w:sz w:val="28"/>
            <w:szCs w:val="28"/>
            <w:u w:val="none"/>
          </w:rPr>
          <w:t>законодательством</w:t>
        </w:r>
      </w:hyperlink>
      <w:r w:rsidRPr="009B009B">
        <w:rPr>
          <w:rFonts w:ascii="Times New Roman" w:eastAsia="Calibri" w:hAnsi="Times New Roman" w:cs="Times New Roman"/>
          <w:color w:val="000000" w:themeColor="text1"/>
          <w:sz w:val="28"/>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0934FF" w:rsidRPr="000934FF" w:rsidRDefault="000934FF" w:rsidP="009B009B">
      <w:pPr>
        <w:pStyle w:val="af2"/>
        <w:numPr>
          <w:ilvl w:val="0"/>
          <w:numId w:val="40"/>
        </w:numPr>
        <w:spacing w:after="0" w:line="240" w:lineRule="auto"/>
        <w:ind w:left="0" w:right="231" w:firstLine="709"/>
        <w:jc w:val="both"/>
        <w:rPr>
          <w:rFonts w:ascii="Times New Roman" w:eastAsia="Calibri" w:hAnsi="Times New Roman" w:cs="Times New Roman"/>
          <w:sz w:val="28"/>
          <w:szCs w:val="28"/>
        </w:rPr>
      </w:pPr>
      <w:r w:rsidRPr="009B009B">
        <w:rPr>
          <w:rFonts w:ascii="Times New Roman" w:eastAsia="Calibri" w:hAnsi="Times New Roman" w:cs="Times New Roman"/>
          <w:color w:val="000000" w:themeColor="text1"/>
          <w:sz w:val="28"/>
          <w:szCs w:val="28"/>
        </w:rPr>
        <w:t xml:space="preserve">решения </w:t>
      </w:r>
      <w:r w:rsidRPr="000934FF">
        <w:rPr>
          <w:rFonts w:ascii="Times New Roman" w:eastAsia="Calibri" w:hAnsi="Times New Roman" w:cs="Times New Roman"/>
          <w:sz w:val="28"/>
          <w:szCs w:val="28"/>
        </w:rPr>
        <w:t>о предоставлении права пользования недрами и решения о переоформлении лицензии на право пользования недрами в случае, предусмотренном частью 21.9 статьи 51 ГрК РФ.</w:t>
      </w:r>
    </w:p>
    <w:p w:rsidR="004E3AB0" w:rsidRDefault="004E3AB0" w:rsidP="009B009B">
      <w:pPr>
        <w:spacing w:after="0" w:line="240" w:lineRule="auto"/>
        <w:ind w:right="231"/>
        <w:jc w:val="both"/>
        <w:rPr>
          <w:rFonts w:ascii="Times New Roman" w:hAnsi="Times New Roman" w:cs="Times New Roman"/>
          <w:sz w:val="28"/>
          <w:szCs w:val="28"/>
        </w:rPr>
      </w:pPr>
    </w:p>
    <w:p w:rsidR="004E3AB0" w:rsidRPr="00B4422E" w:rsidRDefault="0094174E" w:rsidP="009B009B">
      <w:pPr>
        <w:spacing w:after="0" w:line="240" w:lineRule="auto"/>
        <w:ind w:right="231" w:firstLine="709"/>
        <w:jc w:val="both"/>
        <w:rPr>
          <w:rFonts w:ascii="Times New Roman" w:hAnsi="Times New Roman" w:cs="Times New Roman"/>
          <w:bCs/>
          <w:sz w:val="28"/>
          <w:szCs w:val="28"/>
        </w:rPr>
      </w:pPr>
      <w:r w:rsidRPr="00B4422E">
        <w:rPr>
          <w:rFonts w:ascii="Times New Roman" w:hAnsi="Times New Roman" w:cs="Times New Roman"/>
          <w:bCs/>
          <w:sz w:val="28"/>
          <w:szCs w:val="28"/>
        </w:rPr>
        <w:t>3.5. Принятие решения о предоставлении (отказе в предоставлении) муниципальной услуги.</w:t>
      </w:r>
    </w:p>
    <w:p w:rsidR="004E3AB0" w:rsidRDefault="0094174E" w:rsidP="009B009B">
      <w:pPr>
        <w:pStyle w:val="ConsPlusNormal"/>
        <w:spacing w:before="220"/>
        <w:ind w:right="231" w:firstLine="709"/>
        <w:rPr>
          <w:rFonts w:ascii="Times New Roman" w:eastAsia="Times New Roman" w:hAnsi="Times New Roman"/>
          <w:sz w:val="28"/>
          <w:szCs w:val="28"/>
          <w:highlight w:val="white"/>
        </w:rPr>
      </w:pPr>
      <w:r>
        <w:rPr>
          <w:rFonts w:ascii="Times New Roman" w:eastAsia="Times New Roman" w:hAnsi="Times New Roman"/>
          <w:sz w:val="28"/>
          <w:szCs w:val="28"/>
          <w:highlight w:val="white"/>
        </w:rPr>
        <w:t>Основания для отказа в предоставлении муниципальной услуги приведены в приложении к настоящему регламенту (таблица № 3).</w:t>
      </w:r>
    </w:p>
    <w:p w:rsidR="004E3AB0" w:rsidRDefault="004E3AB0" w:rsidP="009B009B">
      <w:pPr>
        <w:pStyle w:val="ConsPlusNormal"/>
        <w:ind w:right="231" w:firstLine="709"/>
        <w:rPr>
          <w:rFonts w:ascii="Times New Roman" w:hAnsi="Times New Roman"/>
          <w:sz w:val="28"/>
          <w:szCs w:val="28"/>
          <w:highlight w:val="white"/>
        </w:rPr>
      </w:pPr>
    </w:p>
    <w:p w:rsidR="004E3AB0" w:rsidRDefault="0094174E" w:rsidP="009B009B">
      <w:pPr>
        <w:pStyle w:val="ConsPlusNormal"/>
        <w:ind w:right="231" w:firstLine="709"/>
        <w:rPr>
          <w:rFonts w:ascii="Times New Roman" w:hAnsi="Times New Roman"/>
          <w:sz w:val="28"/>
          <w:szCs w:val="28"/>
          <w:highlight w:val="white"/>
        </w:rPr>
      </w:pPr>
      <w:r>
        <w:rPr>
          <w:rFonts w:ascii="Times New Roman" w:hAnsi="Times New Roman"/>
          <w:sz w:val="28"/>
          <w:szCs w:val="28"/>
          <w:highlight w:val="white"/>
        </w:rPr>
        <w:t xml:space="preserve">Принятие решения о предоставлении (об отказе в предоставлении) </w:t>
      </w:r>
      <w:r>
        <w:rPr>
          <w:rFonts w:ascii="Times New Roman" w:hAnsi="Times New Roman"/>
          <w:sz w:val="28"/>
          <w:szCs w:val="28"/>
          <w:highlight w:val="white"/>
        </w:rPr>
        <w:lastRenderedPageBreak/>
        <w:t>муниципальной услуги осуществляется в течение:</w:t>
      </w:r>
    </w:p>
    <w:p w:rsidR="004E3AB0" w:rsidRDefault="0094174E" w:rsidP="009B009B">
      <w:pPr>
        <w:pStyle w:val="ConsPlusNormal"/>
        <w:ind w:right="231" w:firstLine="709"/>
        <w:rPr>
          <w:rFonts w:ascii="Times New Roman" w:hAnsi="Times New Roman"/>
          <w:sz w:val="28"/>
          <w:szCs w:val="28"/>
        </w:rPr>
      </w:pPr>
      <w:r>
        <w:rPr>
          <w:rFonts w:ascii="Times New Roman" w:hAnsi="Times New Roman"/>
          <w:color w:val="000000"/>
          <w:sz w:val="28"/>
          <w:szCs w:val="28"/>
        </w:rPr>
        <w:t xml:space="preserve">пяти рабочих дней со дня поступления заявления и документов, необходимых для оказания муниципальной услуги, в </w:t>
      </w:r>
      <w:r w:rsidR="00B4422E">
        <w:rPr>
          <w:rFonts w:ascii="Times New Roman" w:hAnsi="Times New Roman"/>
          <w:color w:val="000000"/>
          <w:sz w:val="28"/>
          <w:szCs w:val="28"/>
        </w:rPr>
        <w:t>а</w:t>
      </w:r>
      <w:r>
        <w:rPr>
          <w:rFonts w:ascii="Times New Roman" w:hAnsi="Times New Roman"/>
          <w:color w:val="000000"/>
          <w:sz w:val="28"/>
          <w:szCs w:val="28"/>
        </w:rPr>
        <w:t xml:space="preserve">дминистрацию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Pr>
          <w:rFonts w:ascii="Times New Roman" w:hAnsi="Times New Roman"/>
          <w:color w:val="000000"/>
          <w:sz w:val="28"/>
          <w:szCs w:val="28"/>
        </w:rPr>
        <w:t>, за исключением случая, предусмотренного частью 11</w:t>
      </w:r>
      <w:r>
        <w:rPr>
          <w:rFonts w:ascii="Times New Roman" w:hAnsi="Times New Roman"/>
          <w:color w:val="000000"/>
          <w:sz w:val="28"/>
          <w:vertAlign w:val="superscript"/>
        </w:rPr>
        <w:t xml:space="preserve">1 </w:t>
      </w:r>
      <w:r>
        <w:rPr>
          <w:rFonts w:ascii="Times New Roman" w:hAnsi="Times New Roman"/>
          <w:color w:val="000000"/>
          <w:sz w:val="28"/>
          <w:szCs w:val="28"/>
        </w:rPr>
        <w:t>статьи 51 Градостроительного кодекса Российской Федерации;</w:t>
      </w:r>
    </w:p>
    <w:p w:rsidR="004E3AB0" w:rsidRDefault="0094174E" w:rsidP="009B009B">
      <w:pPr>
        <w:widowControl w:val="0"/>
        <w:spacing w:after="0" w:line="240" w:lineRule="auto"/>
        <w:ind w:right="231" w:firstLine="709"/>
        <w:jc w:val="both"/>
        <w:rPr>
          <w:rFonts w:ascii="Times New Roman" w:hAnsi="Times New Roman"/>
          <w:sz w:val="28"/>
          <w:szCs w:val="28"/>
        </w:rPr>
      </w:pPr>
      <w:r>
        <w:rPr>
          <w:rFonts w:ascii="Times New Roman" w:hAnsi="Times New Roman"/>
          <w:color w:val="000000"/>
          <w:sz w:val="28"/>
          <w:szCs w:val="28"/>
          <w:lang w:eastAsia="ru-RU"/>
        </w:rPr>
        <w:t xml:space="preserve">тридцати календарных дней со дня поступления заявления </w:t>
      </w:r>
      <w:r>
        <w:rPr>
          <w:rFonts w:ascii="Times New Roman" w:hAnsi="Times New Roman"/>
          <w:color w:val="000000"/>
          <w:sz w:val="28"/>
          <w:szCs w:val="28"/>
        </w:rPr>
        <w:t xml:space="preserve">и документов, необходимых для оказания муниципальной услуги, в </w:t>
      </w:r>
      <w:r w:rsidR="00B4422E">
        <w:rPr>
          <w:rFonts w:ascii="Times New Roman" w:hAnsi="Times New Roman"/>
          <w:color w:val="000000"/>
          <w:sz w:val="28"/>
          <w:szCs w:val="28"/>
          <w:lang w:eastAsia="ru-RU"/>
        </w:rPr>
        <w:t>а</w:t>
      </w:r>
      <w:r>
        <w:rPr>
          <w:rFonts w:ascii="Times New Roman" w:hAnsi="Times New Roman"/>
          <w:color w:val="000000"/>
          <w:sz w:val="28"/>
          <w:szCs w:val="28"/>
          <w:lang w:eastAsia="ru-RU"/>
        </w:rPr>
        <w:t>дминистраци</w:t>
      </w:r>
      <w:r>
        <w:rPr>
          <w:rFonts w:ascii="Times New Roman" w:hAnsi="Times New Roman"/>
          <w:color w:val="000000"/>
          <w:sz w:val="28"/>
          <w:szCs w:val="28"/>
        </w:rPr>
        <w:t>ю</w:t>
      </w:r>
      <w:r w:rsidR="00F95CD0">
        <w:rPr>
          <w:rFonts w:ascii="Times New Roman" w:hAnsi="Times New Roman"/>
          <w:color w:val="000000"/>
          <w:sz w:val="28"/>
          <w:szCs w:val="28"/>
        </w:rPr>
        <w:t xml:space="preserve"> </w:t>
      </w:r>
      <w:r w:rsidR="00390896">
        <w:rPr>
          <w:rFonts w:ascii="Times New Roman" w:hAnsi="Times New Roman"/>
          <w:sz w:val="28"/>
          <w:szCs w:val="28"/>
        </w:rPr>
        <w:t xml:space="preserve">муниципального образования </w:t>
      </w:r>
      <w:r w:rsidR="00390896">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sidR="000934FF">
        <w:rPr>
          <w:rFonts w:ascii="Times New Roman" w:hAnsi="Times New Roman"/>
          <w:color w:val="000000"/>
          <w:sz w:val="28"/>
          <w:szCs w:val="28"/>
          <w:lang w:eastAsia="ru-RU"/>
        </w:rPr>
        <w:t xml:space="preserve">, в случае, предусмотренном </w:t>
      </w:r>
      <w:r>
        <w:rPr>
          <w:rFonts w:ascii="Times New Roman" w:hAnsi="Times New Roman"/>
          <w:color w:val="000000"/>
          <w:sz w:val="28"/>
          <w:szCs w:val="28"/>
          <w:lang w:eastAsia="ru-RU"/>
        </w:rPr>
        <w:t>частью 11</w:t>
      </w:r>
      <w:r>
        <w:rPr>
          <w:rFonts w:ascii="Times New Roman" w:hAnsi="Times New Roman"/>
          <w:color w:val="000000"/>
          <w:sz w:val="28"/>
          <w:vertAlign w:val="superscript"/>
        </w:rPr>
        <w:t>1</w:t>
      </w:r>
      <w:r>
        <w:rPr>
          <w:rFonts w:ascii="Times New Roman" w:hAnsi="Times New Roman"/>
          <w:color w:val="000000"/>
          <w:sz w:val="28"/>
          <w:szCs w:val="28"/>
          <w:lang w:eastAsia="ru-RU"/>
        </w:rPr>
        <w:t xml:space="preserve"> статьи 51 Градостроительного кодекса Российской Федерации</w:t>
      </w:r>
      <w:r>
        <w:rPr>
          <w:rFonts w:ascii="Times New Roman" w:hAnsi="Times New Roman"/>
          <w:sz w:val="28"/>
          <w:szCs w:val="28"/>
        </w:rPr>
        <w:t>.</w:t>
      </w:r>
    </w:p>
    <w:p w:rsidR="004E3AB0" w:rsidRDefault="0094174E" w:rsidP="009B009B">
      <w:pPr>
        <w:spacing w:after="0" w:line="240" w:lineRule="auto"/>
        <w:ind w:right="231"/>
        <w:jc w:val="both"/>
        <w:rPr>
          <w:rFonts w:ascii="Times New Roman" w:hAnsi="Times New Roman" w:cs="Times New Roman"/>
          <w:sz w:val="28"/>
          <w:szCs w:val="28"/>
        </w:rPr>
      </w:pPr>
      <w:r>
        <w:rPr>
          <w:rFonts w:ascii="Times New Roman" w:hAnsi="Times New Roman" w:cs="Times New Roman"/>
          <w:bCs/>
          <w:sz w:val="28"/>
          <w:szCs w:val="28"/>
        </w:rPr>
        <w:tab/>
      </w:r>
    </w:p>
    <w:p w:rsidR="004E3AB0" w:rsidRDefault="0094174E" w:rsidP="009B009B">
      <w:pPr>
        <w:spacing w:after="0" w:line="240" w:lineRule="auto"/>
        <w:ind w:right="231" w:firstLine="709"/>
        <w:jc w:val="both"/>
        <w:rPr>
          <w:rFonts w:ascii="Times New Roman" w:eastAsia="Times New Roman" w:hAnsi="Times New Roman" w:cs="Times New Roman"/>
          <w:sz w:val="28"/>
          <w:szCs w:val="28"/>
          <w:lang w:eastAsia="ru-RU"/>
        </w:rPr>
      </w:pPr>
      <w:r w:rsidRPr="00B4422E">
        <w:rPr>
          <w:rFonts w:ascii="Times New Roman" w:eastAsia="Times New Roman" w:hAnsi="Times New Roman" w:cs="Times New Roman"/>
          <w:bCs/>
          <w:sz w:val="28"/>
          <w:szCs w:val="28"/>
          <w:highlight w:val="white"/>
        </w:rPr>
        <w:t>3.6. Предоставление результата муниципальной услуги</w:t>
      </w:r>
      <w:r w:rsidR="00B4422E">
        <w:rPr>
          <w:rFonts w:ascii="Times New Roman" w:eastAsia="Times New Roman" w:hAnsi="Times New Roman" w:cs="Times New Roman"/>
          <w:bCs/>
          <w:sz w:val="28"/>
          <w:szCs w:val="28"/>
          <w:highlight w:val="white"/>
        </w:rPr>
        <w:t>.</w:t>
      </w:r>
    </w:p>
    <w:p w:rsidR="004E3AB0" w:rsidRPr="003B11AC" w:rsidRDefault="0094174E" w:rsidP="009B009B">
      <w:pPr>
        <w:widowControl w:val="0"/>
        <w:spacing w:after="0" w:line="240" w:lineRule="auto"/>
        <w:ind w:right="231" w:firstLine="709"/>
        <w:jc w:val="both"/>
        <w:rPr>
          <w:rFonts w:ascii="Times New Roman" w:eastAsia="Times New Roman" w:hAnsi="Times New Roman" w:cs="Times New Roman"/>
          <w:sz w:val="28"/>
          <w:szCs w:val="28"/>
          <w:lang w:eastAsia="ru-RU"/>
        </w:rPr>
      </w:pPr>
      <w:r w:rsidRPr="003B11AC">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(направляется) </w:t>
      </w:r>
      <w:r w:rsidRPr="003B11AC">
        <w:rPr>
          <w:rFonts w:ascii="Times New Roman" w:eastAsia="Times New Roman" w:hAnsi="Times New Roman"/>
          <w:sz w:val="28"/>
          <w:szCs w:val="28"/>
        </w:rPr>
        <w:t xml:space="preserve">в срок, не превышающий 1 рабочего дня со дня принятия решения о предоставлении муниципальной услуги, </w:t>
      </w:r>
      <w:r w:rsidRPr="003B11AC">
        <w:rPr>
          <w:rFonts w:ascii="Times New Roman" w:eastAsia="Times New Roman" w:hAnsi="Times New Roman" w:cs="Times New Roman"/>
          <w:sz w:val="28"/>
          <w:szCs w:val="28"/>
          <w:lang w:eastAsia="ru-RU"/>
        </w:rPr>
        <w:t>способом, указанным в заявлении:</w:t>
      </w:r>
    </w:p>
    <w:p w:rsidR="004E3AB0" w:rsidRPr="003B11AC" w:rsidRDefault="0094174E" w:rsidP="009B009B">
      <w:pPr>
        <w:spacing w:after="0" w:line="240" w:lineRule="auto"/>
        <w:ind w:right="231" w:firstLine="709"/>
        <w:jc w:val="both"/>
        <w:rPr>
          <w:rFonts w:ascii="Times New Roman" w:hAnsi="Times New Roman"/>
          <w:sz w:val="28"/>
          <w:szCs w:val="28"/>
        </w:rPr>
      </w:pPr>
      <w:r w:rsidRPr="003B11AC">
        <w:rPr>
          <w:rFonts w:ascii="Times New Roman" w:hAnsi="Times New Roman"/>
          <w:sz w:val="28"/>
          <w:szCs w:val="28"/>
        </w:rPr>
        <w:t xml:space="preserve">а) при личной явке в </w:t>
      </w:r>
      <w:r w:rsidR="00B4422E" w:rsidRPr="003B11AC">
        <w:rPr>
          <w:rFonts w:ascii="Times New Roman" w:hAnsi="Times New Roman"/>
          <w:sz w:val="28"/>
          <w:szCs w:val="28"/>
        </w:rPr>
        <w:t>а</w:t>
      </w:r>
      <w:r w:rsidRPr="003B11AC">
        <w:rPr>
          <w:rFonts w:ascii="Times New Roman" w:hAnsi="Times New Roman"/>
          <w:sz w:val="28"/>
          <w:szCs w:val="28"/>
        </w:rPr>
        <w:t xml:space="preserve">дминистрацию </w:t>
      </w:r>
      <w:r w:rsidR="00390896" w:rsidRPr="003B11AC">
        <w:rPr>
          <w:rFonts w:ascii="Times New Roman" w:hAnsi="Times New Roman"/>
          <w:sz w:val="28"/>
          <w:szCs w:val="28"/>
        </w:rPr>
        <w:t xml:space="preserve">муниципального образования </w:t>
      </w:r>
      <w:r w:rsidR="00390896" w:rsidRPr="003B11AC">
        <w:rPr>
          <w:rFonts w:ascii="Times New Roman" w:eastAsia="Times New Roman" w:hAnsi="Times New Roman"/>
          <w:sz w:val="28"/>
          <w:szCs w:val="28"/>
        </w:rPr>
        <w:t>Мгинское городское поселение Кировского муниципального района Ленинградской области</w:t>
      </w:r>
      <w:r w:rsidRPr="003B11AC">
        <w:rPr>
          <w:rFonts w:ascii="Times New Roman" w:hAnsi="Times New Roman"/>
          <w:sz w:val="28"/>
          <w:szCs w:val="28"/>
        </w:rPr>
        <w:t xml:space="preserve"> или МФЦ;</w:t>
      </w:r>
    </w:p>
    <w:p w:rsidR="004E3AB0" w:rsidRPr="003B11AC" w:rsidRDefault="0094174E" w:rsidP="009B009B">
      <w:pPr>
        <w:spacing w:after="0" w:line="240" w:lineRule="auto"/>
        <w:ind w:right="231" w:firstLine="709"/>
        <w:jc w:val="both"/>
      </w:pPr>
      <w:r w:rsidRPr="003B11AC">
        <w:rPr>
          <w:rFonts w:ascii="Times New Roman" w:hAnsi="Times New Roman"/>
          <w:sz w:val="28"/>
          <w:szCs w:val="28"/>
        </w:rPr>
        <w:t xml:space="preserve">б) </w:t>
      </w:r>
      <w:r w:rsidRPr="003B11AC">
        <w:rPr>
          <w:rFonts w:ascii="Times New Roman" w:eastAsia="Times New Roman" w:hAnsi="Times New Roman"/>
          <w:sz w:val="28"/>
          <w:szCs w:val="28"/>
        </w:rPr>
        <w:t>в форме электронного документа, подписанного усиленной квалифицированной электронной подписью,</w:t>
      </w:r>
      <w:r w:rsidR="000934FF" w:rsidRPr="003B11AC">
        <w:rPr>
          <w:rFonts w:ascii="Times New Roman" w:hAnsi="Times New Roman"/>
          <w:sz w:val="28"/>
          <w:szCs w:val="28"/>
        </w:rPr>
        <w:t xml:space="preserve"> с использованием </w:t>
      </w:r>
      <w:r w:rsidRPr="003B11AC">
        <w:rPr>
          <w:rFonts w:ascii="Times New Roman" w:hAnsi="Times New Roman"/>
          <w:sz w:val="28"/>
          <w:szCs w:val="28"/>
        </w:rPr>
        <w:t>ЕПГУ.</w:t>
      </w:r>
    </w:p>
    <w:p w:rsidR="000934FF" w:rsidRPr="003B11AC" w:rsidRDefault="000934FF" w:rsidP="009B009B">
      <w:pPr>
        <w:widowControl w:val="0"/>
        <w:spacing w:after="0" w:line="240" w:lineRule="auto"/>
        <w:ind w:right="231" w:firstLine="709"/>
        <w:jc w:val="both"/>
        <w:rPr>
          <w:rFonts w:ascii="Times New Roman" w:eastAsia="Times New Roman" w:hAnsi="Times New Roman"/>
          <w:sz w:val="28"/>
          <w:szCs w:val="28"/>
        </w:rPr>
      </w:pPr>
      <w:r w:rsidRPr="003B11AC">
        <w:rPr>
          <w:rFonts w:ascii="Times New Roman" w:eastAsia="Times New Roman" w:hAnsi="Times New Roman"/>
          <w:sz w:val="28"/>
          <w:szCs w:val="28"/>
        </w:rPr>
        <w:t xml:space="preserve">Возможность предоставления уполномоченным органом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имеется. </w:t>
      </w:r>
    </w:p>
    <w:p w:rsidR="000934FF" w:rsidRPr="003B11AC" w:rsidRDefault="000934FF" w:rsidP="009B009B">
      <w:pPr>
        <w:spacing w:after="0" w:line="240" w:lineRule="auto"/>
        <w:ind w:right="231" w:firstLine="709"/>
        <w:jc w:val="both"/>
      </w:pPr>
    </w:p>
    <w:p w:rsidR="004E3AB0" w:rsidRPr="003B11AC" w:rsidRDefault="004E3AB0" w:rsidP="009B009B">
      <w:pPr>
        <w:pStyle w:val="ConsPlusNormal"/>
        <w:ind w:right="231"/>
        <w:contextualSpacing/>
        <w:rPr>
          <w:rFonts w:ascii="Times New Roman" w:eastAsia="Times New Roman" w:hAnsi="Times New Roman"/>
          <w:sz w:val="28"/>
          <w:szCs w:val="28"/>
        </w:rPr>
      </w:pPr>
    </w:p>
    <w:p w:rsidR="009B009B" w:rsidRDefault="009B009B">
      <w:pPr>
        <w:pStyle w:val="ConsPlusNormal"/>
        <w:spacing w:before="220"/>
        <w:contextualSpacing/>
        <w:jc w:val="center"/>
        <w:rPr>
          <w:rFonts w:ascii="Times New Roman" w:eastAsia="Times New Roman" w:hAnsi="Times New Roman"/>
          <w:b/>
          <w:bCs/>
          <w:sz w:val="28"/>
          <w:szCs w:val="28"/>
        </w:rPr>
      </w:pPr>
    </w:p>
    <w:p w:rsidR="009B009B" w:rsidRDefault="009B009B">
      <w:pPr>
        <w:pStyle w:val="ConsPlusNormal"/>
        <w:spacing w:before="220"/>
        <w:contextualSpacing/>
        <w:jc w:val="center"/>
        <w:rPr>
          <w:rFonts w:ascii="Times New Roman" w:eastAsia="Times New Roman" w:hAnsi="Times New Roman"/>
          <w:b/>
          <w:bCs/>
          <w:sz w:val="28"/>
          <w:szCs w:val="28"/>
        </w:rPr>
      </w:pPr>
    </w:p>
    <w:p w:rsidR="004E3AB0" w:rsidRPr="003B11AC" w:rsidRDefault="0094174E">
      <w:pPr>
        <w:pStyle w:val="ConsPlusNormal"/>
        <w:spacing w:before="220"/>
        <w:contextualSpacing/>
        <w:jc w:val="center"/>
        <w:rPr>
          <w:rFonts w:ascii="Times New Roman" w:eastAsia="Times New Roman" w:hAnsi="Times New Roman"/>
          <w:b/>
          <w:bCs/>
          <w:sz w:val="28"/>
          <w:szCs w:val="28"/>
        </w:rPr>
      </w:pPr>
      <w:r w:rsidRPr="003B11AC">
        <w:rPr>
          <w:rFonts w:ascii="Times New Roman" w:eastAsia="Times New Roman" w:hAnsi="Times New Roman"/>
          <w:b/>
          <w:bCs/>
          <w:sz w:val="28"/>
          <w:szCs w:val="28"/>
        </w:rPr>
        <w:t>4. Способы информирования заявителя об изменении статуса рассмотрения запроса о предоставлении муниципальной услуги</w:t>
      </w:r>
    </w:p>
    <w:p w:rsidR="004E3AB0" w:rsidRPr="003B11AC" w:rsidRDefault="004E3AB0">
      <w:pPr>
        <w:pStyle w:val="ConsPlusNormal"/>
        <w:spacing w:before="220"/>
        <w:contextualSpacing/>
        <w:jc w:val="center"/>
        <w:rPr>
          <w:rFonts w:ascii="Times New Roman" w:hAnsi="Times New Roman"/>
          <w:b/>
          <w:bCs/>
          <w:sz w:val="28"/>
          <w:szCs w:val="28"/>
        </w:rPr>
      </w:pPr>
    </w:p>
    <w:p w:rsidR="004E3AB0" w:rsidRPr="003B11AC" w:rsidRDefault="0094174E">
      <w:pPr>
        <w:pStyle w:val="ConsPlusNormal"/>
        <w:spacing w:before="220"/>
        <w:ind w:firstLine="709"/>
        <w:contextualSpacing/>
        <w:rPr>
          <w:rFonts w:ascii="Times New Roman" w:hAnsi="Times New Roman"/>
          <w:sz w:val="28"/>
          <w:szCs w:val="28"/>
        </w:rPr>
      </w:pPr>
      <w:r w:rsidRPr="003B11AC">
        <w:rPr>
          <w:rFonts w:ascii="Times New Roman" w:eastAsia="Times New Roman" w:hAnsi="Times New Roman"/>
          <w:sz w:val="28"/>
          <w:szCs w:val="28"/>
        </w:rPr>
        <w:t>Перечень способов информирования заявителя об изменении статуса рассмотрения заявления:</w:t>
      </w:r>
    </w:p>
    <w:p w:rsidR="004E3AB0" w:rsidRPr="003B11AC" w:rsidRDefault="0094174E">
      <w:pPr>
        <w:pStyle w:val="ConsPlusNormal"/>
        <w:spacing w:before="220"/>
        <w:contextualSpacing/>
        <w:rPr>
          <w:rFonts w:ascii="Times New Roman" w:eastAsia="Times New Roman" w:hAnsi="Times New Roman"/>
          <w:sz w:val="28"/>
          <w:szCs w:val="28"/>
        </w:rPr>
      </w:pPr>
      <w:r w:rsidRPr="003B11AC">
        <w:rPr>
          <w:rFonts w:ascii="Times New Roman" w:eastAsia="Times New Roman" w:hAnsi="Times New Roman"/>
          <w:sz w:val="28"/>
          <w:szCs w:val="28"/>
        </w:rPr>
        <w:t>а) посредством Единого портала.</w:t>
      </w:r>
    </w:p>
    <w:p w:rsidR="004E3AB0" w:rsidRPr="003B11AC" w:rsidRDefault="004E3AB0">
      <w:pPr>
        <w:pStyle w:val="ConsPlusNormal"/>
        <w:spacing w:before="220"/>
        <w:contextualSpacing/>
        <w:rPr>
          <w:rFonts w:ascii="Times New Roman" w:eastAsia="Times New Roman" w:hAnsi="Times New Roman"/>
          <w:sz w:val="28"/>
          <w:szCs w:val="28"/>
        </w:rPr>
      </w:pPr>
    </w:p>
    <w:p w:rsidR="004E3AB0" w:rsidRPr="003B11AC" w:rsidRDefault="004E3AB0">
      <w:pPr>
        <w:pStyle w:val="ConsPlusNormal"/>
        <w:spacing w:before="220"/>
        <w:contextualSpacing/>
        <w:rPr>
          <w:rFonts w:ascii="Times New Roman" w:eastAsia="Times New Roman" w:hAnsi="Times New Roman"/>
          <w:sz w:val="28"/>
          <w:szCs w:val="28"/>
        </w:rPr>
      </w:pPr>
    </w:p>
    <w:p w:rsidR="004E3AB0" w:rsidRPr="003B11AC" w:rsidRDefault="004E3AB0">
      <w:pPr>
        <w:pStyle w:val="ConsPlusNormal"/>
        <w:spacing w:before="220"/>
        <w:contextualSpacing/>
        <w:rPr>
          <w:rFonts w:ascii="Times New Roman" w:eastAsia="Times New Roman" w:hAnsi="Times New Roman"/>
          <w:sz w:val="28"/>
          <w:szCs w:val="28"/>
        </w:rPr>
      </w:pPr>
    </w:p>
    <w:p w:rsidR="004E3AB0" w:rsidRPr="003B11AC" w:rsidRDefault="004E3AB0">
      <w:pPr>
        <w:pStyle w:val="ConsPlusNormal"/>
        <w:spacing w:before="220"/>
        <w:contextualSpacing/>
        <w:rPr>
          <w:rFonts w:ascii="Times New Roman" w:eastAsia="Times New Roman" w:hAnsi="Times New Roman"/>
          <w:sz w:val="28"/>
          <w:szCs w:val="28"/>
        </w:rPr>
      </w:pPr>
    </w:p>
    <w:p w:rsidR="00F95CD0" w:rsidRPr="003B11AC" w:rsidRDefault="00F95CD0">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9B009B" w:rsidRDefault="009B009B">
      <w:pPr>
        <w:pStyle w:val="ConsPlusNormal"/>
        <w:spacing w:before="220"/>
        <w:contextualSpacing/>
        <w:rPr>
          <w:rFonts w:ascii="Times New Roman" w:eastAsia="Times New Roman" w:hAnsi="Times New Roman"/>
          <w:sz w:val="28"/>
          <w:szCs w:val="28"/>
        </w:rPr>
      </w:pPr>
    </w:p>
    <w:p w:rsidR="009B009B" w:rsidRPr="003B11AC" w:rsidRDefault="009B009B">
      <w:pPr>
        <w:pStyle w:val="ConsPlusNormal"/>
        <w:spacing w:before="220"/>
        <w:contextualSpacing/>
        <w:rPr>
          <w:rFonts w:ascii="Times New Roman" w:eastAsia="Times New Roman" w:hAnsi="Times New Roman"/>
          <w:sz w:val="28"/>
          <w:szCs w:val="28"/>
        </w:rPr>
      </w:pPr>
    </w:p>
    <w:p w:rsidR="000934FF" w:rsidRPr="003B11AC" w:rsidRDefault="000934FF">
      <w:pPr>
        <w:pStyle w:val="ConsPlusNormal"/>
        <w:spacing w:before="220"/>
        <w:contextualSpacing/>
        <w:rPr>
          <w:rFonts w:ascii="Times New Roman" w:eastAsia="Times New Roman" w:hAnsi="Times New Roman"/>
          <w:sz w:val="28"/>
          <w:szCs w:val="28"/>
        </w:rPr>
      </w:pPr>
    </w:p>
    <w:p w:rsidR="0044629F" w:rsidRDefault="0044629F">
      <w:pPr>
        <w:spacing w:after="0" w:line="240" w:lineRule="auto"/>
        <w:jc w:val="right"/>
        <w:outlineLvl w:val="0"/>
        <w:rPr>
          <w:rFonts w:ascii="Times New Roman" w:hAnsi="Times New Roman" w:cs="Times New Roman"/>
          <w:sz w:val="28"/>
          <w:szCs w:val="28"/>
        </w:rPr>
      </w:pPr>
    </w:p>
    <w:p w:rsidR="004E3AB0" w:rsidRPr="003B11AC" w:rsidRDefault="0094174E">
      <w:pPr>
        <w:spacing w:after="0" w:line="240" w:lineRule="auto"/>
        <w:jc w:val="right"/>
        <w:outlineLvl w:val="0"/>
        <w:rPr>
          <w:rFonts w:ascii="Times New Roman" w:hAnsi="Times New Roman" w:cs="Times New Roman"/>
          <w:sz w:val="28"/>
          <w:szCs w:val="28"/>
        </w:rPr>
      </w:pPr>
      <w:r w:rsidRPr="003B11AC">
        <w:rPr>
          <w:rFonts w:ascii="Times New Roman" w:hAnsi="Times New Roman" w:cs="Times New Roman"/>
          <w:sz w:val="28"/>
          <w:szCs w:val="28"/>
        </w:rPr>
        <w:t>Приложение</w:t>
      </w:r>
    </w:p>
    <w:p w:rsidR="004E3AB0" w:rsidRPr="003B11AC" w:rsidRDefault="0094174E">
      <w:pPr>
        <w:spacing w:after="0" w:line="240" w:lineRule="auto"/>
        <w:jc w:val="right"/>
        <w:rPr>
          <w:rFonts w:ascii="Times New Roman" w:hAnsi="Times New Roman" w:cs="Times New Roman"/>
          <w:sz w:val="28"/>
          <w:szCs w:val="28"/>
        </w:rPr>
      </w:pPr>
      <w:r w:rsidRPr="003B11AC">
        <w:rPr>
          <w:rFonts w:ascii="Times New Roman" w:hAnsi="Times New Roman" w:cs="Times New Roman"/>
          <w:sz w:val="28"/>
          <w:szCs w:val="28"/>
        </w:rPr>
        <w:t>к Административному регламенту</w:t>
      </w:r>
    </w:p>
    <w:p w:rsidR="004E3AB0" w:rsidRPr="003B11AC" w:rsidRDefault="0094174E">
      <w:pPr>
        <w:spacing w:after="0" w:line="240" w:lineRule="auto"/>
        <w:jc w:val="right"/>
        <w:rPr>
          <w:rFonts w:ascii="Times New Roman" w:hAnsi="Times New Roman" w:cs="Times New Roman"/>
          <w:sz w:val="28"/>
          <w:szCs w:val="28"/>
        </w:rPr>
      </w:pPr>
      <w:r w:rsidRPr="003B11AC">
        <w:rPr>
          <w:rFonts w:ascii="Times New Roman" w:hAnsi="Times New Roman" w:cs="Times New Roman"/>
          <w:sz w:val="28"/>
          <w:szCs w:val="28"/>
        </w:rPr>
        <w:t>по предоставлению</w:t>
      </w:r>
    </w:p>
    <w:p w:rsidR="004E3AB0" w:rsidRPr="003B11AC" w:rsidRDefault="0094174E">
      <w:pPr>
        <w:spacing w:after="0" w:line="240" w:lineRule="auto"/>
        <w:jc w:val="right"/>
        <w:rPr>
          <w:rFonts w:ascii="Times New Roman" w:hAnsi="Times New Roman" w:cs="Times New Roman"/>
          <w:sz w:val="28"/>
          <w:szCs w:val="28"/>
        </w:rPr>
      </w:pPr>
      <w:r w:rsidRPr="003B11AC">
        <w:rPr>
          <w:rFonts w:ascii="Times New Roman" w:hAnsi="Times New Roman" w:cs="Times New Roman"/>
          <w:sz w:val="28"/>
          <w:szCs w:val="28"/>
        </w:rPr>
        <w:t>муниципальной услуги</w:t>
      </w:r>
    </w:p>
    <w:p w:rsidR="004E3AB0" w:rsidRPr="003B11AC" w:rsidRDefault="0094174E">
      <w:pPr>
        <w:pStyle w:val="ConsPlusNormal"/>
        <w:ind w:firstLine="709"/>
        <w:jc w:val="right"/>
        <w:rPr>
          <w:rFonts w:ascii="Times New Roman" w:eastAsia="Times New Roman" w:hAnsi="Times New Roman"/>
          <w:sz w:val="28"/>
          <w:szCs w:val="28"/>
        </w:rPr>
      </w:pPr>
      <w:r w:rsidRPr="003B11AC">
        <w:rPr>
          <w:rFonts w:ascii="Times New Roman" w:eastAsia="Times New Roman" w:hAnsi="Times New Roman"/>
          <w:sz w:val="28"/>
          <w:szCs w:val="28"/>
        </w:rPr>
        <w:t xml:space="preserve">«Выдача разрешения на строительство, </w:t>
      </w:r>
    </w:p>
    <w:p w:rsidR="004E3AB0" w:rsidRPr="003B11AC" w:rsidRDefault="0094174E">
      <w:pPr>
        <w:pStyle w:val="ConsPlusNormal"/>
        <w:ind w:firstLine="709"/>
        <w:jc w:val="right"/>
        <w:rPr>
          <w:rFonts w:ascii="Times New Roman" w:eastAsia="Times New Roman" w:hAnsi="Times New Roman"/>
          <w:sz w:val="28"/>
          <w:szCs w:val="28"/>
        </w:rPr>
      </w:pPr>
      <w:r w:rsidRPr="003B11AC">
        <w:rPr>
          <w:rFonts w:ascii="Times New Roman" w:eastAsia="Times New Roman" w:hAnsi="Times New Roman"/>
          <w:sz w:val="28"/>
          <w:szCs w:val="28"/>
        </w:rPr>
        <w:t xml:space="preserve">внесение изменений в разрешение на </w:t>
      </w:r>
    </w:p>
    <w:p w:rsidR="004E3AB0" w:rsidRPr="003B11AC" w:rsidRDefault="0094174E">
      <w:pPr>
        <w:pStyle w:val="ConsPlusNormal"/>
        <w:ind w:firstLine="709"/>
        <w:jc w:val="right"/>
        <w:rPr>
          <w:rFonts w:ascii="Times New Roman" w:eastAsia="Times New Roman" w:hAnsi="Times New Roman"/>
          <w:sz w:val="28"/>
          <w:szCs w:val="28"/>
        </w:rPr>
      </w:pPr>
      <w:r w:rsidRPr="003B11AC">
        <w:rPr>
          <w:rFonts w:ascii="Times New Roman" w:eastAsia="Times New Roman" w:hAnsi="Times New Roman"/>
          <w:sz w:val="28"/>
          <w:szCs w:val="28"/>
        </w:rPr>
        <w:t xml:space="preserve">строительство, в том числе в связи с </w:t>
      </w:r>
    </w:p>
    <w:p w:rsidR="004E3AB0" w:rsidRPr="003B11AC" w:rsidRDefault="0094174E">
      <w:pPr>
        <w:pStyle w:val="ConsPlusNormal"/>
        <w:ind w:firstLine="709"/>
        <w:jc w:val="right"/>
        <w:rPr>
          <w:rFonts w:ascii="Times New Roman" w:eastAsia="Times New Roman" w:hAnsi="Times New Roman"/>
          <w:sz w:val="28"/>
          <w:szCs w:val="28"/>
        </w:rPr>
      </w:pPr>
      <w:r w:rsidRPr="003B11AC">
        <w:rPr>
          <w:rFonts w:ascii="Times New Roman" w:eastAsia="Times New Roman" w:hAnsi="Times New Roman"/>
          <w:sz w:val="28"/>
          <w:szCs w:val="28"/>
        </w:rPr>
        <w:t xml:space="preserve">необходимостью продления срока действия </w:t>
      </w:r>
    </w:p>
    <w:p w:rsidR="004E3AB0" w:rsidRPr="003B11AC" w:rsidRDefault="0094174E">
      <w:pPr>
        <w:pStyle w:val="ConsPlusNormal"/>
        <w:ind w:firstLine="709"/>
        <w:jc w:val="right"/>
        <w:rPr>
          <w:rFonts w:ascii="Times New Roman" w:eastAsia="Times New Roman" w:hAnsi="Times New Roman"/>
          <w:sz w:val="28"/>
          <w:szCs w:val="28"/>
        </w:rPr>
      </w:pPr>
      <w:r w:rsidRPr="003B11AC">
        <w:rPr>
          <w:rFonts w:ascii="Times New Roman" w:eastAsia="Times New Roman" w:hAnsi="Times New Roman"/>
          <w:sz w:val="28"/>
          <w:szCs w:val="28"/>
        </w:rPr>
        <w:t xml:space="preserve">разрешения на строительство» на территории </w:t>
      </w:r>
    </w:p>
    <w:p w:rsidR="00390896" w:rsidRPr="003B11AC" w:rsidRDefault="00390896">
      <w:pPr>
        <w:spacing w:after="0" w:line="240" w:lineRule="auto"/>
        <w:jc w:val="right"/>
        <w:rPr>
          <w:rFonts w:ascii="Times New Roman" w:hAnsi="Times New Roman"/>
          <w:sz w:val="28"/>
          <w:szCs w:val="28"/>
        </w:rPr>
      </w:pPr>
      <w:r w:rsidRPr="003B11AC">
        <w:rPr>
          <w:rFonts w:ascii="Times New Roman" w:hAnsi="Times New Roman"/>
          <w:sz w:val="28"/>
          <w:szCs w:val="28"/>
        </w:rPr>
        <w:t xml:space="preserve">муниципального образования </w:t>
      </w:r>
    </w:p>
    <w:p w:rsidR="00390896" w:rsidRPr="003B11AC" w:rsidRDefault="00390896">
      <w:pPr>
        <w:spacing w:after="0" w:line="240" w:lineRule="auto"/>
        <w:jc w:val="right"/>
        <w:rPr>
          <w:rFonts w:ascii="Times New Roman" w:eastAsia="Times New Roman" w:hAnsi="Times New Roman"/>
          <w:sz w:val="28"/>
          <w:szCs w:val="28"/>
        </w:rPr>
      </w:pPr>
      <w:r w:rsidRPr="003B11AC">
        <w:rPr>
          <w:rFonts w:ascii="Times New Roman" w:eastAsia="Times New Roman" w:hAnsi="Times New Roman"/>
          <w:sz w:val="28"/>
          <w:szCs w:val="28"/>
        </w:rPr>
        <w:t xml:space="preserve">Мгинское городское поселение </w:t>
      </w:r>
    </w:p>
    <w:p w:rsidR="00390896" w:rsidRPr="003B11AC" w:rsidRDefault="00390896">
      <w:pPr>
        <w:spacing w:after="0" w:line="240" w:lineRule="auto"/>
        <w:jc w:val="right"/>
        <w:rPr>
          <w:rFonts w:ascii="Times New Roman" w:eastAsia="Times New Roman" w:hAnsi="Times New Roman"/>
          <w:sz w:val="28"/>
          <w:szCs w:val="28"/>
        </w:rPr>
      </w:pPr>
      <w:r w:rsidRPr="003B11AC">
        <w:rPr>
          <w:rFonts w:ascii="Times New Roman" w:eastAsia="Times New Roman" w:hAnsi="Times New Roman"/>
          <w:sz w:val="28"/>
          <w:szCs w:val="28"/>
        </w:rPr>
        <w:t xml:space="preserve">Кировского муниципального района </w:t>
      </w:r>
    </w:p>
    <w:p w:rsidR="004E3AB0" w:rsidRPr="003B11AC" w:rsidRDefault="00390896">
      <w:pPr>
        <w:spacing w:after="0" w:line="240" w:lineRule="auto"/>
        <w:jc w:val="right"/>
        <w:rPr>
          <w:rFonts w:ascii="Times New Roman" w:hAnsi="Times New Roman" w:cs="Times New Roman"/>
          <w:sz w:val="28"/>
          <w:szCs w:val="28"/>
        </w:rPr>
      </w:pPr>
      <w:r w:rsidRPr="003B11AC">
        <w:rPr>
          <w:rFonts w:ascii="Times New Roman" w:eastAsia="Times New Roman" w:hAnsi="Times New Roman"/>
          <w:sz w:val="28"/>
          <w:szCs w:val="28"/>
        </w:rPr>
        <w:t>Ленинградской области</w:t>
      </w: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ПЕРЕЧЕНЬ</w:t>
      </w:r>
    </w:p>
    <w:p w:rsidR="00B4422E"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 xml:space="preserve">условных обозначений и сокращений, </w:t>
      </w:r>
    </w:p>
    <w:p w:rsidR="00B4422E"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Идентификаторы категорий</w:t>
      </w:r>
      <w:r w:rsidR="00B4422E" w:rsidRPr="003B11AC">
        <w:rPr>
          <w:rFonts w:ascii="Times New Roman" w:hAnsi="Times New Roman" w:cs="Times New Roman"/>
          <w:sz w:val="28"/>
          <w:szCs w:val="28"/>
        </w:rPr>
        <w:t xml:space="preserve"> </w:t>
      </w:r>
      <w:r w:rsidRPr="003B11AC">
        <w:rPr>
          <w:rFonts w:ascii="Times New Roman" w:hAnsi="Times New Roman" w:cs="Times New Roman"/>
          <w:sz w:val="28"/>
          <w:szCs w:val="28"/>
        </w:rPr>
        <w:t>(признаков) заявителей,</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Исчерпывающий перечень документов,</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необходимых для предоставления муниципальной услуги,</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Исчерпывающий перечень оснований для отказа в приеме запроса</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о предоставлении муниципальной услуги и документов,</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необходимых для предоставления услуги, оснований</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для приостановления предоставления муниципальной услуги</w:t>
      </w:r>
    </w:p>
    <w:p w:rsidR="00B4422E"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 xml:space="preserve">или отказа в предоставлении муниципальной услуги, </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Формы</w:t>
      </w:r>
      <w:r w:rsidR="00B4422E" w:rsidRPr="003B11AC">
        <w:rPr>
          <w:rFonts w:ascii="Times New Roman" w:hAnsi="Times New Roman" w:cs="Times New Roman"/>
          <w:sz w:val="28"/>
          <w:szCs w:val="28"/>
        </w:rPr>
        <w:t xml:space="preserve"> </w:t>
      </w:r>
      <w:r w:rsidRPr="003B11AC">
        <w:rPr>
          <w:rFonts w:ascii="Times New Roman" w:hAnsi="Times New Roman" w:cs="Times New Roman"/>
          <w:sz w:val="28"/>
          <w:szCs w:val="28"/>
        </w:rPr>
        <w:t>запроса о предоставлении муниципальной услуги</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и документов, необходимых для предоставления</w:t>
      </w:r>
    </w:p>
    <w:p w:rsidR="004E3AB0" w:rsidRPr="003B11AC" w:rsidRDefault="0094174E">
      <w:pPr>
        <w:spacing w:after="0" w:line="240" w:lineRule="auto"/>
        <w:jc w:val="center"/>
        <w:rPr>
          <w:rFonts w:ascii="Times New Roman" w:hAnsi="Times New Roman" w:cs="Times New Roman"/>
          <w:sz w:val="28"/>
          <w:szCs w:val="28"/>
        </w:rPr>
      </w:pPr>
      <w:r w:rsidRPr="003B11AC">
        <w:rPr>
          <w:rFonts w:ascii="Times New Roman" w:hAnsi="Times New Roman" w:cs="Times New Roman"/>
          <w:sz w:val="28"/>
          <w:szCs w:val="28"/>
        </w:rPr>
        <w:t>муниципальной услуги</w:t>
      </w: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94174E">
      <w:pPr>
        <w:spacing w:after="0" w:line="240" w:lineRule="auto"/>
        <w:jc w:val="center"/>
        <w:outlineLvl w:val="1"/>
        <w:rPr>
          <w:rFonts w:ascii="Times New Roman" w:hAnsi="Times New Roman" w:cs="Times New Roman"/>
          <w:sz w:val="28"/>
          <w:szCs w:val="28"/>
        </w:rPr>
      </w:pPr>
      <w:r w:rsidRPr="003B11AC">
        <w:rPr>
          <w:rFonts w:ascii="Times New Roman" w:hAnsi="Times New Roman" w:cs="Times New Roman"/>
          <w:b/>
          <w:bCs/>
          <w:sz w:val="28"/>
          <w:szCs w:val="28"/>
        </w:rPr>
        <w:t>I. Перечень условных обозначений и сокращений</w:t>
      </w: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94174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1. Условные сокращения:</w:t>
      </w:r>
    </w:p>
    <w:p w:rsidR="004E3AB0" w:rsidRPr="003B11AC" w:rsidRDefault="0094174E" w:rsidP="0008233A">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а) Единый портал - федеральная государственная информационная система «Единый портал государственных и муниципальных услуг (функций)»;</w:t>
      </w:r>
    </w:p>
    <w:p w:rsidR="004E3AB0" w:rsidRPr="0008233A" w:rsidRDefault="0094174E" w:rsidP="0008233A">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lastRenderedPageBreak/>
        <w:t>б) СМЭВ - федеральная государственная информационная система «Единая система межведомственного электронного взаимодействия»;</w:t>
      </w:r>
    </w:p>
    <w:p w:rsidR="004E3AB0" w:rsidRPr="0008233A" w:rsidRDefault="0094174E" w:rsidP="0008233A">
      <w:pPr>
        <w:spacing w:after="0" w:line="240" w:lineRule="auto"/>
        <w:jc w:val="both"/>
        <w:rPr>
          <w:rFonts w:ascii="Times New Roman" w:hAnsi="Times New Roman" w:cs="Times New Roman"/>
          <w:sz w:val="28"/>
          <w:szCs w:val="28"/>
        </w:rPr>
      </w:pPr>
      <w:r w:rsidRPr="0008233A">
        <w:rPr>
          <w:rFonts w:ascii="Times New Roman" w:hAnsi="Times New Roman" w:cs="Times New Roman"/>
          <w:sz w:val="28"/>
          <w:szCs w:val="28"/>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4E3AB0" w:rsidRPr="0008233A" w:rsidRDefault="0094174E" w:rsidP="0008233A">
      <w:pPr>
        <w:spacing w:after="0" w:line="240" w:lineRule="auto"/>
        <w:jc w:val="both"/>
        <w:rPr>
          <w:rFonts w:ascii="Times New Roman" w:hAnsi="Times New Roman" w:cs="Times New Roman"/>
          <w:sz w:val="28"/>
          <w:szCs w:val="28"/>
        </w:rPr>
      </w:pPr>
      <w:r w:rsidRPr="0008233A">
        <w:rPr>
          <w:rFonts w:ascii="Times New Roman" w:hAnsi="Times New Roman" w:cs="Times New Roman"/>
          <w:sz w:val="28"/>
          <w:szCs w:val="28"/>
        </w:rPr>
        <w:t xml:space="preserve">г) МФЦ </w:t>
      </w:r>
      <w:r w:rsidR="009B009B" w:rsidRPr="0008233A">
        <w:rPr>
          <w:rFonts w:ascii="Times New Roman" w:hAnsi="Times New Roman" w:cs="Times New Roman"/>
          <w:sz w:val="28"/>
          <w:szCs w:val="28"/>
        </w:rPr>
        <w:t>-</w:t>
      </w:r>
      <w:r w:rsidRPr="0008233A">
        <w:rPr>
          <w:rFonts w:ascii="Times New Roman" w:hAnsi="Times New Roman" w:cs="Times New Roman"/>
          <w:sz w:val="28"/>
          <w:szCs w:val="28"/>
        </w:rPr>
        <w:t xml:space="preserve"> многофункциональный центр;</w:t>
      </w:r>
    </w:p>
    <w:p w:rsidR="004E3AB0" w:rsidRPr="0008233A" w:rsidRDefault="0094174E" w:rsidP="0008233A">
      <w:pPr>
        <w:spacing w:after="0" w:line="240" w:lineRule="auto"/>
        <w:jc w:val="both"/>
        <w:rPr>
          <w:rFonts w:ascii="Times New Roman" w:hAnsi="Times New Roman" w:cs="Times New Roman"/>
          <w:sz w:val="28"/>
          <w:szCs w:val="28"/>
        </w:rPr>
      </w:pPr>
      <w:r w:rsidRPr="0008233A">
        <w:rPr>
          <w:rFonts w:ascii="Times New Roman" w:hAnsi="Times New Roman" w:cs="Times New Roman"/>
          <w:sz w:val="28"/>
          <w:szCs w:val="28"/>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B4422E" w:rsidRPr="003B11AC" w:rsidRDefault="0094174E">
      <w:pPr>
        <w:pStyle w:val="25"/>
        <w:tabs>
          <w:tab w:val="left" w:pos="920"/>
        </w:tabs>
        <w:spacing w:after="0"/>
        <w:ind w:firstLine="0"/>
        <w:rPr>
          <w:sz w:val="28"/>
          <w:szCs w:val="28"/>
        </w:rPr>
      </w:pPr>
      <w:r w:rsidRPr="003B11AC">
        <w:rPr>
          <w:sz w:val="28"/>
          <w:szCs w:val="28"/>
        </w:rPr>
        <w:t>е) ЕГРН – Единый государственный реестр недвижимости;</w:t>
      </w:r>
    </w:p>
    <w:p w:rsidR="004E3AB0" w:rsidRPr="003B11AC" w:rsidRDefault="0094174E">
      <w:pPr>
        <w:pStyle w:val="25"/>
        <w:tabs>
          <w:tab w:val="left" w:pos="920"/>
        </w:tabs>
        <w:spacing w:after="0"/>
        <w:ind w:firstLine="0"/>
        <w:rPr>
          <w:sz w:val="28"/>
          <w:szCs w:val="28"/>
          <w:lang w:eastAsia="ru-RU"/>
        </w:rPr>
      </w:pPr>
      <w:r w:rsidRPr="003B11AC">
        <w:rPr>
          <w:sz w:val="28"/>
          <w:szCs w:val="28"/>
        </w:rPr>
        <w:t>ж) ЕГРЗ - Е</w:t>
      </w:r>
      <w:r w:rsidRPr="003B11AC">
        <w:rPr>
          <w:sz w:val="28"/>
          <w:szCs w:val="28"/>
          <w:lang w:eastAsia="ru-RU"/>
        </w:rPr>
        <w:t>дин</w:t>
      </w:r>
      <w:r w:rsidR="00B4422E" w:rsidRPr="003B11AC">
        <w:rPr>
          <w:sz w:val="28"/>
          <w:szCs w:val="28"/>
          <w:lang w:eastAsia="ru-RU"/>
        </w:rPr>
        <w:t>ый</w:t>
      </w:r>
      <w:r w:rsidRPr="003B11AC">
        <w:rPr>
          <w:sz w:val="28"/>
          <w:szCs w:val="28"/>
          <w:lang w:eastAsia="ru-RU"/>
        </w:rPr>
        <w:t xml:space="preserve"> государственн</w:t>
      </w:r>
      <w:r w:rsidR="00B4422E" w:rsidRPr="003B11AC">
        <w:rPr>
          <w:sz w:val="28"/>
          <w:szCs w:val="28"/>
          <w:lang w:eastAsia="ru-RU"/>
        </w:rPr>
        <w:t>ый</w:t>
      </w:r>
      <w:r w:rsidRPr="003B11AC">
        <w:rPr>
          <w:sz w:val="28"/>
          <w:szCs w:val="28"/>
          <w:lang w:eastAsia="ru-RU"/>
        </w:rPr>
        <w:t xml:space="preserve"> реестр заключений.</w:t>
      </w:r>
    </w:p>
    <w:p w:rsidR="000934FF" w:rsidRPr="003B11AC" w:rsidRDefault="000934FF">
      <w:pPr>
        <w:pStyle w:val="25"/>
        <w:tabs>
          <w:tab w:val="left" w:pos="920"/>
        </w:tabs>
        <w:spacing w:after="0"/>
        <w:ind w:firstLine="0"/>
        <w:rPr>
          <w:sz w:val="28"/>
          <w:szCs w:val="28"/>
        </w:rPr>
      </w:pPr>
      <w:r w:rsidRPr="003B11AC">
        <w:rPr>
          <w:sz w:val="28"/>
          <w:szCs w:val="28"/>
        </w:rPr>
        <w:t>з) ЕСИА -</w:t>
      </w:r>
      <w:r w:rsidRPr="003B11AC">
        <w:rPr>
          <w:rFonts w:ascii="Arial" w:eastAsiaTheme="minorHAnsi" w:hAnsi="Arial" w:cs="Arial"/>
          <w:color w:val="333333"/>
          <w:shd w:val="clear" w:color="auto" w:fill="FFFFFF"/>
        </w:rPr>
        <w:t xml:space="preserve"> </w:t>
      </w:r>
      <w:r w:rsidRPr="003B11AC">
        <w:rPr>
          <w:sz w:val="28"/>
          <w:szCs w:val="28"/>
        </w:rPr>
        <w:t>Единая система идентификации и аутентификации.</w:t>
      </w:r>
    </w:p>
    <w:p w:rsidR="004E3AB0" w:rsidRPr="003B11AC" w:rsidRDefault="0094174E">
      <w:pPr>
        <w:spacing w:before="280"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2. Условные обозначения:</w:t>
      </w:r>
    </w:p>
    <w:p w:rsidR="004E3AB0" w:rsidRPr="003B11AC" w:rsidRDefault="0094174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 xml:space="preserve">а) [Все] - документы представляются всеми заявителями, обращающимися за получением </w:t>
      </w:r>
      <w:r w:rsidRPr="003B11AC">
        <w:rPr>
          <w:rFonts w:ascii="Times New Roman" w:eastAsia="Times New Roman" w:hAnsi="Times New Roman" w:cs="Times New Roman"/>
          <w:sz w:val="28"/>
          <w:szCs w:val="28"/>
          <w:lang w:eastAsia="ru-RU"/>
        </w:rPr>
        <w:t>муниципальной</w:t>
      </w:r>
      <w:r w:rsidRPr="003B11AC">
        <w:rPr>
          <w:rFonts w:ascii="Times New Roman" w:hAnsi="Times New Roman" w:cs="Times New Roman"/>
          <w:sz w:val="28"/>
          <w:szCs w:val="28"/>
        </w:rPr>
        <w:t xml:space="preserve"> услуги;</w:t>
      </w:r>
    </w:p>
    <w:p w:rsidR="004E3AB0" w:rsidRPr="003B11AC" w:rsidRDefault="0094174E">
      <w:pPr>
        <w:spacing w:after="0" w:line="240" w:lineRule="auto"/>
        <w:jc w:val="both"/>
        <w:rPr>
          <w:rFonts w:ascii="Times New Roman" w:hAnsi="Times New Roman" w:cs="Times New Roman"/>
          <w:sz w:val="28"/>
          <w:szCs w:val="28"/>
        </w:rPr>
      </w:pPr>
      <w:r w:rsidRPr="003B11AC">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в</w:t>
      </w:r>
      <w:r w:rsidR="0094174E" w:rsidRPr="003B11AC">
        <w:rPr>
          <w:rFonts w:ascii="Times New Roman" w:hAnsi="Times New Roman" w:cs="Times New Roman"/>
          <w:sz w:val="28"/>
          <w:szCs w:val="28"/>
        </w:rPr>
        <w:t>) П(з) - представитель заявителя;</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г</w:t>
      </w:r>
      <w:r w:rsidR="0094174E" w:rsidRPr="003B11AC">
        <w:rPr>
          <w:rFonts w:ascii="Times New Roman" w:hAnsi="Times New Roman" w:cs="Times New Roman"/>
          <w:sz w:val="28"/>
          <w:szCs w:val="28"/>
        </w:rPr>
        <w:t>)</w:t>
      </w:r>
      <w:r w:rsidR="00B3659C">
        <w:rPr>
          <w:rFonts w:ascii="Times New Roman" w:hAnsi="Times New Roman" w:cs="Times New Roman"/>
          <w:sz w:val="28"/>
          <w:szCs w:val="28"/>
        </w:rPr>
        <w:t xml:space="preserve"> </w:t>
      </w:r>
      <w:r w:rsidR="0094174E" w:rsidRPr="003B11AC">
        <w:rPr>
          <w:rFonts w:ascii="Times New Roman" w:hAnsi="Times New Roman" w:cs="Times New Roman"/>
          <w:sz w:val="28"/>
          <w:szCs w:val="28"/>
        </w:rPr>
        <w:t>О - представляется оригинал документа;</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д</w:t>
      </w:r>
      <w:r w:rsidR="0094174E" w:rsidRPr="003B11AC">
        <w:rPr>
          <w:rFonts w:ascii="Times New Roman" w:hAnsi="Times New Roman" w:cs="Times New Roman"/>
          <w:sz w:val="28"/>
          <w:szCs w:val="28"/>
        </w:rPr>
        <w:t>) О (э) - представляется оригинал документа в электронной форме;</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е</w:t>
      </w:r>
      <w:r w:rsidR="0094174E" w:rsidRPr="003B11AC">
        <w:rPr>
          <w:rFonts w:ascii="Times New Roman" w:hAnsi="Times New Roman" w:cs="Times New Roman"/>
          <w:sz w:val="28"/>
          <w:szCs w:val="28"/>
        </w:rPr>
        <w:t>) К - представляется копия документа;</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ж</w:t>
      </w:r>
      <w:r w:rsidR="0094174E" w:rsidRPr="003B11AC">
        <w:rPr>
          <w:rFonts w:ascii="Times New Roman" w:hAnsi="Times New Roman" w:cs="Times New Roman"/>
          <w:sz w:val="28"/>
          <w:szCs w:val="28"/>
        </w:rPr>
        <w:t>) К(э) - представляется копия документа в электронной форме;</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з</w:t>
      </w:r>
      <w:r w:rsidR="0094174E" w:rsidRPr="003B11AC">
        <w:rPr>
          <w:rFonts w:ascii="Times New Roman" w:hAnsi="Times New Roman" w:cs="Times New Roman"/>
          <w:sz w:val="28"/>
          <w:szCs w:val="28"/>
        </w:rPr>
        <w:t>) К (з) -  заверенная копия;</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и</w:t>
      </w:r>
      <w:r w:rsidR="0094174E" w:rsidRPr="003B11AC">
        <w:rPr>
          <w:rFonts w:ascii="Times New Roman" w:hAnsi="Times New Roman" w:cs="Times New Roman"/>
          <w:sz w:val="28"/>
          <w:szCs w:val="28"/>
        </w:rPr>
        <w:t>) Д(1) - документы представляются в одном экземпляре;</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к</w:t>
      </w:r>
      <w:r w:rsidR="0094174E" w:rsidRPr="003B11AC">
        <w:rPr>
          <w:rFonts w:ascii="Times New Roman" w:hAnsi="Times New Roman" w:cs="Times New Roman"/>
          <w:sz w:val="28"/>
          <w:szCs w:val="28"/>
        </w:rPr>
        <w:t>) МФЦ – документы подаются в МФЦ;</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л</w:t>
      </w:r>
      <w:r w:rsidR="0094174E" w:rsidRPr="003B11AC">
        <w:rPr>
          <w:rFonts w:ascii="Times New Roman" w:hAnsi="Times New Roman" w:cs="Times New Roman"/>
          <w:sz w:val="28"/>
          <w:szCs w:val="28"/>
        </w:rPr>
        <w:t>) У(укэп) – удостоверяется усиленной квалифицированной электронной подписью;</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м</w:t>
      </w:r>
      <w:r w:rsidR="0094174E" w:rsidRPr="003B11AC">
        <w:rPr>
          <w:rFonts w:ascii="Times New Roman" w:hAnsi="Times New Roman" w:cs="Times New Roman"/>
          <w:sz w:val="28"/>
          <w:szCs w:val="28"/>
        </w:rPr>
        <w:t>) У(унэп) - удостоверяется усиленной неквалифицированной электронной подписью;</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н</w:t>
      </w:r>
      <w:r w:rsidR="0094174E" w:rsidRPr="003B11AC">
        <w:rPr>
          <w:rFonts w:ascii="Times New Roman" w:hAnsi="Times New Roman" w:cs="Times New Roman"/>
          <w:sz w:val="28"/>
          <w:szCs w:val="28"/>
        </w:rPr>
        <w:t>) У (эпн) – удостоверяется усиленной квалифицированной подписью нотариуса;</w:t>
      </w:r>
    </w:p>
    <w:p w:rsidR="004E3AB0" w:rsidRPr="003B11AC" w:rsidRDefault="00B4422E">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о</w:t>
      </w:r>
      <w:r w:rsidR="0094174E" w:rsidRPr="003B11AC">
        <w:rPr>
          <w:rFonts w:ascii="Times New Roman" w:hAnsi="Times New Roman" w:cs="Times New Roman"/>
          <w:sz w:val="28"/>
          <w:szCs w:val="28"/>
        </w:rPr>
        <w:t>) А – Администрация.</w:t>
      </w:r>
    </w:p>
    <w:p w:rsidR="000934FF" w:rsidRPr="003B11AC" w:rsidRDefault="000934FF" w:rsidP="000934FF">
      <w:pPr>
        <w:spacing w:after="0" w:line="240" w:lineRule="auto"/>
        <w:jc w:val="both"/>
        <w:rPr>
          <w:rFonts w:ascii="Times New Roman" w:hAnsi="Times New Roman" w:cs="Times New Roman"/>
          <w:sz w:val="28"/>
          <w:szCs w:val="28"/>
        </w:rPr>
      </w:pPr>
      <w:r w:rsidRPr="003B11AC">
        <w:rPr>
          <w:sz w:val="28"/>
          <w:szCs w:val="28"/>
        </w:rPr>
        <w:t xml:space="preserve">п) ОМСУ – </w:t>
      </w:r>
      <w:r w:rsidRPr="003B11AC">
        <w:rPr>
          <w:rFonts w:ascii="Times New Roman" w:hAnsi="Times New Roman" w:cs="Times New Roman"/>
          <w:sz w:val="28"/>
          <w:szCs w:val="28"/>
        </w:rPr>
        <w:t>документы подаются в уполномоченный орган местного самоуправления;</w:t>
      </w:r>
    </w:p>
    <w:p w:rsidR="000934FF" w:rsidRPr="003B11AC" w:rsidRDefault="000934FF" w:rsidP="000934FF">
      <w:pPr>
        <w:spacing w:after="0" w:line="240" w:lineRule="auto"/>
        <w:jc w:val="both"/>
        <w:rPr>
          <w:rFonts w:ascii="Times New Roman" w:hAnsi="Times New Roman" w:cs="Times New Roman"/>
          <w:sz w:val="28"/>
          <w:szCs w:val="28"/>
        </w:rPr>
      </w:pPr>
      <w:r w:rsidRPr="003B11AC">
        <w:rPr>
          <w:rFonts w:ascii="Times New Roman" w:hAnsi="Times New Roman" w:cs="Times New Roman"/>
          <w:sz w:val="28"/>
          <w:szCs w:val="28"/>
        </w:rPr>
        <w:t xml:space="preserve">р) </w:t>
      </w:r>
      <w:r w:rsidRPr="003B11AC">
        <w:rPr>
          <w:rFonts w:ascii="Times New Roman" w:hAnsi="Times New Roman" w:cs="Times New Roman"/>
          <w:sz w:val="28"/>
          <w:szCs w:val="28"/>
          <w:lang w:val="en-US"/>
        </w:rPr>
        <w:t>ID</w:t>
      </w:r>
      <w:r w:rsidRPr="003B11AC">
        <w:rPr>
          <w:rFonts w:ascii="Times New Roman" w:hAnsi="Times New Roman" w:cs="Times New Roman"/>
          <w:sz w:val="28"/>
          <w:szCs w:val="28"/>
        </w:rPr>
        <w:t xml:space="preserve"> – идентификатор учетной записи в мессенджере </w:t>
      </w:r>
      <w:r w:rsidRPr="003B11AC">
        <w:rPr>
          <w:rFonts w:ascii="Times New Roman" w:hAnsi="Times New Roman" w:cs="Times New Roman"/>
          <w:sz w:val="28"/>
          <w:szCs w:val="28"/>
          <w:lang w:val="en-US"/>
        </w:rPr>
        <w:t>MAX</w:t>
      </w:r>
      <w:r w:rsidRPr="003B11AC">
        <w:rPr>
          <w:rFonts w:ascii="Times New Roman" w:hAnsi="Times New Roman" w:cs="Times New Roman"/>
          <w:sz w:val="28"/>
          <w:szCs w:val="28"/>
        </w:rPr>
        <w:t>.</w:t>
      </w:r>
    </w:p>
    <w:p w:rsidR="000934FF" w:rsidRPr="003B11AC" w:rsidRDefault="000934FF" w:rsidP="000934FF">
      <w:pPr>
        <w:spacing w:after="0" w:line="240" w:lineRule="auto"/>
        <w:jc w:val="both"/>
        <w:rPr>
          <w:rFonts w:ascii="Times New Roman" w:hAnsi="Times New Roman" w:cs="Times New Roman"/>
          <w:sz w:val="28"/>
          <w:szCs w:val="28"/>
        </w:rPr>
      </w:pP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4E3AB0">
      <w:pPr>
        <w:spacing w:after="0" w:line="240" w:lineRule="auto"/>
        <w:jc w:val="both"/>
        <w:rPr>
          <w:rFonts w:ascii="Times New Roman" w:hAnsi="Times New Roman" w:cs="Times New Roman"/>
          <w:sz w:val="28"/>
          <w:szCs w:val="28"/>
        </w:rPr>
      </w:pPr>
    </w:p>
    <w:p w:rsidR="004E3AB0" w:rsidRPr="003B11AC" w:rsidRDefault="004E3AB0">
      <w:pPr>
        <w:jc w:val="center"/>
        <w:rPr>
          <w:rFonts w:ascii="Times New Roman" w:eastAsia="Times New Roman" w:hAnsi="Times New Roman" w:cs="Times New Roman"/>
          <w:b/>
          <w:bCs/>
          <w:sz w:val="28"/>
          <w:szCs w:val="28"/>
        </w:rPr>
        <w:sectPr w:rsidR="004E3AB0" w:rsidRPr="003B11AC" w:rsidSect="0045029E">
          <w:pgSz w:w="11906" w:h="16838" w:code="9"/>
          <w:pgMar w:top="851" w:right="618" w:bottom="1134" w:left="1134" w:header="720" w:footer="720" w:gutter="0"/>
          <w:cols w:space="720"/>
          <w:docGrid w:linePitch="360"/>
        </w:sectPr>
      </w:pPr>
    </w:p>
    <w:p w:rsidR="003B11AC" w:rsidRPr="003B11AC" w:rsidRDefault="003B11AC" w:rsidP="003B11AC">
      <w:pPr>
        <w:jc w:val="center"/>
        <w:rPr>
          <w:rFonts w:ascii="Times New Roman" w:eastAsia="Times New Roman" w:hAnsi="Times New Roman" w:cs="Times New Roman"/>
          <w:b/>
          <w:bCs/>
          <w:sz w:val="28"/>
          <w:szCs w:val="28"/>
        </w:rPr>
      </w:pPr>
      <w:r w:rsidRPr="003B11AC">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3B11AC" w:rsidRDefault="003B11AC" w:rsidP="003B11AC">
      <w:pPr>
        <w:jc w:val="right"/>
        <w:rPr>
          <w:rFonts w:ascii="Times New Roman" w:eastAsia="Times New Roman" w:hAnsi="Times New Roman" w:cs="Times New Roman"/>
          <w:sz w:val="24"/>
          <w:szCs w:val="24"/>
        </w:rPr>
      </w:pPr>
    </w:p>
    <w:p w:rsidR="003B11AC" w:rsidRPr="003B11AC" w:rsidRDefault="003B11AC" w:rsidP="003B11AC">
      <w:pPr>
        <w:jc w:val="right"/>
      </w:pPr>
      <w:r w:rsidRPr="003B11AC">
        <w:rPr>
          <w:rFonts w:ascii="Times New Roman" w:eastAsia="Times New Roman" w:hAnsi="Times New Roman" w:cs="Times New Roman"/>
          <w:sz w:val="24"/>
          <w:szCs w:val="24"/>
        </w:rPr>
        <w:t>Таблица № 1</w:t>
      </w:r>
      <w:r w:rsidRPr="003B11AC">
        <w:t xml:space="preserve"> </w:t>
      </w:r>
    </w:p>
    <w:tbl>
      <w:tblPr>
        <w:tblStyle w:val="af7"/>
        <w:tblW w:w="14737" w:type="dxa"/>
        <w:tblLook w:val="04A0" w:firstRow="1" w:lastRow="0" w:firstColumn="1" w:lastColumn="0" w:noHBand="0" w:noVBand="1"/>
      </w:tblPr>
      <w:tblGrid>
        <w:gridCol w:w="3679"/>
        <w:gridCol w:w="2612"/>
        <w:gridCol w:w="2534"/>
        <w:gridCol w:w="3099"/>
        <w:gridCol w:w="2813"/>
      </w:tblGrid>
      <w:tr w:rsidR="003B11AC" w:rsidRPr="003B11AC" w:rsidTr="0008233A">
        <w:tc>
          <w:tcPr>
            <w:tcW w:w="3679" w:type="dxa"/>
            <w:vMerge w:val="restart"/>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Наименование отдельного признака заявителя</w:t>
            </w:r>
          </w:p>
        </w:tc>
        <w:tc>
          <w:tcPr>
            <w:tcW w:w="11058" w:type="dxa"/>
            <w:gridSpan w:val="4"/>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3B11AC" w:rsidRPr="003B11AC" w:rsidTr="0008233A">
        <w:tc>
          <w:tcPr>
            <w:tcW w:w="3679" w:type="dxa"/>
            <w:vMerge/>
          </w:tcPr>
          <w:p w:rsidR="003B11AC" w:rsidRPr="003B11AC" w:rsidRDefault="003B11AC" w:rsidP="0008233A">
            <w:pPr>
              <w:rPr>
                <w:rFonts w:ascii="Times New Roman" w:hAnsi="Times New Roman" w:cs="Times New Roman"/>
                <w:sz w:val="24"/>
                <w:szCs w:val="24"/>
              </w:rPr>
            </w:pPr>
          </w:p>
        </w:tc>
        <w:tc>
          <w:tcPr>
            <w:tcW w:w="261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 xml:space="preserve">Разрешение на строительство </w:t>
            </w:r>
          </w:p>
          <w:p w:rsidR="003B11AC" w:rsidRPr="003B11AC" w:rsidRDefault="003B11AC" w:rsidP="0008233A">
            <w:pPr>
              <w:rPr>
                <w:rFonts w:ascii="Times New Roman" w:hAnsi="Times New Roman" w:cs="Times New Roman"/>
                <w:sz w:val="24"/>
                <w:szCs w:val="24"/>
              </w:rPr>
            </w:pPr>
          </w:p>
          <w:p w:rsidR="003B11AC" w:rsidRPr="003B11AC" w:rsidRDefault="003B11AC" w:rsidP="0008233A">
            <w:pPr>
              <w:rPr>
                <w:rFonts w:ascii="Times New Roman" w:hAnsi="Times New Roman" w:cs="Times New Roman"/>
                <w:sz w:val="24"/>
                <w:szCs w:val="24"/>
              </w:rPr>
            </w:pPr>
          </w:p>
        </w:tc>
        <w:tc>
          <w:tcPr>
            <w:tcW w:w="2534"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 xml:space="preserve">Внесение изменений в разрешение на строительство исключительно в связи с продлением срока действия такого разрешения </w:t>
            </w:r>
          </w:p>
          <w:p w:rsidR="003B11AC" w:rsidRPr="003B11AC" w:rsidRDefault="003B11AC" w:rsidP="0008233A">
            <w:pPr>
              <w:rPr>
                <w:rFonts w:ascii="Times New Roman" w:hAnsi="Times New Roman" w:cs="Times New Roman"/>
                <w:sz w:val="24"/>
                <w:szCs w:val="24"/>
              </w:rPr>
            </w:pPr>
          </w:p>
        </w:tc>
        <w:tc>
          <w:tcPr>
            <w:tcW w:w="3099"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Внесение изменений в разрешение на  строительство в связи с переходом прав на земельный участок, права пользования недрами, образованием земельного участка</w:t>
            </w:r>
          </w:p>
        </w:tc>
        <w:tc>
          <w:tcPr>
            <w:tcW w:w="2813"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Внесение изменений в разрешение на строительство в связи с внесением изменений в проектную документацию</w:t>
            </w:r>
          </w:p>
          <w:p w:rsidR="003B11AC" w:rsidRPr="003B11AC" w:rsidRDefault="003B11AC" w:rsidP="0008233A">
            <w:pPr>
              <w:jc w:val="center"/>
              <w:rPr>
                <w:rFonts w:ascii="Times New Roman" w:hAnsi="Times New Roman" w:cs="Times New Roman"/>
                <w:b/>
                <w:sz w:val="24"/>
                <w:szCs w:val="24"/>
              </w:rPr>
            </w:pPr>
          </w:p>
        </w:tc>
      </w:tr>
      <w:tr w:rsidR="003B11AC" w:rsidRPr="003B11AC" w:rsidTr="0008233A">
        <w:tc>
          <w:tcPr>
            <w:tcW w:w="3679" w:type="dxa"/>
            <w:vMerge/>
          </w:tcPr>
          <w:p w:rsidR="003B11AC" w:rsidRPr="003B11AC" w:rsidRDefault="003B11AC" w:rsidP="0008233A">
            <w:pPr>
              <w:rPr>
                <w:rFonts w:ascii="Times New Roman" w:hAnsi="Times New Roman" w:cs="Times New Roman"/>
                <w:sz w:val="24"/>
                <w:szCs w:val="24"/>
              </w:rPr>
            </w:pPr>
          </w:p>
        </w:tc>
        <w:tc>
          <w:tcPr>
            <w:tcW w:w="2612"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 xml:space="preserve">А </w:t>
            </w:r>
          </w:p>
        </w:tc>
        <w:tc>
          <w:tcPr>
            <w:tcW w:w="2534"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Б</w:t>
            </w:r>
          </w:p>
        </w:tc>
        <w:tc>
          <w:tcPr>
            <w:tcW w:w="3099"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В</w:t>
            </w:r>
          </w:p>
        </w:tc>
        <w:tc>
          <w:tcPr>
            <w:tcW w:w="2813"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Г</w:t>
            </w:r>
          </w:p>
        </w:tc>
      </w:tr>
      <w:tr w:rsidR="003B11AC" w:rsidRPr="003B11AC" w:rsidTr="0008233A">
        <w:tc>
          <w:tcPr>
            <w:tcW w:w="3679"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Застройщик - физическое лицо</w:t>
            </w:r>
          </w:p>
        </w:tc>
        <w:tc>
          <w:tcPr>
            <w:tcW w:w="2612"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 xml:space="preserve">1А </w:t>
            </w:r>
          </w:p>
        </w:tc>
        <w:tc>
          <w:tcPr>
            <w:tcW w:w="2534"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1Б</w:t>
            </w:r>
          </w:p>
        </w:tc>
        <w:tc>
          <w:tcPr>
            <w:tcW w:w="3099"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1В</w:t>
            </w:r>
          </w:p>
        </w:tc>
        <w:tc>
          <w:tcPr>
            <w:tcW w:w="2813"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1Г</w:t>
            </w:r>
          </w:p>
        </w:tc>
      </w:tr>
      <w:tr w:rsidR="003B11AC" w:rsidRPr="003B11AC" w:rsidTr="0008233A">
        <w:tc>
          <w:tcPr>
            <w:tcW w:w="3679"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Застройщик - юридическое лицо</w:t>
            </w:r>
          </w:p>
        </w:tc>
        <w:tc>
          <w:tcPr>
            <w:tcW w:w="2612"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2А</w:t>
            </w:r>
          </w:p>
        </w:tc>
        <w:tc>
          <w:tcPr>
            <w:tcW w:w="2534"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2Б</w:t>
            </w:r>
          </w:p>
        </w:tc>
        <w:tc>
          <w:tcPr>
            <w:tcW w:w="3099"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2В</w:t>
            </w:r>
          </w:p>
        </w:tc>
        <w:tc>
          <w:tcPr>
            <w:tcW w:w="2813" w:type="dxa"/>
          </w:tcPr>
          <w:p w:rsidR="003B11AC" w:rsidRPr="003B11AC" w:rsidRDefault="003B11AC" w:rsidP="0008233A">
            <w:pPr>
              <w:jc w:val="center"/>
              <w:rPr>
                <w:rFonts w:ascii="Times New Roman" w:hAnsi="Times New Roman" w:cs="Times New Roman"/>
                <w:sz w:val="24"/>
                <w:szCs w:val="24"/>
              </w:rPr>
            </w:pPr>
            <w:r w:rsidRPr="003B11AC">
              <w:rPr>
                <w:rFonts w:ascii="Times New Roman" w:hAnsi="Times New Roman" w:cs="Times New Roman"/>
                <w:sz w:val="24"/>
                <w:szCs w:val="24"/>
              </w:rPr>
              <w:t>2Г</w:t>
            </w:r>
          </w:p>
        </w:tc>
      </w:tr>
    </w:tbl>
    <w:p w:rsidR="003B11AC" w:rsidRDefault="003B11AC">
      <w:pPr>
        <w:spacing w:after="0" w:line="240" w:lineRule="auto"/>
        <w:jc w:val="both"/>
        <w:rPr>
          <w:rFonts w:ascii="Times New Roman" w:hAnsi="Times New Roman" w:cs="Times New Roman"/>
          <w:sz w:val="28"/>
          <w:szCs w:val="28"/>
        </w:rPr>
        <w:sectPr w:rsidR="003B11AC" w:rsidSect="003B11AC">
          <w:pgSz w:w="16838" w:h="11906" w:orient="landscape"/>
          <w:pgMar w:top="851" w:right="425" w:bottom="851" w:left="1134" w:header="709" w:footer="709" w:gutter="0"/>
          <w:cols w:space="708"/>
          <w:docGrid w:linePitch="360"/>
        </w:sectPr>
      </w:pPr>
    </w:p>
    <w:p w:rsidR="003B11AC" w:rsidRPr="003B11AC" w:rsidRDefault="003B11AC" w:rsidP="0008233A">
      <w:pPr>
        <w:pStyle w:val="af2"/>
        <w:spacing w:after="0" w:line="240" w:lineRule="auto"/>
        <w:ind w:left="0"/>
        <w:jc w:val="center"/>
        <w:rPr>
          <w:rFonts w:ascii="Times New Roman" w:hAnsi="Times New Roman" w:cs="Times New Roman"/>
          <w:sz w:val="28"/>
          <w:szCs w:val="28"/>
        </w:rPr>
      </w:pPr>
      <w:r w:rsidRPr="003B11AC">
        <w:rPr>
          <w:rFonts w:ascii="Times New Roman" w:hAnsi="Times New Roman" w:cs="Times New Roman"/>
          <w:b/>
          <w:bCs/>
          <w:sz w:val="28"/>
          <w:szCs w:val="28"/>
          <w:lang w:val="en-US"/>
        </w:rPr>
        <w:lastRenderedPageBreak/>
        <w:t>III</w:t>
      </w:r>
      <w:r w:rsidRPr="003B11AC">
        <w:rPr>
          <w:rFonts w:ascii="Times New Roman" w:hAnsi="Times New Roman" w:cs="Times New Roman"/>
          <w:b/>
          <w:bCs/>
          <w:sz w:val="28"/>
          <w:szCs w:val="28"/>
        </w:rPr>
        <w:t>. Исчерпывающий перечень документов и сведений, необходимых для предоставления муниципальной услуги</w:t>
      </w:r>
      <w:r w:rsidRPr="003B11AC">
        <w:rPr>
          <w:rFonts w:ascii="Times New Roman" w:hAnsi="Times New Roman" w:cs="Times New Roman"/>
          <w:b/>
          <w:bCs/>
          <w:sz w:val="28"/>
          <w:szCs w:val="28"/>
        </w:rPr>
        <w:br/>
      </w:r>
      <w:r w:rsidRPr="003B11AC">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3B11AC" w:rsidRPr="003B11AC" w:rsidRDefault="003B11AC" w:rsidP="003B11AC">
      <w:pPr>
        <w:spacing w:after="0" w:line="240" w:lineRule="auto"/>
        <w:jc w:val="both"/>
        <w:rPr>
          <w:rFonts w:ascii="Times New Roman" w:hAnsi="Times New Roman" w:cs="Times New Roman"/>
          <w:sz w:val="28"/>
          <w:szCs w:val="28"/>
        </w:rPr>
      </w:pPr>
    </w:p>
    <w:p w:rsidR="003B11AC" w:rsidRPr="008A6E14" w:rsidRDefault="003B11AC" w:rsidP="003B11AC">
      <w:pPr>
        <w:spacing w:after="0" w:line="240" w:lineRule="auto"/>
        <w:jc w:val="right"/>
        <w:rPr>
          <w:rFonts w:ascii="Times New Roman" w:hAnsi="Times New Roman" w:cs="Times New Roman"/>
          <w:sz w:val="24"/>
          <w:szCs w:val="24"/>
        </w:rPr>
      </w:pPr>
      <w:bookmarkStart w:id="3" w:name="bookmark42"/>
      <w:r w:rsidRPr="008A6E14">
        <w:rPr>
          <w:rFonts w:ascii="Times New Roman" w:hAnsi="Times New Roman" w:cs="Times New Roman"/>
          <w:sz w:val="24"/>
          <w:szCs w:val="24"/>
        </w:rPr>
        <w:t xml:space="preserve">Таблица № </w:t>
      </w:r>
      <w:bookmarkEnd w:id="3"/>
      <w:r w:rsidRPr="008A6E14">
        <w:rPr>
          <w:rFonts w:ascii="Times New Roman" w:hAnsi="Times New Roman" w:cs="Times New Roman"/>
          <w:sz w:val="24"/>
          <w:szCs w:val="24"/>
        </w:rPr>
        <w:t>2</w:t>
      </w:r>
    </w:p>
    <w:p w:rsidR="003B11AC" w:rsidRPr="003B11AC" w:rsidRDefault="003B11AC" w:rsidP="003B11AC">
      <w:pPr>
        <w:spacing w:after="0" w:line="240" w:lineRule="auto"/>
        <w:jc w:val="both"/>
        <w:rPr>
          <w:rFonts w:ascii="Times New Roman" w:hAnsi="Times New Roman" w:cs="Times New Roman"/>
          <w:sz w:val="24"/>
          <w:szCs w:val="24"/>
        </w:rPr>
      </w:pPr>
    </w:p>
    <w:p w:rsidR="003B11AC" w:rsidRPr="003B11AC" w:rsidRDefault="003B11AC" w:rsidP="003B11AC">
      <w:pPr>
        <w:spacing w:after="0" w:line="240" w:lineRule="auto"/>
        <w:jc w:val="both"/>
        <w:rPr>
          <w:rFonts w:ascii="Times New Roman" w:hAnsi="Times New Roman" w:cs="Times New Roman"/>
          <w:sz w:val="24"/>
          <w:szCs w:val="24"/>
        </w:rPr>
      </w:pPr>
    </w:p>
    <w:tbl>
      <w:tblPr>
        <w:tblStyle w:val="af7"/>
        <w:tblW w:w="14313" w:type="dxa"/>
        <w:tblLayout w:type="fixed"/>
        <w:tblLook w:val="04A0" w:firstRow="1" w:lastRow="0" w:firstColumn="1" w:lastColumn="0" w:noHBand="0" w:noVBand="1"/>
      </w:tblPr>
      <w:tblGrid>
        <w:gridCol w:w="562"/>
        <w:gridCol w:w="2097"/>
        <w:gridCol w:w="8251"/>
        <w:gridCol w:w="142"/>
        <w:gridCol w:w="1701"/>
        <w:gridCol w:w="1550"/>
        <w:gridCol w:w="10"/>
      </w:tblGrid>
      <w:tr w:rsidR="003B11AC" w:rsidRPr="003B11AC" w:rsidTr="0008233A">
        <w:tc>
          <w:tcPr>
            <w:tcW w:w="562"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w:t>
            </w:r>
          </w:p>
        </w:tc>
        <w:tc>
          <w:tcPr>
            <w:tcW w:w="2097"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Идентификаторы категорий (признаков) заявителей</w:t>
            </w:r>
          </w:p>
        </w:tc>
        <w:tc>
          <w:tcPr>
            <w:tcW w:w="8251"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1843" w:type="dxa"/>
            <w:gridSpan w:val="2"/>
          </w:tcPr>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1560" w:type="dxa"/>
            <w:gridSpan w:val="2"/>
          </w:tcPr>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t>Иные требования</w:t>
            </w:r>
          </w:p>
        </w:tc>
      </w:tr>
      <w:tr w:rsidR="003B11AC" w:rsidRPr="003B11AC" w:rsidTr="0008233A">
        <w:tc>
          <w:tcPr>
            <w:tcW w:w="14313" w:type="dxa"/>
            <w:gridSpan w:val="7"/>
          </w:tcPr>
          <w:p w:rsidR="003B11AC" w:rsidRPr="002624B3" w:rsidRDefault="003B11AC" w:rsidP="003B11AC">
            <w:pPr>
              <w:pStyle w:val="af2"/>
              <w:numPr>
                <w:ilvl w:val="3"/>
                <w:numId w:val="38"/>
              </w:numPr>
              <w:ind w:left="29" w:firstLine="567"/>
              <w:jc w:val="both"/>
              <w:rPr>
                <w:rFonts w:ascii="Times New Roman" w:hAnsi="Times New Roman" w:cs="Times New Roman"/>
                <w:sz w:val="24"/>
                <w:szCs w:val="24"/>
              </w:rPr>
            </w:pPr>
            <w:r w:rsidRPr="002624B3">
              <w:rPr>
                <w:rFonts w:ascii="Times New Roman" w:eastAsia="Times New Roman" w:hAnsi="Times New Roman" w:cs="Times New Roman"/>
                <w:sz w:val="24"/>
                <w:szCs w:val="24"/>
              </w:rPr>
              <w:t>Исчерпывающий перечень документов и сведений,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B11AC" w:rsidRPr="003B11AC" w:rsidTr="0008233A">
        <w:tc>
          <w:tcPr>
            <w:tcW w:w="562"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1</w:t>
            </w:r>
          </w:p>
        </w:tc>
        <w:tc>
          <w:tcPr>
            <w:tcW w:w="2097"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А-Г</w:t>
            </w:r>
          </w:p>
        </w:tc>
        <w:tc>
          <w:tcPr>
            <w:tcW w:w="8251"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 xml:space="preserve">Заявление/уведомление </w:t>
            </w:r>
          </w:p>
        </w:tc>
        <w:tc>
          <w:tcPr>
            <w:tcW w:w="1843" w:type="dxa"/>
            <w:gridSpan w:val="2"/>
          </w:tcPr>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t>О(э) – Единый портал</w:t>
            </w:r>
          </w:p>
          <w:p w:rsidR="003B11AC" w:rsidRPr="002624B3" w:rsidRDefault="003B11AC" w:rsidP="0008233A">
            <w:pPr>
              <w:rPr>
                <w:rFonts w:ascii="Times New Roman" w:eastAsia="Times New Roman" w:hAnsi="Times New Roman" w:cs="Times New Roman"/>
                <w:sz w:val="24"/>
                <w:szCs w:val="24"/>
              </w:rPr>
            </w:pPr>
            <w:r w:rsidRPr="002624B3">
              <w:rPr>
                <w:rFonts w:ascii="Times New Roman" w:eastAsia="Times New Roman" w:hAnsi="Times New Roman" w:cs="Times New Roman"/>
                <w:sz w:val="24"/>
                <w:szCs w:val="24"/>
              </w:rPr>
              <w:t>О / О(э) – МФЦ;</w:t>
            </w:r>
          </w:p>
          <w:p w:rsidR="003B11AC" w:rsidRPr="002624B3" w:rsidRDefault="003B11AC" w:rsidP="0008233A">
            <w:pPr>
              <w:rPr>
                <w:rFonts w:ascii="Times New Roman" w:eastAsia="Times New Roman" w:hAnsi="Times New Roman" w:cs="Times New Roman"/>
                <w:sz w:val="24"/>
                <w:szCs w:val="24"/>
              </w:rPr>
            </w:pPr>
            <w:r w:rsidRPr="002624B3">
              <w:rPr>
                <w:rFonts w:ascii="Times New Roman" w:eastAsia="Times New Roman" w:hAnsi="Times New Roman" w:cs="Times New Roman"/>
                <w:sz w:val="24"/>
                <w:szCs w:val="24"/>
              </w:rPr>
              <w:t>О - ОМСУ</w:t>
            </w:r>
          </w:p>
          <w:p w:rsidR="003B11AC" w:rsidRPr="002624B3" w:rsidRDefault="003B11AC" w:rsidP="0008233A">
            <w:pPr>
              <w:rPr>
                <w:rFonts w:ascii="Times New Roman" w:hAnsi="Times New Roman" w:cs="Times New Roman"/>
                <w:sz w:val="24"/>
                <w:szCs w:val="24"/>
              </w:rPr>
            </w:pPr>
          </w:p>
        </w:tc>
        <w:tc>
          <w:tcPr>
            <w:tcW w:w="1560" w:type="dxa"/>
            <w:gridSpan w:val="2"/>
          </w:tcPr>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t>[Все], Д(1)</w:t>
            </w:r>
          </w:p>
        </w:tc>
      </w:tr>
      <w:tr w:rsidR="003B11AC" w:rsidRPr="003B11AC" w:rsidTr="0008233A">
        <w:tc>
          <w:tcPr>
            <w:tcW w:w="56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2</w:t>
            </w:r>
          </w:p>
        </w:tc>
        <w:tc>
          <w:tcPr>
            <w:tcW w:w="2097" w:type="dxa"/>
          </w:tcPr>
          <w:p w:rsidR="003B11AC" w:rsidRPr="003B11AC" w:rsidRDefault="003B11AC" w:rsidP="0008233A">
            <w:r w:rsidRPr="003B11AC">
              <w:rPr>
                <w:rFonts w:ascii="Times New Roman" w:hAnsi="Times New Roman" w:cs="Times New Roman"/>
                <w:sz w:val="24"/>
                <w:szCs w:val="24"/>
              </w:rPr>
              <w:t>А-Г</w:t>
            </w:r>
          </w:p>
        </w:tc>
        <w:tc>
          <w:tcPr>
            <w:tcW w:w="8251" w:type="dxa"/>
          </w:tcPr>
          <w:p w:rsidR="003B11AC" w:rsidRPr="003B11AC" w:rsidRDefault="003B11AC" w:rsidP="0008233A">
            <w:pPr>
              <w:jc w:val="both"/>
              <w:rPr>
                <w:rFonts w:ascii="Times New Roman" w:hAnsi="Times New Roman" w:cs="Times New Roman"/>
                <w:sz w:val="24"/>
                <w:szCs w:val="24"/>
              </w:rPr>
            </w:pPr>
            <w:r w:rsidRPr="003B11AC">
              <w:rPr>
                <w:rFonts w:ascii="Times New Roman" w:hAnsi="Times New Roman"/>
                <w:sz w:val="24"/>
                <w:szCs w:val="24"/>
              </w:rPr>
              <w:t xml:space="preserve">Документ, удостоверяющий личность заявителя </w:t>
            </w:r>
            <w:r w:rsidRPr="003B11AC">
              <w:rPr>
                <w:rFonts w:ascii="Times New Roman" w:hAnsi="Times New Roman" w:cs="Times New Roman"/>
                <w:sz w:val="24"/>
                <w:szCs w:val="24"/>
              </w:rPr>
              <w:t xml:space="preserve">или П (з)/цифровой </w:t>
            </w:r>
            <w:r w:rsidRPr="003B11AC">
              <w:rPr>
                <w:rFonts w:ascii="Times New Roman" w:hAnsi="Times New Roman" w:cs="Times New Roman"/>
                <w:sz w:val="24"/>
                <w:szCs w:val="24"/>
                <w:lang w:val="en-US"/>
              </w:rPr>
              <w:t>ID</w:t>
            </w:r>
            <w:r w:rsidRPr="003B11AC">
              <w:rPr>
                <w:rFonts w:ascii="Times New Roman" w:hAnsi="Times New Roman" w:cs="Times New Roman"/>
                <w:sz w:val="24"/>
                <w:szCs w:val="24"/>
              </w:rPr>
              <w:t xml:space="preserve"> мессенджера </w:t>
            </w:r>
            <w:r w:rsidRPr="003B11AC">
              <w:rPr>
                <w:rFonts w:ascii="Times New Roman" w:hAnsi="Times New Roman" w:cs="Times New Roman"/>
                <w:sz w:val="24"/>
                <w:szCs w:val="24"/>
                <w:lang w:val="en-US"/>
              </w:rPr>
              <w:t>MAX</w:t>
            </w:r>
          </w:p>
        </w:tc>
        <w:tc>
          <w:tcPr>
            <w:tcW w:w="1843" w:type="dxa"/>
            <w:gridSpan w:val="2"/>
          </w:tcPr>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t>О – МФЦ, ОМСУ</w:t>
            </w:r>
          </w:p>
        </w:tc>
        <w:tc>
          <w:tcPr>
            <w:tcW w:w="1560" w:type="dxa"/>
            <w:gridSpan w:val="2"/>
          </w:tcPr>
          <w:p w:rsidR="003B11AC" w:rsidRPr="002624B3" w:rsidRDefault="003B11AC" w:rsidP="0008233A">
            <w:pPr>
              <w:rPr>
                <w:rFonts w:ascii="Times New Roman" w:eastAsia="Times New Roman" w:hAnsi="Times New Roman" w:cs="Times New Roman"/>
                <w:bCs/>
                <w:sz w:val="24"/>
                <w:szCs w:val="24"/>
              </w:rPr>
            </w:pPr>
            <w:r w:rsidRPr="002624B3">
              <w:rPr>
                <w:rFonts w:ascii="Times New Roman" w:eastAsia="Times New Roman" w:hAnsi="Times New Roman" w:cs="Times New Roman"/>
                <w:sz w:val="24"/>
                <w:szCs w:val="24"/>
              </w:rPr>
              <w:t>[Все]</w:t>
            </w:r>
          </w:p>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lang w:val="en-US"/>
              </w:rPr>
              <w:t>ID</w:t>
            </w:r>
            <w:r w:rsidRPr="002624B3">
              <w:rPr>
                <w:rFonts w:ascii="Times New Roman" w:eastAsia="Times New Roman" w:hAnsi="Times New Roman" w:cs="Times New Roman"/>
                <w:sz w:val="24"/>
                <w:szCs w:val="24"/>
              </w:rPr>
              <w:t xml:space="preserve"> предоставляется при очном обращении по желанию заявителя</w:t>
            </w:r>
          </w:p>
        </w:tc>
      </w:tr>
      <w:tr w:rsidR="003B11AC" w:rsidRPr="003B11AC" w:rsidTr="0008233A">
        <w:tc>
          <w:tcPr>
            <w:tcW w:w="56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3</w:t>
            </w:r>
          </w:p>
        </w:tc>
        <w:tc>
          <w:tcPr>
            <w:tcW w:w="2097" w:type="dxa"/>
          </w:tcPr>
          <w:p w:rsidR="003B11AC" w:rsidRPr="003B11AC" w:rsidRDefault="003B11AC" w:rsidP="0008233A">
            <w:r w:rsidRPr="003B11AC">
              <w:rPr>
                <w:rFonts w:ascii="Times New Roman" w:hAnsi="Times New Roman" w:cs="Times New Roman"/>
                <w:sz w:val="24"/>
                <w:szCs w:val="24"/>
              </w:rPr>
              <w:t>А-Г</w:t>
            </w:r>
          </w:p>
        </w:tc>
        <w:tc>
          <w:tcPr>
            <w:tcW w:w="8251"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 xml:space="preserve">Доверенность П (з), выданная в соответствии с гражданским законодательством </w:t>
            </w:r>
          </w:p>
        </w:tc>
        <w:tc>
          <w:tcPr>
            <w:tcW w:w="1843" w:type="dxa"/>
            <w:gridSpan w:val="2"/>
          </w:tcPr>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t>К(э), У (эпн)   – Единый портал;</w:t>
            </w:r>
          </w:p>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lastRenderedPageBreak/>
              <w:t>О и К или К (з)  – МФЦ, ОМСУ</w:t>
            </w:r>
          </w:p>
        </w:tc>
        <w:tc>
          <w:tcPr>
            <w:tcW w:w="1560" w:type="dxa"/>
            <w:gridSpan w:val="2"/>
          </w:tcPr>
          <w:p w:rsidR="003B11AC" w:rsidRPr="002624B3" w:rsidRDefault="003B11AC" w:rsidP="0008233A">
            <w:pPr>
              <w:rPr>
                <w:rFonts w:ascii="Times New Roman" w:hAnsi="Times New Roman" w:cs="Times New Roman"/>
                <w:sz w:val="24"/>
                <w:szCs w:val="24"/>
              </w:rPr>
            </w:pPr>
            <w:r w:rsidRPr="002624B3">
              <w:rPr>
                <w:rFonts w:ascii="Times New Roman" w:eastAsia="Times New Roman" w:hAnsi="Times New Roman" w:cs="Times New Roman"/>
                <w:sz w:val="24"/>
                <w:szCs w:val="24"/>
              </w:rPr>
              <w:lastRenderedPageBreak/>
              <w:t>Д(1)</w:t>
            </w:r>
          </w:p>
          <w:p w:rsidR="003B11AC" w:rsidRPr="002624B3" w:rsidRDefault="003B11AC" w:rsidP="0008233A">
            <w:pPr>
              <w:rPr>
                <w:rFonts w:ascii="Times New Roman" w:hAnsi="Times New Roman" w:cs="Times New Roman"/>
                <w:sz w:val="24"/>
                <w:szCs w:val="24"/>
              </w:rPr>
            </w:pPr>
          </w:p>
        </w:tc>
      </w:tr>
      <w:tr w:rsidR="003B11AC" w:rsidRPr="0008233A" w:rsidTr="0008233A">
        <w:trPr>
          <w:gridAfter w:val="1"/>
          <w:wAfter w:w="10" w:type="dxa"/>
          <w:trHeight w:val="276"/>
        </w:trPr>
        <w:tc>
          <w:tcPr>
            <w:tcW w:w="562" w:type="dxa"/>
            <w:vMerge w:val="restart"/>
          </w:tcPr>
          <w:p w:rsidR="003B11AC" w:rsidRPr="0008233A" w:rsidRDefault="003B11AC" w:rsidP="0008233A">
            <w:pPr>
              <w:rPr>
                <w:rFonts w:ascii="Times New Roman" w:hAnsi="Times New Roman" w:cs="Times New Roman"/>
                <w:b/>
                <w:sz w:val="24"/>
                <w:szCs w:val="24"/>
              </w:rPr>
            </w:pPr>
            <w:r w:rsidRPr="0008233A">
              <w:rPr>
                <w:rFonts w:ascii="Times New Roman" w:hAnsi="Times New Roman" w:cs="Times New Roman"/>
                <w:sz w:val="24"/>
                <w:szCs w:val="24"/>
              </w:rPr>
              <w:lastRenderedPageBreak/>
              <w:t>3.1</w:t>
            </w:r>
          </w:p>
        </w:tc>
        <w:tc>
          <w:tcPr>
            <w:tcW w:w="2097" w:type="dxa"/>
            <w:vMerge w:val="restart"/>
          </w:tcPr>
          <w:p w:rsidR="003B11AC" w:rsidRPr="0008233A" w:rsidRDefault="003B11AC" w:rsidP="0008233A">
            <w:pPr>
              <w:rPr>
                <w:rFonts w:ascii="Times New Roman" w:hAnsi="Times New Roman" w:cs="Times New Roman"/>
                <w:b/>
                <w:sz w:val="24"/>
                <w:szCs w:val="24"/>
              </w:rPr>
            </w:pPr>
            <w:r w:rsidRPr="0008233A">
              <w:rPr>
                <w:rFonts w:ascii="Times New Roman" w:hAnsi="Times New Roman" w:cs="Times New Roman"/>
                <w:sz w:val="24"/>
                <w:szCs w:val="24"/>
              </w:rPr>
              <w:t>2А-2Г</w:t>
            </w:r>
          </w:p>
        </w:tc>
        <w:tc>
          <w:tcPr>
            <w:tcW w:w="8251" w:type="dxa"/>
            <w:vMerge w:val="restart"/>
          </w:tcPr>
          <w:p w:rsidR="003B11AC" w:rsidRPr="0008233A" w:rsidRDefault="003B11AC" w:rsidP="0008233A">
            <w:pPr>
              <w:rPr>
                <w:rFonts w:ascii="Times New Roman" w:eastAsia="Times New Roman" w:hAnsi="Times New Roman" w:cs="Times New Roman"/>
                <w:b/>
                <w:sz w:val="24"/>
                <w:szCs w:val="24"/>
              </w:rPr>
            </w:pPr>
            <w:r w:rsidRPr="0008233A">
              <w:rPr>
                <w:rFonts w:ascii="Times New Roman" w:eastAsia="Times New Roman" w:hAnsi="Times New Roman" w:cs="Times New Roman"/>
                <w:sz w:val="24"/>
                <w:szCs w:val="24"/>
              </w:rPr>
              <w:t xml:space="preserve">Подтверждение полномочий представителя посредством платформы полномочий ЕСИА </w:t>
            </w:r>
          </w:p>
        </w:tc>
        <w:tc>
          <w:tcPr>
            <w:tcW w:w="1843" w:type="dxa"/>
            <w:gridSpan w:val="2"/>
            <w:vMerge w:val="restart"/>
          </w:tcPr>
          <w:p w:rsidR="003B11AC" w:rsidRPr="0008233A" w:rsidRDefault="003B11AC" w:rsidP="0008233A">
            <w:pPr>
              <w:rPr>
                <w:rFonts w:ascii="Times New Roman" w:eastAsia="Times New Roman" w:hAnsi="Times New Roman" w:cs="Times New Roman"/>
                <w:sz w:val="24"/>
                <w:szCs w:val="24"/>
              </w:rPr>
            </w:pPr>
          </w:p>
        </w:tc>
        <w:tc>
          <w:tcPr>
            <w:tcW w:w="1550" w:type="dxa"/>
            <w:vMerge w:val="restart"/>
          </w:tcPr>
          <w:p w:rsidR="003B11AC" w:rsidRPr="0008233A" w:rsidRDefault="003B11AC" w:rsidP="0008233A">
            <w:pPr>
              <w:rPr>
                <w:rFonts w:ascii="Times New Roman" w:eastAsia="Times New Roman" w:hAnsi="Times New Roman" w:cs="Times New Roman"/>
                <w:sz w:val="24"/>
                <w:szCs w:val="24"/>
              </w:rPr>
            </w:pPr>
            <w:r w:rsidRPr="0008233A">
              <w:rPr>
                <w:rFonts w:ascii="Times New Roman" w:eastAsia="Times New Roman" w:hAnsi="Times New Roman" w:cs="Times New Roman"/>
                <w:sz w:val="24"/>
                <w:szCs w:val="24"/>
              </w:rPr>
              <w:t>При подаче заявления физическим лицом от имени юридического лица / организации (при наличии технической возможности)</w:t>
            </w:r>
          </w:p>
          <w:p w:rsidR="003B11AC" w:rsidRPr="0008233A" w:rsidRDefault="003B11AC" w:rsidP="0008233A">
            <w:pPr>
              <w:rPr>
                <w:rFonts w:ascii="Times New Roman" w:eastAsia="Times New Roman" w:hAnsi="Times New Roman" w:cs="Times New Roman"/>
                <w:sz w:val="24"/>
                <w:szCs w:val="24"/>
              </w:rPr>
            </w:pPr>
          </w:p>
          <w:p w:rsidR="003B11AC" w:rsidRPr="0008233A" w:rsidRDefault="003B11AC" w:rsidP="0008233A">
            <w:pPr>
              <w:rPr>
                <w:rFonts w:ascii="Times New Roman" w:eastAsia="Times New Roman" w:hAnsi="Times New Roman" w:cs="Times New Roman"/>
                <w:sz w:val="24"/>
                <w:szCs w:val="24"/>
              </w:rPr>
            </w:pPr>
          </w:p>
        </w:tc>
      </w:tr>
      <w:tr w:rsidR="003B11AC" w:rsidRPr="0008233A" w:rsidTr="0008233A">
        <w:trPr>
          <w:gridAfter w:val="1"/>
          <w:wAfter w:w="10" w:type="dxa"/>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4</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В,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22"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частями 1.1</w:t>
              </w:r>
            </w:hyperlink>
            <w:r w:rsidRPr="0008233A">
              <w:rPr>
                <w:rFonts w:ascii="Times New Roman" w:hAnsi="Times New Roman"/>
                <w:sz w:val="24"/>
              </w:rPr>
              <w:t xml:space="preserve"> и </w:t>
            </w:r>
            <w:hyperlink r:id="rId23"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1.2 статьи 57.3</w:t>
              </w:r>
            </w:hyperlink>
            <w:r w:rsidRPr="0008233A">
              <w:rPr>
                <w:rFonts w:ascii="Times New Roman" w:hAnsi="Times New Roman"/>
                <w:sz w:val="24"/>
              </w:rPr>
              <w:t xml:space="preserve"> Градостроительного кодекса Российской Федерации (далее - ГрК РФ), если иное не установлено </w:t>
            </w:r>
            <w:hyperlink r:id="rId24"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частью 7.3 статьи 51</w:t>
              </w:r>
            </w:hyperlink>
            <w:r w:rsidRPr="0008233A">
              <w:rPr>
                <w:rFonts w:ascii="Times New Roman" w:hAnsi="Times New Roman"/>
                <w:sz w:val="24"/>
              </w:rPr>
              <w:t xml:space="preserve"> ГрК РФ. (Если указанные документы (их копии или сведения, содержащиеся в них) отсутствуют в ЕГРН).</w:t>
            </w:r>
          </w:p>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(за исключением случаев,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w:t>
            </w:r>
            <w:r w:rsidRPr="0008233A">
              <w:rPr>
                <w:rFonts w:ascii="Times New Roman" w:hAnsi="Times New Roman"/>
                <w:sz w:val="24"/>
              </w:rPr>
              <w:lastRenderedPageBreak/>
              <w:t>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 xml:space="preserve">К (з)/К (э, з) - Единый портал; МФЦ, </w:t>
            </w:r>
            <w:r w:rsidRPr="0008233A">
              <w:rPr>
                <w:rFonts w:ascii="Times New Roman" w:eastAsia="Times New Roman" w:hAnsi="Times New Roman"/>
                <w:sz w:val="24"/>
                <w:szCs w:val="24"/>
              </w:rPr>
              <w:t>ОМСУ</w:t>
            </w:r>
          </w:p>
        </w:tc>
        <w:tc>
          <w:tcPr>
            <w:tcW w:w="1550"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lastRenderedPageBreak/>
              <w:t>5</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w:t>
            </w:r>
          </w:p>
        </w:tc>
        <w:tc>
          <w:tcPr>
            <w:tcW w:w="8251" w:type="dxa"/>
          </w:tcPr>
          <w:p w:rsidR="003B11AC" w:rsidRPr="0008233A" w:rsidRDefault="003B11AC" w:rsidP="0008233A">
            <w:pPr>
              <w:pStyle w:val="ConsPlusNormal"/>
              <w:ind w:firstLine="283"/>
              <w:rPr>
                <w:rFonts w:ascii="Times New Roman" w:hAnsi="Times New Roman"/>
                <w:sz w:val="24"/>
              </w:rPr>
            </w:pPr>
            <w:r w:rsidRPr="0008233A">
              <w:rPr>
                <w:rFonts w:ascii="Times New Roman" w:hAnsi="Times New Roman"/>
                <w:sz w:val="24"/>
              </w:rPr>
              <w:t>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и(или) земельных участков, которые находятся в государственной либо муниципальной собственности, либо из земель и(или) земельных участков, государственная собственность на которые не разграничена, при условии, что такие земли и(или)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w:t>
            </w:r>
          </w:p>
          <w:p w:rsidR="003B11AC" w:rsidRPr="0008233A" w:rsidRDefault="003B11AC" w:rsidP="0008233A">
            <w:pPr>
              <w:pStyle w:val="ConsPlusNormal"/>
              <w:ind w:firstLine="283"/>
              <w:rPr>
                <w:rFonts w:ascii="Times New Roman" w:hAnsi="Times New Roman"/>
                <w:sz w:val="24"/>
              </w:rPr>
            </w:pP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6</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sz w:val="24"/>
              </w:rPr>
            </w:pPr>
            <w:r w:rsidRPr="0008233A">
              <w:rPr>
                <w:rFonts w:ascii="Times New Roman" w:hAnsi="Times New Roman"/>
                <w:sz w:val="24"/>
              </w:rPr>
              <w:t xml:space="preserve">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r w:rsidR="00B3659C" w:rsidRPr="0008233A">
              <w:rPr>
                <w:rFonts w:ascii="Times New Roman" w:hAnsi="Times New Roman"/>
                <w:sz w:val="24"/>
              </w:rPr>
              <w:t>«</w:t>
            </w:r>
            <w:r w:rsidRPr="0008233A">
              <w:rPr>
                <w:rFonts w:ascii="Times New Roman" w:hAnsi="Times New Roman"/>
                <w:sz w:val="24"/>
              </w:rPr>
              <w:t>Росатом</w:t>
            </w:r>
            <w:r w:rsidR="00B3659C" w:rsidRPr="0008233A">
              <w:rPr>
                <w:rFonts w:ascii="Times New Roman" w:hAnsi="Times New Roman"/>
                <w:sz w:val="24"/>
              </w:rPr>
              <w:t>»</w:t>
            </w:r>
            <w:r w:rsidRPr="0008233A">
              <w:rPr>
                <w:rFonts w:ascii="Times New Roman" w:hAnsi="Times New Roman"/>
                <w:sz w:val="24"/>
              </w:rPr>
              <w:t xml:space="preserve">, Государственной корпорацией по космической деятельности </w:t>
            </w:r>
            <w:r w:rsidR="00B3659C" w:rsidRPr="0008233A">
              <w:rPr>
                <w:rFonts w:ascii="Times New Roman" w:hAnsi="Times New Roman"/>
                <w:sz w:val="24"/>
              </w:rPr>
              <w:t>«</w:t>
            </w:r>
            <w:r w:rsidRPr="0008233A">
              <w:rPr>
                <w:rFonts w:ascii="Times New Roman" w:hAnsi="Times New Roman"/>
                <w:sz w:val="24"/>
              </w:rPr>
              <w:t>Роскосмос</w:t>
            </w:r>
            <w:r w:rsidR="00B3659C" w:rsidRPr="0008233A">
              <w:rPr>
                <w:rFonts w:ascii="Times New Roman" w:hAnsi="Times New Roman"/>
                <w:sz w:val="24"/>
              </w:rPr>
              <w:t>»</w:t>
            </w:r>
            <w:r w:rsidRPr="0008233A">
              <w:rPr>
                <w:rFonts w:ascii="Times New Roman" w:hAnsi="Times New Roman"/>
                <w:sz w:val="24"/>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7</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В,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(внесения изменений в разрешение на строительство) / уведомления, указанного в части 21.10 статьи 51 ГрК РФ,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w:t>
            </w:r>
            <w:r w:rsidRPr="0008233A">
              <w:rPr>
                <w:rFonts w:ascii="Times New Roman" w:hAnsi="Times New Roman"/>
                <w:sz w:val="24"/>
              </w:rPr>
              <w:lastRenderedPageBreak/>
              <w:t>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lastRenderedPageBreak/>
              <w:t>8</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Результаты инженерных изысканий и следующие материалы, содержащиеся в утвержденной в соответствии с </w:t>
            </w:r>
            <w:hyperlink r:id="rId25"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частью 15 статьи 48</w:t>
              </w:r>
            </w:hyperlink>
            <w:r w:rsidRPr="0008233A">
              <w:rPr>
                <w:rFonts w:ascii="Times New Roman" w:hAnsi="Times New Roman"/>
                <w:sz w:val="24"/>
              </w:rPr>
              <w:t xml:space="preserve"> ГрК РФ проектной документации:</w:t>
            </w:r>
          </w:p>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а) пояснительная записка;</w:t>
            </w:r>
          </w:p>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3B11AC" w:rsidRPr="0008233A" w:rsidRDefault="003B11AC" w:rsidP="0008233A">
            <w:pPr>
              <w:pStyle w:val="ConsPlusNormal"/>
              <w:ind w:firstLine="283"/>
              <w:rPr>
                <w:rFonts w:ascii="Times New Roman" w:hAnsi="Times New Roman"/>
                <w:sz w:val="24"/>
                <w:szCs w:val="24"/>
              </w:rPr>
            </w:pPr>
            <w:r w:rsidRPr="0008233A">
              <w:rPr>
                <w:rFonts w:ascii="Times New Roman" w:hAnsi="Times New Roman"/>
                <w:sz w:val="24"/>
              </w:rPr>
              <w:t>(в случае если данные документы, их копии или сведения, содержащиеся в них, отсутствуют в ЕГРЗ)</w:t>
            </w:r>
          </w:p>
          <w:p w:rsidR="003B11AC" w:rsidRPr="0008233A" w:rsidRDefault="003B11AC" w:rsidP="0008233A">
            <w:pPr>
              <w:pStyle w:val="ConsPlusNormal"/>
              <w:ind w:firstLine="283"/>
              <w:rPr>
                <w:rFonts w:ascii="Times New Roman" w:hAnsi="Times New Roman"/>
              </w:rPr>
            </w:pP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9</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6"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статьей 40</w:t>
              </w:r>
            </w:hyperlink>
            <w:r w:rsidRPr="0008233A">
              <w:rPr>
                <w:rFonts w:ascii="Times New Roman" w:hAnsi="Times New Roman"/>
                <w:sz w:val="24"/>
              </w:rPr>
              <w:t xml:space="preserve"> ГрК РФ)</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10</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Реквизиты решения о согласовании архитектурно-градостроительного облика и наименование уполномоченного органа местного самоуправления, </w:t>
            </w:r>
            <w:r w:rsidRPr="0008233A">
              <w:rPr>
                <w:rFonts w:ascii="Times New Roman" w:hAnsi="Times New Roman"/>
                <w:sz w:val="24"/>
              </w:rPr>
              <w:lastRenderedPageBreak/>
              <w:t xml:space="preserve">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27"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статьей 40.1</w:t>
              </w:r>
            </w:hyperlink>
            <w:r w:rsidRPr="0008233A">
              <w:rPr>
                <w:rFonts w:ascii="Times New Roman" w:hAnsi="Times New Roman"/>
                <w:sz w:val="24"/>
              </w:rPr>
              <w:t xml:space="preserve"> ГрК РФ</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 xml:space="preserve">К (з)/К (э, з) - Единый портал; </w:t>
            </w:r>
            <w:r w:rsidRPr="0008233A">
              <w:rPr>
                <w:rFonts w:ascii="Times New Roman" w:hAnsi="Times New Roman"/>
                <w:sz w:val="24"/>
              </w:rPr>
              <w:lastRenderedPageBreak/>
              <w:t xml:space="preserve">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lastRenderedPageBreak/>
              <w:t>11</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Согласие всех правообладателей объекта капитального строительства в случае реконструкции такого объекта, за исключением указанных в </w:t>
            </w:r>
            <w:hyperlink r:id="rId28"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пункте 6.2 части 7 статьи 51</w:t>
              </w:r>
            </w:hyperlink>
            <w:r w:rsidRPr="0008233A">
              <w:rPr>
                <w:rFonts w:ascii="Times New Roman" w:hAnsi="Times New Roman"/>
                <w:sz w:val="24"/>
              </w:rPr>
              <w:t xml:space="preserve"> ГрК РФ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12</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00B3659C" w:rsidRPr="0008233A">
              <w:rPr>
                <w:rFonts w:ascii="Times New Roman" w:hAnsi="Times New Roman"/>
                <w:sz w:val="28"/>
                <w:szCs w:val="28"/>
              </w:rPr>
              <w:t>«</w:t>
            </w:r>
            <w:r w:rsidRPr="0008233A">
              <w:rPr>
                <w:rFonts w:ascii="Times New Roman" w:hAnsi="Times New Roman"/>
                <w:sz w:val="24"/>
              </w:rPr>
              <w:t>Росатом</w:t>
            </w:r>
            <w:r w:rsidR="00B3659C" w:rsidRPr="0008233A">
              <w:rPr>
                <w:rFonts w:ascii="Times New Roman" w:hAnsi="Times New Roman"/>
                <w:sz w:val="28"/>
                <w:szCs w:val="28"/>
              </w:rPr>
              <w:t>»</w:t>
            </w:r>
            <w:r w:rsidRPr="0008233A">
              <w:rPr>
                <w:rFonts w:ascii="Times New Roman" w:hAnsi="Times New Roman"/>
                <w:sz w:val="24"/>
              </w:rPr>
              <w:t xml:space="preserve">, Государственной корпорацией по космической деятельности </w:t>
            </w:r>
            <w:r w:rsidR="00B3659C" w:rsidRPr="0008233A">
              <w:rPr>
                <w:rFonts w:ascii="Times New Roman" w:hAnsi="Times New Roman"/>
                <w:sz w:val="28"/>
                <w:szCs w:val="28"/>
              </w:rPr>
              <w:t>«</w:t>
            </w:r>
            <w:r w:rsidRPr="0008233A">
              <w:rPr>
                <w:rFonts w:ascii="Times New Roman" w:hAnsi="Times New Roman"/>
                <w:sz w:val="24"/>
              </w:rPr>
              <w:t>Роскосмос</w:t>
            </w:r>
            <w:r w:rsidR="00B3659C" w:rsidRPr="0008233A">
              <w:rPr>
                <w:rFonts w:ascii="Times New Roman" w:hAnsi="Times New Roman"/>
                <w:sz w:val="28"/>
                <w:szCs w:val="28"/>
              </w:rPr>
              <w:t>»</w:t>
            </w:r>
            <w:r w:rsidRPr="0008233A">
              <w:rPr>
                <w:rFonts w:ascii="Times New Roman" w:hAnsi="Times New Roman"/>
                <w:sz w:val="24"/>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13</w:t>
            </w:r>
          </w:p>
          <w:p w:rsidR="003B11AC" w:rsidRPr="0008233A" w:rsidRDefault="003B11AC" w:rsidP="0008233A">
            <w:pPr>
              <w:rPr>
                <w:rFonts w:ascii="Times New Roman" w:hAnsi="Times New Roman" w:cs="Times New Roman"/>
                <w:sz w:val="24"/>
                <w:szCs w:val="24"/>
              </w:rPr>
            </w:pP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А, Г</w:t>
            </w:r>
          </w:p>
          <w:p w:rsidR="003B11AC" w:rsidRPr="0008233A" w:rsidRDefault="003B11AC" w:rsidP="0008233A">
            <w:pPr>
              <w:pStyle w:val="ConsPlusNormal"/>
              <w:rPr>
                <w:rFonts w:ascii="Times New Roman" w:hAnsi="Times New Roman"/>
              </w:rPr>
            </w:pPr>
          </w:p>
        </w:tc>
        <w:tc>
          <w:tcPr>
            <w:tcW w:w="8251" w:type="dxa"/>
            <w:vMerge w:val="restart"/>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tc>
        <w:tc>
          <w:tcPr>
            <w:tcW w:w="1843"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14</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p w:rsidR="003B11AC" w:rsidRPr="0008233A" w:rsidRDefault="003B11AC" w:rsidP="0008233A">
            <w:pPr>
              <w:pStyle w:val="ConsPlusNormal"/>
              <w:rPr>
                <w:rFonts w:ascii="Times New Roman" w:hAnsi="Times New Roman"/>
              </w:rPr>
            </w:pP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15</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r w:rsidRPr="0008233A">
              <w:rPr>
                <w:rFonts w:ascii="Times New Roman" w:hAnsi="Times New Roman"/>
                <w:sz w:val="24"/>
              </w:rPr>
              <w:lastRenderedPageBreak/>
              <w:t>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lastRenderedPageBreak/>
              <w:t>16</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251" w:type="dxa"/>
          </w:tcPr>
          <w:p w:rsidR="003B11AC" w:rsidRPr="0008233A" w:rsidRDefault="003B11AC" w:rsidP="0008233A">
            <w:pPr>
              <w:pStyle w:val="ConsPlusNormal"/>
              <w:ind w:firstLine="283"/>
              <w:rPr>
                <w:rFonts w:ascii="Times New Roman" w:hAnsi="Times New Roman"/>
                <w:sz w:val="24"/>
              </w:rPr>
            </w:pPr>
            <w:r w:rsidRPr="0008233A">
              <w:rPr>
                <w:rFonts w:ascii="Times New Roman" w:hAnsi="Times New Roman"/>
                <w:sz w:val="24"/>
              </w:rPr>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и(или) решения не требуется</w:t>
            </w:r>
          </w:p>
          <w:p w:rsidR="003B11AC" w:rsidRPr="0008233A" w:rsidRDefault="003B11AC" w:rsidP="0008233A">
            <w:pPr>
              <w:pStyle w:val="ConsPlusNormal"/>
              <w:ind w:firstLine="283"/>
              <w:rPr>
                <w:rFonts w:ascii="Times New Roman" w:hAnsi="Times New Roman"/>
              </w:rPr>
            </w:pPr>
          </w:p>
        </w:tc>
        <w:tc>
          <w:tcPr>
            <w:tcW w:w="184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17</w:t>
            </w: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А, Г</w:t>
            </w:r>
          </w:p>
        </w:tc>
        <w:tc>
          <w:tcPr>
            <w:tcW w:w="8251" w:type="dxa"/>
            <w:vMerge w:val="restart"/>
          </w:tcPr>
          <w:p w:rsidR="003B11AC" w:rsidRPr="0008233A" w:rsidRDefault="003B11AC" w:rsidP="0008233A">
            <w:pPr>
              <w:spacing w:line="288" w:lineRule="atLeast"/>
              <w:ind w:firstLine="540"/>
              <w:jc w:val="both"/>
              <w:rPr>
                <w:rFonts w:ascii="Times New Roman" w:hAnsi="Times New Roman" w:cs="Times New Roman"/>
                <w:sz w:val="24"/>
              </w:rPr>
            </w:pPr>
            <w:r w:rsidRPr="0008233A">
              <w:rPr>
                <w:rFonts w:ascii="Times New Roman" w:eastAsia="Times New Roman" w:hAnsi="Times New Roman" w:cs="Times New Roman"/>
                <w:sz w:val="24"/>
                <w:szCs w:val="24"/>
                <w:lang w:eastAsia="ru-RU"/>
              </w:rPr>
              <w:t xml:space="preserve">Подтверждение соответствия условиям застройки, предусмотренным </w:t>
            </w:r>
            <w:hyperlink r:id="rId29" w:tooltip="https://login.consultant.ru/link/?req=doc&amp;base=LAW&amp;n=523273&amp;dst=100927&amp;field=134&amp;date=23.09.2026" w:history="1">
              <w:r w:rsidRPr="0008233A">
                <w:rPr>
                  <w:rFonts w:ascii="Times New Roman" w:eastAsia="Times New Roman" w:hAnsi="Times New Roman" w:cs="Times New Roman"/>
                  <w:sz w:val="24"/>
                  <w:szCs w:val="24"/>
                  <w:lang w:eastAsia="ru-RU"/>
                </w:rPr>
                <w:t>статьёй 10</w:t>
              </w:r>
            </w:hyperlink>
            <w:r w:rsidRPr="0008233A">
              <w:rPr>
                <w:rFonts w:ascii="Times New Roman" w:eastAsia="Times New Roman" w:hAnsi="Times New Roman" w:cs="Times New Roman"/>
                <w:sz w:val="24"/>
                <w:szCs w:val="24"/>
                <w:lang w:eastAsia="ru-RU"/>
              </w:rPr>
              <w:t xml:space="preserve"> Федерального закона от 27 декабря 2019 года №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населённых пунктах, принадлежащих на праве собственности, аренды или ином законном основании винодельческим хозяйствам или виноградарским хозяйствам</w:t>
            </w:r>
          </w:p>
        </w:tc>
        <w:tc>
          <w:tcPr>
            <w:tcW w:w="1843"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18</w:t>
            </w: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В</w:t>
            </w:r>
          </w:p>
        </w:tc>
        <w:tc>
          <w:tcPr>
            <w:tcW w:w="8251" w:type="dxa"/>
            <w:vMerge w:val="restart"/>
          </w:tcPr>
          <w:p w:rsidR="003B11AC" w:rsidRPr="0008233A" w:rsidRDefault="003B11AC" w:rsidP="0008233A">
            <w:pPr>
              <w:pStyle w:val="afd"/>
              <w:spacing w:before="0" w:after="0" w:line="288" w:lineRule="atLeast"/>
              <w:ind w:firstLine="459"/>
              <w:jc w:val="both"/>
            </w:pPr>
            <w:r w:rsidRPr="0008233A">
              <w:t xml:space="preserve">Реквизиты </w:t>
            </w:r>
            <w:r w:rsidRPr="0008233A">
              <w:rPr>
                <w:lang w:eastAsia="ru-RU"/>
              </w:rPr>
              <w:t xml:space="preserve">правоустанавливающих документов на земельные участки в случае, указанном в </w:t>
            </w:r>
            <w:hyperlink r:id="rId30" w:tooltip="https://login.consultant.ru/link/?req=doc&amp;base=LAW&amp;n=527638&amp;dst=340&amp;field=134&amp;date=23.09.2026" w:history="1">
              <w:r w:rsidRPr="0008233A">
                <w:rPr>
                  <w:color w:val="000000" w:themeColor="text1"/>
                  <w:lang w:eastAsia="ru-RU"/>
                </w:rPr>
                <w:t>части 21.5</w:t>
              </w:r>
            </w:hyperlink>
            <w:r w:rsidRPr="0008233A">
              <w:rPr>
                <w:color w:val="000000" w:themeColor="text1"/>
                <w:lang w:eastAsia="ru-RU"/>
              </w:rPr>
              <w:t xml:space="preserve"> </w:t>
            </w:r>
            <w:r w:rsidRPr="0008233A">
              <w:rPr>
                <w:lang w:eastAsia="ru-RU"/>
              </w:rPr>
              <w:t>статьи 51 ГрК РФ</w:t>
            </w:r>
          </w:p>
          <w:p w:rsidR="003B11AC" w:rsidRPr="0008233A" w:rsidRDefault="003B11AC" w:rsidP="0008233A">
            <w:pPr>
              <w:pStyle w:val="ConsPlusNormal"/>
              <w:ind w:firstLine="459"/>
              <w:rPr>
                <w:rFonts w:ascii="Times New Roman" w:hAnsi="Times New Roman"/>
                <w:sz w:val="24"/>
              </w:rPr>
            </w:pPr>
          </w:p>
        </w:tc>
        <w:tc>
          <w:tcPr>
            <w:tcW w:w="1843"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19</w:t>
            </w: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В</w:t>
            </w:r>
          </w:p>
        </w:tc>
        <w:tc>
          <w:tcPr>
            <w:tcW w:w="8251" w:type="dxa"/>
            <w:vMerge w:val="restart"/>
          </w:tcPr>
          <w:p w:rsidR="003B11AC" w:rsidRPr="0008233A" w:rsidRDefault="003B11AC" w:rsidP="0008233A">
            <w:pPr>
              <w:pStyle w:val="afd"/>
              <w:spacing w:before="0" w:after="0" w:line="288" w:lineRule="atLeast"/>
              <w:ind w:firstLine="459"/>
              <w:jc w:val="both"/>
            </w:pPr>
            <w:r w:rsidRPr="0008233A">
              <w:t xml:space="preserve">Реквизиты </w:t>
            </w:r>
            <w:r w:rsidRPr="0008233A">
              <w:rPr>
                <w:lang w:eastAsia="ru-RU"/>
              </w:rPr>
              <w:t xml:space="preserve">решения об образовании земельных участков в случаях, предусмотренных </w:t>
            </w:r>
            <w:hyperlink r:id="rId31" w:tooltip="https://login.consultant.ru/link/?req=doc&amp;base=LAW&amp;n=527638&amp;dst=341&amp;field=134&amp;date=23.09.2026" w:history="1">
              <w:r w:rsidRPr="0008233A">
                <w:rPr>
                  <w:color w:val="000000" w:themeColor="text1"/>
                  <w:lang w:eastAsia="ru-RU"/>
                </w:rPr>
                <w:t>частями 21.6</w:t>
              </w:r>
            </w:hyperlink>
            <w:r w:rsidRPr="0008233A">
              <w:rPr>
                <w:color w:val="000000" w:themeColor="text1"/>
                <w:lang w:eastAsia="ru-RU"/>
              </w:rPr>
              <w:t xml:space="preserve"> и </w:t>
            </w:r>
            <w:hyperlink r:id="rId32" w:tooltip="https://login.consultant.ru/link/?req=doc&amp;base=LAW&amp;n=527638&amp;dst=342&amp;field=134&amp;date=23.09.2026" w:history="1">
              <w:r w:rsidRPr="0008233A">
                <w:rPr>
                  <w:color w:val="000000" w:themeColor="text1"/>
                  <w:lang w:eastAsia="ru-RU"/>
                </w:rPr>
                <w:t>21.7</w:t>
              </w:r>
            </w:hyperlink>
            <w:r w:rsidRPr="0008233A">
              <w:rPr>
                <w:color w:val="000000" w:themeColor="text1"/>
                <w:lang w:eastAsia="ru-RU"/>
              </w:rPr>
              <w:t xml:space="preserve"> статьи 51 ГрК РФ, если в соответствии с земельным </w:t>
            </w:r>
            <w:hyperlink r:id="rId33" w:tooltip="https://login.consultant.ru/link/?req=doc&amp;base=LAW&amp;n=527765&amp;dst=110&amp;field=134&amp;date=23.09.2026" w:history="1">
              <w:r w:rsidRPr="0008233A">
                <w:rPr>
                  <w:color w:val="000000" w:themeColor="text1"/>
                  <w:lang w:eastAsia="ru-RU"/>
                </w:rPr>
                <w:t>законодательством</w:t>
              </w:r>
            </w:hyperlink>
            <w:r w:rsidRPr="0008233A">
              <w:rPr>
                <w:lang w:eastAsia="ru-RU"/>
              </w:rPr>
              <w:t xml:space="preserve"> решение об образовании земельного участка </w:t>
            </w:r>
            <w:r w:rsidRPr="0008233A">
              <w:rPr>
                <w:lang w:eastAsia="ru-RU"/>
              </w:rPr>
              <w:lastRenderedPageBreak/>
              <w:t>принимает исполнительный орган государственной власти или орган местного самоуправления</w:t>
            </w:r>
          </w:p>
        </w:tc>
        <w:tc>
          <w:tcPr>
            <w:tcW w:w="1843"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lastRenderedPageBreak/>
              <w:t>20</w:t>
            </w: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В</w:t>
            </w:r>
          </w:p>
        </w:tc>
        <w:tc>
          <w:tcPr>
            <w:tcW w:w="8251" w:type="dxa"/>
            <w:vMerge w:val="restart"/>
          </w:tcPr>
          <w:p w:rsidR="003B11AC" w:rsidRPr="0008233A" w:rsidRDefault="003B11AC" w:rsidP="0008233A">
            <w:pPr>
              <w:pStyle w:val="afd"/>
              <w:spacing w:before="0" w:after="0" w:line="288" w:lineRule="atLeast"/>
              <w:ind w:firstLine="459"/>
              <w:jc w:val="both"/>
              <w:rPr>
                <w:color w:val="000000" w:themeColor="text1"/>
              </w:rPr>
            </w:pPr>
            <w:r w:rsidRPr="0008233A">
              <w:t xml:space="preserve">Реквизиты решения о предоставлении права пользования </w:t>
            </w:r>
            <w:r w:rsidRPr="0008233A">
              <w:rPr>
                <w:lang w:eastAsia="ru-RU"/>
              </w:rPr>
              <w:t xml:space="preserve">недрами и решение о переоформлении лицензии на право пользования недрами в случае, предусмотренном </w:t>
            </w:r>
            <w:hyperlink r:id="rId34" w:tooltip="https://login.consultant.ru/link/?req=doc&amp;base=LAW&amp;n=527638&amp;dst=344&amp;field=134&amp;date=23.09.2026" w:history="1">
              <w:r w:rsidRPr="0008233A">
                <w:rPr>
                  <w:color w:val="000000" w:themeColor="text1"/>
                  <w:lang w:eastAsia="ru-RU"/>
                </w:rPr>
                <w:t>частью 21.9</w:t>
              </w:r>
            </w:hyperlink>
            <w:r w:rsidRPr="0008233A">
              <w:rPr>
                <w:color w:val="000000" w:themeColor="text1"/>
                <w:lang w:eastAsia="ru-RU"/>
              </w:rPr>
              <w:t xml:space="preserve"> статьи 51 ГрК РФ</w:t>
            </w:r>
          </w:p>
          <w:p w:rsidR="003B11AC" w:rsidRPr="0008233A" w:rsidRDefault="003B11AC" w:rsidP="0008233A">
            <w:pPr>
              <w:pStyle w:val="afd"/>
              <w:spacing w:before="0" w:after="0" w:line="288" w:lineRule="atLeast"/>
              <w:ind w:firstLine="459"/>
              <w:jc w:val="both"/>
            </w:pPr>
          </w:p>
        </w:tc>
        <w:tc>
          <w:tcPr>
            <w:tcW w:w="1843"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 xml:space="preserve">К (з)/К (э, з) - Единый портал; МФЦ, </w:t>
            </w:r>
            <w:r w:rsidRPr="0008233A">
              <w:rPr>
                <w:rFonts w:ascii="Times New Roman" w:eastAsia="Times New Roman" w:hAnsi="Times New Roman"/>
                <w:sz w:val="24"/>
                <w:szCs w:val="24"/>
              </w:rPr>
              <w:t>ОМСУ</w:t>
            </w:r>
          </w:p>
          <w:p w:rsidR="003B11AC" w:rsidRPr="0008233A" w:rsidRDefault="003B11AC" w:rsidP="0008233A">
            <w:pPr>
              <w:pStyle w:val="ConsPlusNormal"/>
              <w:rPr>
                <w:rFonts w:ascii="Times New Roman" w:hAnsi="Times New Roman"/>
              </w:rPr>
            </w:pP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14313" w:type="dxa"/>
            <w:gridSpan w:val="7"/>
          </w:tcPr>
          <w:p w:rsidR="003B11AC" w:rsidRPr="0008233A" w:rsidRDefault="003B11AC" w:rsidP="003B11AC">
            <w:pPr>
              <w:pStyle w:val="afd"/>
              <w:numPr>
                <w:ilvl w:val="3"/>
                <w:numId w:val="38"/>
              </w:numPr>
              <w:spacing w:before="0" w:after="0" w:line="288" w:lineRule="atLeast"/>
              <w:ind w:left="0" w:firstLine="29"/>
              <w:jc w:val="both"/>
            </w:pPr>
            <w:r w:rsidRPr="0008233A">
              <w:t>Исчерпывающий перечень документов (их копий или сведений, содержащихся в них), необходимых в соответствии с законодательством или иными нормативными правовыми актами для предоставления государственной услуги, которые запрашиваются Администрацией МО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либо представляются застройщиком по собственной инициативе</w:t>
            </w:r>
          </w:p>
        </w:tc>
      </w:tr>
      <w:tr w:rsidR="003B11AC" w:rsidRPr="0008233A" w:rsidTr="0008233A">
        <w:trPr>
          <w:trHeight w:val="276"/>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21</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В, Г</w:t>
            </w:r>
          </w:p>
        </w:tc>
        <w:tc>
          <w:tcPr>
            <w:tcW w:w="8393" w:type="dxa"/>
            <w:gridSpan w:val="2"/>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5"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частями 1.1</w:t>
              </w:r>
            </w:hyperlink>
            <w:r w:rsidRPr="0008233A">
              <w:rPr>
                <w:rFonts w:ascii="Times New Roman" w:hAnsi="Times New Roman"/>
                <w:sz w:val="24"/>
              </w:rPr>
              <w:t xml:space="preserve"> и </w:t>
            </w:r>
            <w:hyperlink r:id="rId36"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1.2 статьи 57.3</w:t>
              </w:r>
            </w:hyperlink>
            <w:r w:rsidRPr="0008233A">
              <w:rPr>
                <w:rFonts w:ascii="Times New Roman" w:hAnsi="Times New Roman"/>
                <w:sz w:val="24"/>
              </w:rPr>
              <w:t xml:space="preserve"> ГрК РФ, если иное не установлено </w:t>
            </w:r>
            <w:hyperlink r:id="rId37"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частью 7.3 статьи 51</w:t>
              </w:r>
            </w:hyperlink>
            <w:r w:rsidRPr="0008233A">
              <w:rPr>
                <w:rFonts w:ascii="Times New Roman" w:hAnsi="Times New Roman"/>
                <w:sz w:val="24"/>
              </w:rPr>
              <w:t xml:space="preserve"> ГрК РФ</w:t>
            </w:r>
          </w:p>
        </w:tc>
        <w:tc>
          <w:tcPr>
            <w:tcW w:w="1701"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22</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393" w:type="dxa"/>
            <w:gridSpan w:val="2"/>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случае, если права на такой земельный участок зарегистрированы в Едином государственном реестре недвижимости</w:t>
            </w:r>
          </w:p>
        </w:tc>
        <w:tc>
          <w:tcPr>
            <w:tcW w:w="1701"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23</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В, Г</w:t>
            </w:r>
          </w:p>
          <w:p w:rsidR="003B11AC" w:rsidRPr="0008233A" w:rsidRDefault="003B11AC" w:rsidP="0008233A">
            <w:pPr>
              <w:pStyle w:val="ConsPlusNormal"/>
              <w:rPr>
                <w:rFonts w:ascii="Times New Roman" w:hAnsi="Times New Roman"/>
              </w:rPr>
            </w:pPr>
          </w:p>
        </w:tc>
        <w:tc>
          <w:tcPr>
            <w:tcW w:w="8393" w:type="dxa"/>
            <w:gridSpan w:val="2"/>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Градостроительный план земельного участка, выданный не ранее чем за три года до дня представления заявления на получение разрешения на строительство (внесения изменений в разрешение на строительство) / уведомления, указанного в части 21.10 статьи 51 ГрК РФ, или в случае выдачи разрешения на строительство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w:t>
            </w:r>
            <w:r w:rsidRPr="0008233A">
              <w:rPr>
                <w:rFonts w:ascii="Times New Roman" w:hAnsi="Times New Roman"/>
                <w:sz w:val="24"/>
              </w:rPr>
              <w:lastRenderedPageBreak/>
              <w:t>подготовка документации по планировке территории), проект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701"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К (э)</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lastRenderedPageBreak/>
              <w:t>24</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393" w:type="dxa"/>
            <w:gridSpan w:val="2"/>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8"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статьей 40</w:t>
              </w:r>
            </w:hyperlink>
            <w:r w:rsidRPr="0008233A">
              <w:rPr>
                <w:rFonts w:ascii="Times New Roman" w:hAnsi="Times New Roman"/>
                <w:sz w:val="24"/>
              </w:rPr>
              <w:t xml:space="preserve"> ГрК РФ)</w:t>
            </w:r>
          </w:p>
        </w:tc>
        <w:tc>
          <w:tcPr>
            <w:tcW w:w="1701"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25</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393" w:type="dxa"/>
            <w:gridSpan w:val="2"/>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 xml:space="preserve">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39" w:tooltip="&quot;Градостроительный кодекс Российской Федерации&quot; от 29.12.2004 N 190-ФЗ (ред. от 04.08.2026) {КонсультантПлюс}" w:history="1">
              <w:r w:rsidRPr="0008233A">
                <w:rPr>
                  <w:rFonts w:ascii="Times New Roman" w:hAnsi="Times New Roman"/>
                  <w:sz w:val="24"/>
                </w:rPr>
                <w:t>статьей 40.1</w:t>
              </w:r>
            </w:hyperlink>
            <w:r w:rsidRPr="0008233A">
              <w:rPr>
                <w:rFonts w:ascii="Times New Roman" w:hAnsi="Times New Roman"/>
                <w:sz w:val="24"/>
              </w:rPr>
              <w:t xml:space="preserve"> ГрК РФ</w:t>
            </w:r>
          </w:p>
        </w:tc>
        <w:tc>
          <w:tcPr>
            <w:tcW w:w="1701"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26</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393" w:type="dxa"/>
            <w:gridSpan w:val="2"/>
          </w:tcPr>
          <w:p w:rsidR="003B11AC" w:rsidRPr="0008233A" w:rsidRDefault="003B11AC" w:rsidP="0008233A">
            <w:pPr>
              <w:pStyle w:val="ConsPlusNormal"/>
              <w:ind w:firstLine="283"/>
              <w:rPr>
                <w:rFonts w:ascii="Times New Roman" w:hAnsi="Times New Roman"/>
              </w:rPr>
            </w:pPr>
            <w:r w:rsidRPr="0008233A">
              <w:rPr>
                <w:rFonts w:ascii="Times New Roman" w:hAnsi="Times New Roman"/>
                <w:sz w:val="24"/>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1701"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27</w:t>
            </w:r>
          </w:p>
        </w:tc>
        <w:tc>
          <w:tcPr>
            <w:tcW w:w="2097"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А, Г</w:t>
            </w:r>
          </w:p>
        </w:tc>
        <w:tc>
          <w:tcPr>
            <w:tcW w:w="8393"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(за исключением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w:t>
            </w:r>
          </w:p>
        </w:tc>
        <w:tc>
          <w:tcPr>
            <w:tcW w:w="1701" w:type="dxa"/>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28</w:t>
            </w: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А, Г</w:t>
            </w:r>
          </w:p>
        </w:tc>
        <w:tc>
          <w:tcPr>
            <w:tcW w:w="8393" w:type="dxa"/>
            <w:gridSpan w:val="2"/>
            <w:vMerge w:val="restart"/>
          </w:tcPr>
          <w:p w:rsidR="003B11AC" w:rsidRPr="0008233A" w:rsidRDefault="003B11AC" w:rsidP="0008233A">
            <w:pPr>
              <w:spacing w:line="288" w:lineRule="atLeast"/>
              <w:ind w:firstLine="540"/>
              <w:jc w:val="both"/>
              <w:rPr>
                <w:rFonts w:ascii="Times New Roman" w:eastAsia="Times New Roman" w:hAnsi="Times New Roman" w:cs="Times New Roman"/>
                <w:sz w:val="24"/>
                <w:szCs w:val="24"/>
              </w:rPr>
            </w:pPr>
            <w:r w:rsidRPr="0008233A">
              <w:rPr>
                <w:rFonts w:ascii="Times New Roman" w:eastAsia="Times New Roman" w:hAnsi="Times New Roman" w:cs="Times New Roman"/>
                <w:sz w:val="24"/>
                <w:szCs w:val="24"/>
                <w:lang w:eastAsia="ru-RU"/>
              </w:rPr>
              <w:t xml:space="preserve">Заключение комитета по сохранению культурного наследия Ленинградской области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объекта капитального </w:t>
            </w:r>
            <w:r w:rsidRPr="0008233A">
              <w:rPr>
                <w:rFonts w:ascii="Times New Roman" w:eastAsia="Times New Roman" w:hAnsi="Times New Roman" w:cs="Times New Roman"/>
                <w:sz w:val="24"/>
                <w:szCs w:val="24"/>
                <w:lang w:eastAsia="ru-RU"/>
              </w:rPr>
              <w:lastRenderedPageBreak/>
              <w:t>строительства, который не является линейным объектов и строительство (реконструкция) которого планируется в границах территории исторического поселения</w:t>
            </w:r>
          </w:p>
        </w:tc>
        <w:tc>
          <w:tcPr>
            <w:tcW w:w="1701" w:type="dxa"/>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lastRenderedPageBreak/>
              <w:t>К (э)</w:t>
            </w: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lastRenderedPageBreak/>
              <w:t>29</w:t>
            </w: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В</w:t>
            </w:r>
          </w:p>
        </w:tc>
        <w:tc>
          <w:tcPr>
            <w:tcW w:w="8393" w:type="dxa"/>
            <w:gridSpan w:val="2"/>
            <w:vMerge w:val="restart"/>
          </w:tcPr>
          <w:p w:rsidR="003B11AC" w:rsidRPr="0008233A" w:rsidRDefault="003B11AC" w:rsidP="0008233A">
            <w:pPr>
              <w:pStyle w:val="afd"/>
              <w:spacing w:before="0" w:after="0" w:line="288" w:lineRule="atLeast"/>
              <w:ind w:firstLine="459"/>
              <w:jc w:val="both"/>
            </w:pPr>
            <w:r w:rsidRPr="0008233A">
              <w:rPr>
                <w:lang w:eastAsia="ru-RU"/>
              </w:rPr>
              <w:t xml:space="preserve">Решение об образовании земельных участков в случаях, предусмотренных </w:t>
            </w:r>
            <w:hyperlink r:id="rId40" w:tooltip="https://login.consultant.ru/link/?req=doc&amp;base=LAW&amp;n=527638&amp;dst=341&amp;field=134&amp;date=23.09.2026" w:history="1">
              <w:r w:rsidRPr="0008233A">
                <w:rPr>
                  <w:color w:val="000000" w:themeColor="text1"/>
                  <w:lang w:eastAsia="ru-RU"/>
                </w:rPr>
                <w:t>частями 21.6</w:t>
              </w:r>
            </w:hyperlink>
            <w:r w:rsidRPr="0008233A">
              <w:rPr>
                <w:color w:val="000000" w:themeColor="text1"/>
                <w:lang w:eastAsia="ru-RU"/>
              </w:rPr>
              <w:t xml:space="preserve"> и </w:t>
            </w:r>
            <w:hyperlink r:id="rId41" w:tooltip="https://login.consultant.ru/link/?req=doc&amp;base=LAW&amp;n=527638&amp;dst=342&amp;field=134&amp;date=23.09.2026" w:history="1">
              <w:r w:rsidRPr="0008233A">
                <w:rPr>
                  <w:color w:val="000000" w:themeColor="text1"/>
                  <w:lang w:eastAsia="ru-RU"/>
                </w:rPr>
                <w:t>21.7</w:t>
              </w:r>
            </w:hyperlink>
            <w:r w:rsidRPr="0008233A">
              <w:rPr>
                <w:color w:val="000000" w:themeColor="text1"/>
                <w:lang w:eastAsia="ru-RU"/>
              </w:rPr>
              <w:t xml:space="preserve"> статьи 51 ГрК РФ, если в соответствии с земельным </w:t>
            </w:r>
            <w:hyperlink r:id="rId42" w:tooltip="https://login.consultant.ru/link/?req=doc&amp;base=LAW&amp;n=527765&amp;dst=110&amp;field=134&amp;date=23.09.2026" w:history="1">
              <w:r w:rsidRPr="0008233A">
                <w:rPr>
                  <w:color w:val="000000" w:themeColor="text1"/>
                  <w:lang w:eastAsia="ru-RU"/>
                </w:rPr>
                <w:t>законодательством</w:t>
              </w:r>
            </w:hyperlink>
            <w:r w:rsidRPr="0008233A">
              <w:rPr>
                <w:lang w:eastAsia="ru-RU"/>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tc>
        <w:tc>
          <w:tcPr>
            <w:tcW w:w="1701" w:type="dxa"/>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r w:rsidR="003B11AC" w:rsidRPr="0008233A" w:rsidTr="0008233A">
        <w:trPr>
          <w:trHeight w:val="276"/>
        </w:trPr>
        <w:tc>
          <w:tcPr>
            <w:tcW w:w="562" w:type="dxa"/>
            <w:vMerge w:val="restart"/>
          </w:tcPr>
          <w:p w:rsidR="003B11AC" w:rsidRPr="0008233A" w:rsidRDefault="003B11AC" w:rsidP="0008233A">
            <w:pPr>
              <w:rPr>
                <w:rFonts w:ascii="Times New Roman" w:hAnsi="Times New Roman" w:cs="Times New Roman"/>
                <w:sz w:val="24"/>
                <w:szCs w:val="24"/>
              </w:rPr>
            </w:pPr>
            <w:r w:rsidRPr="0008233A">
              <w:rPr>
                <w:rFonts w:ascii="Times New Roman" w:hAnsi="Times New Roman" w:cs="Times New Roman"/>
                <w:sz w:val="24"/>
                <w:szCs w:val="24"/>
              </w:rPr>
              <w:t>30</w:t>
            </w:r>
          </w:p>
        </w:tc>
        <w:tc>
          <w:tcPr>
            <w:tcW w:w="2097" w:type="dxa"/>
            <w:vMerge w:val="restart"/>
          </w:tcPr>
          <w:p w:rsidR="003B11AC" w:rsidRPr="0008233A" w:rsidRDefault="003B11AC" w:rsidP="0008233A">
            <w:pPr>
              <w:pStyle w:val="ConsPlusNormal"/>
              <w:rPr>
                <w:rFonts w:ascii="Times New Roman" w:hAnsi="Times New Roman"/>
                <w:sz w:val="24"/>
              </w:rPr>
            </w:pPr>
            <w:r w:rsidRPr="0008233A">
              <w:rPr>
                <w:rFonts w:ascii="Times New Roman" w:hAnsi="Times New Roman"/>
                <w:sz w:val="24"/>
              </w:rPr>
              <w:t>В</w:t>
            </w:r>
          </w:p>
        </w:tc>
        <w:tc>
          <w:tcPr>
            <w:tcW w:w="8393" w:type="dxa"/>
            <w:gridSpan w:val="2"/>
            <w:vMerge w:val="restart"/>
          </w:tcPr>
          <w:p w:rsidR="003B11AC" w:rsidRPr="0008233A" w:rsidRDefault="003B11AC" w:rsidP="0008233A">
            <w:pPr>
              <w:pStyle w:val="afd"/>
              <w:spacing w:before="0" w:after="0" w:line="288" w:lineRule="atLeast"/>
              <w:ind w:firstLine="459"/>
              <w:jc w:val="both"/>
              <w:rPr>
                <w:color w:val="000000" w:themeColor="text1"/>
              </w:rPr>
            </w:pPr>
            <w:r w:rsidRPr="0008233A">
              <w:t xml:space="preserve">Решение о предоставлении права пользования </w:t>
            </w:r>
            <w:r w:rsidRPr="0008233A">
              <w:rPr>
                <w:lang w:eastAsia="ru-RU"/>
              </w:rPr>
              <w:t xml:space="preserve">недрами и решение о переоформлении лицензии на право пользования недрами в случае, предусмотренном </w:t>
            </w:r>
            <w:hyperlink r:id="rId43" w:tooltip="https://login.consultant.ru/link/?req=doc&amp;base=LAW&amp;n=527638&amp;dst=344&amp;field=134&amp;date=23.09.2026" w:history="1">
              <w:r w:rsidRPr="0008233A">
                <w:rPr>
                  <w:color w:val="000000" w:themeColor="text1"/>
                  <w:lang w:eastAsia="ru-RU"/>
                </w:rPr>
                <w:t>частью 21.9</w:t>
              </w:r>
            </w:hyperlink>
            <w:r w:rsidRPr="0008233A">
              <w:rPr>
                <w:color w:val="000000" w:themeColor="text1"/>
                <w:lang w:eastAsia="ru-RU"/>
              </w:rPr>
              <w:t xml:space="preserve"> статьи 51 ГрК РФ</w:t>
            </w:r>
          </w:p>
          <w:p w:rsidR="003B11AC" w:rsidRPr="0008233A" w:rsidRDefault="003B11AC" w:rsidP="0008233A">
            <w:pPr>
              <w:pStyle w:val="afd"/>
              <w:spacing w:before="0" w:after="0" w:line="288" w:lineRule="atLeast"/>
              <w:ind w:firstLine="459"/>
              <w:jc w:val="both"/>
            </w:pPr>
          </w:p>
        </w:tc>
        <w:tc>
          <w:tcPr>
            <w:tcW w:w="1701" w:type="dxa"/>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К (э)</w:t>
            </w:r>
          </w:p>
        </w:tc>
        <w:tc>
          <w:tcPr>
            <w:tcW w:w="1560" w:type="dxa"/>
            <w:gridSpan w:val="2"/>
            <w:vMerge w:val="restart"/>
          </w:tcPr>
          <w:p w:rsidR="003B11AC" w:rsidRPr="0008233A" w:rsidRDefault="003B11AC" w:rsidP="0008233A">
            <w:pPr>
              <w:pStyle w:val="ConsPlusNormal"/>
              <w:rPr>
                <w:rFonts w:ascii="Times New Roman" w:hAnsi="Times New Roman"/>
              </w:rPr>
            </w:pPr>
            <w:r w:rsidRPr="0008233A">
              <w:rPr>
                <w:rFonts w:ascii="Times New Roman" w:hAnsi="Times New Roman"/>
                <w:sz w:val="24"/>
              </w:rPr>
              <w:t>Д (1)</w:t>
            </w:r>
          </w:p>
        </w:tc>
      </w:tr>
    </w:tbl>
    <w:p w:rsidR="003B11AC" w:rsidRPr="0008233A" w:rsidRDefault="003B11AC" w:rsidP="003B11AC">
      <w:pPr>
        <w:spacing w:after="0" w:line="240" w:lineRule="auto"/>
        <w:jc w:val="both"/>
        <w:rPr>
          <w:rFonts w:ascii="Times New Roman" w:hAnsi="Times New Roman" w:cs="Times New Roman"/>
          <w:bCs/>
          <w:sz w:val="28"/>
          <w:szCs w:val="28"/>
        </w:rPr>
      </w:pPr>
    </w:p>
    <w:p w:rsidR="004E3AB0" w:rsidRPr="0008233A" w:rsidRDefault="004E3AB0">
      <w:pPr>
        <w:spacing w:after="0" w:line="240" w:lineRule="auto"/>
        <w:jc w:val="both"/>
        <w:rPr>
          <w:rFonts w:ascii="Times New Roman" w:hAnsi="Times New Roman" w:cs="Times New Roman"/>
          <w:bCs/>
          <w:sz w:val="28"/>
          <w:szCs w:val="28"/>
        </w:rPr>
      </w:pP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08233A">
        <w:rPr>
          <w:rFonts w:ascii="Times New Roman" w:hAnsi="Times New Roman" w:cs="Times New Roman"/>
          <w:sz w:val="28"/>
          <w:szCs w:val="28"/>
        </w:rPr>
        <w:t xml:space="preserve">В случае подачи заявления </w:t>
      </w:r>
      <w:r w:rsidRPr="0008233A">
        <w:rPr>
          <w:rFonts w:ascii="Times New Roman" w:hAnsi="Times New Roman" w:cs="Times New Roman"/>
          <w:color w:val="000000"/>
          <w:sz w:val="28"/>
        </w:rPr>
        <w:t>о выдаче разрешения на строительство, заявления о внесении изменений, уведомления и прилагаемых к ним документов в электронной форме, они</w:t>
      </w:r>
      <w:r w:rsidRPr="0008233A">
        <w:rPr>
          <w:rFonts w:ascii="Times New Roman" w:hAnsi="Times New Roman" w:cs="Times New Roman"/>
          <w:sz w:val="28"/>
          <w:szCs w:val="28"/>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w:t>
      </w:r>
      <w:r w:rsidR="00B011B0" w:rsidRPr="0008233A">
        <w:rPr>
          <w:rFonts w:ascii="Times New Roman" w:hAnsi="Times New Roman" w:cs="Times New Roman"/>
          <w:sz w:val="28"/>
          <w:szCs w:val="28"/>
        </w:rPr>
        <w:t>«</w:t>
      </w:r>
      <w:r w:rsidRPr="0008233A">
        <w:rPr>
          <w:rFonts w:ascii="Times New Roman" w:hAnsi="Times New Roman" w:cs="Times New Roman"/>
          <w:sz w:val="28"/>
          <w:szCs w:val="28"/>
        </w:rPr>
        <w:t>Об электронной подписи</w:t>
      </w:r>
      <w:r w:rsidR="00B011B0" w:rsidRPr="0008233A">
        <w:rPr>
          <w:rFonts w:ascii="Times New Roman" w:hAnsi="Times New Roman" w:cs="Times New Roman"/>
          <w:sz w:val="28"/>
          <w:szCs w:val="28"/>
        </w:rPr>
        <w:t>»</w:t>
      </w:r>
      <w:r w:rsidRPr="0008233A">
        <w:rPr>
          <w:rFonts w:ascii="Times New Roman" w:hAnsi="Times New Roman" w:cs="Times New Roman"/>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w:t>
      </w:r>
      <w:r w:rsidR="00B011B0" w:rsidRPr="0008233A">
        <w:rPr>
          <w:rFonts w:ascii="Times New Roman" w:hAnsi="Times New Roman" w:cs="Times New Roman"/>
          <w:sz w:val="28"/>
          <w:szCs w:val="28"/>
        </w:rPr>
        <w:t>оказании</w:t>
      </w:r>
      <w:r w:rsidRPr="0008233A">
        <w:rPr>
          <w:rFonts w:ascii="Times New Roman" w:hAnsi="Times New Roman" w:cs="Times New Roman"/>
          <w:sz w:val="28"/>
          <w:szCs w:val="28"/>
        </w:rPr>
        <w:t xml:space="preserve"> государственных и муниципальных услуг, утвержденными постановлением Правите</w:t>
      </w:r>
      <w:r w:rsidRPr="003B11AC">
        <w:rPr>
          <w:rFonts w:ascii="Times New Roman" w:hAnsi="Times New Roman"/>
          <w:sz w:val="28"/>
          <w:szCs w:val="28"/>
        </w:rPr>
        <w:t xml:space="preserve">льства Российской Федерации от 25 января 2013 г. № 33 </w:t>
      </w:r>
      <w:r w:rsidR="00B011B0" w:rsidRPr="003B11AC">
        <w:rPr>
          <w:rFonts w:ascii="Times New Roman" w:hAnsi="Times New Roman"/>
          <w:sz w:val="28"/>
          <w:szCs w:val="28"/>
        </w:rPr>
        <w:t>«</w:t>
      </w:r>
      <w:r w:rsidRPr="003B11AC">
        <w:rPr>
          <w:rFonts w:ascii="Times New Roman" w:hAnsi="Times New Roman"/>
          <w:sz w:val="28"/>
          <w:szCs w:val="28"/>
        </w:rPr>
        <w:t>Об использовании простой электронной подписи при оказании государственных и муниципальных услуг</w:t>
      </w:r>
      <w:r w:rsidR="00B011B0" w:rsidRPr="003B11AC">
        <w:rPr>
          <w:rFonts w:ascii="Times New Roman" w:hAnsi="Times New Roman"/>
          <w:sz w:val="28"/>
          <w:szCs w:val="28"/>
        </w:rPr>
        <w:t>»</w:t>
      </w:r>
      <w:r w:rsidRPr="003B11AC">
        <w:rPr>
          <w:rFonts w:ascii="Times New Roman" w:hAnsi="Times New Roman"/>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r w:rsidR="00B011B0" w:rsidRPr="003B11AC">
        <w:rPr>
          <w:rFonts w:ascii="Times New Roman" w:hAnsi="Times New Roman"/>
          <w:sz w:val="28"/>
          <w:szCs w:val="28"/>
        </w:rPr>
        <w:t>«</w:t>
      </w:r>
      <w:r w:rsidRPr="003B11AC">
        <w:rPr>
          <w:rFonts w:ascii="Times New Roman" w:hAnsi="Times New Roman"/>
          <w:sz w:val="28"/>
          <w:szCs w:val="28"/>
        </w:rPr>
        <w:t xml:space="preserve">О видах электронной подписи, использование которых допускается при обращении за </w:t>
      </w:r>
      <w:r w:rsidRPr="003B11AC">
        <w:rPr>
          <w:rFonts w:ascii="Times New Roman" w:hAnsi="Times New Roman"/>
          <w:sz w:val="28"/>
          <w:szCs w:val="28"/>
        </w:rPr>
        <w:lastRenderedPageBreak/>
        <w:t>получением государственных и муниципальных услуг</w:t>
      </w:r>
      <w:r w:rsidR="00B011B0" w:rsidRPr="003B11AC">
        <w:rPr>
          <w:rFonts w:ascii="Times New Roman" w:hAnsi="Times New Roman"/>
          <w:sz w:val="28"/>
          <w:szCs w:val="28"/>
        </w:rPr>
        <w:t>»</w:t>
      </w:r>
      <w:r w:rsidRPr="003B11AC">
        <w:rPr>
          <w:rFonts w:ascii="Times New Roman" w:hAnsi="Times New Roman"/>
          <w:sz w:val="28"/>
          <w:szCs w:val="28"/>
        </w:rPr>
        <w:t xml:space="preserve"> (далее – усиленная неквалифицированная электронная подпись).</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 xml:space="preserve">Документы, прилагаемые заявителем к заявлению </w:t>
      </w:r>
      <w:r w:rsidRPr="003B11AC">
        <w:rPr>
          <w:rFonts w:ascii="Times New Roman" w:hAnsi="Times New Roman"/>
          <w:color w:val="000000"/>
          <w:sz w:val="28"/>
        </w:rPr>
        <w:t>о выдаче разрешения на строительство, заявлению о внесении изменений, уведомлению</w:t>
      </w:r>
      <w:r w:rsidRPr="003B11AC">
        <w:rPr>
          <w:rFonts w:ascii="Times New Roman" w:hAnsi="Times New Roman"/>
          <w:sz w:val="28"/>
          <w:szCs w:val="28"/>
        </w:rPr>
        <w:t>, представляемые в электронной форме, направляются в следующих форматах:</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 xml:space="preserve">б) doc, docx, odt - для документов с текстовым содержанием, не включающим формулы (за исключением документов, указанных в подпункте </w:t>
      </w:r>
      <w:r w:rsidR="00B011B0" w:rsidRPr="003B11AC">
        <w:rPr>
          <w:rFonts w:ascii="Times New Roman" w:hAnsi="Times New Roman"/>
          <w:sz w:val="28"/>
          <w:szCs w:val="28"/>
        </w:rPr>
        <w:t>«</w:t>
      </w:r>
      <w:r w:rsidRPr="003B11AC">
        <w:rPr>
          <w:rFonts w:ascii="Times New Roman" w:hAnsi="Times New Roman"/>
          <w:sz w:val="28"/>
          <w:szCs w:val="28"/>
        </w:rPr>
        <w:t>в</w:t>
      </w:r>
      <w:r w:rsidR="00B011B0" w:rsidRPr="003B11AC">
        <w:rPr>
          <w:rFonts w:ascii="Times New Roman" w:hAnsi="Times New Roman"/>
          <w:sz w:val="28"/>
          <w:szCs w:val="28"/>
        </w:rPr>
        <w:t>»</w:t>
      </w:r>
      <w:r w:rsidRPr="003B11AC">
        <w:rPr>
          <w:rFonts w:ascii="Times New Roman" w:hAnsi="Times New Roman"/>
          <w:sz w:val="28"/>
          <w:szCs w:val="28"/>
        </w:rPr>
        <w:t xml:space="preserve"> настоящего пункта);</w:t>
      </w:r>
    </w:p>
    <w:p w:rsidR="004E3AB0" w:rsidRPr="003B11AC" w:rsidRDefault="0094174E" w:rsidP="0008233A">
      <w:pPr>
        <w:tabs>
          <w:tab w:val="left" w:pos="14034"/>
        </w:tabs>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в) xls, xlsx, ods - для документов, содержащих расчеты;</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B011B0" w:rsidRPr="003B11AC">
        <w:rPr>
          <w:rFonts w:ascii="Times New Roman" w:hAnsi="Times New Roman"/>
          <w:sz w:val="28"/>
          <w:szCs w:val="28"/>
        </w:rPr>
        <w:t>«</w:t>
      </w:r>
      <w:r w:rsidRPr="003B11AC">
        <w:rPr>
          <w:rFonts w:ascii="Times New Roman" w:hAnsi="Times New Roman"/>
          <w:sz w:val="28"/>
          <w:szCs w:val="28"/>
        </w:rPr>
        <w:t>в</w:t>
      </w:r>
      <w:r w:rsidR="00B011B0" w:rsidRPr="003B11AC">
        <w:rPr>
          <w:rFonts w:ascii="Times New Roman" w:hAnsi="Times New Roman"/>
          <w:sz w:val="28"/>
          <w:szCs w:val="28"/>
        </w:rPr>
        <w:t>»</w:t>
      </w:r>
      <w:r w:rsidRPr="003B11AC">
        <w:rPr>
          <w:rFonts w:ascii="Times New Roman" w:hAnsi="Times New Roman"/>
          <w:sz w:val="28"/>
          <w:szCs w:val="28"/>
        </w:rPr>
        <w:t xml:space="preserve"> настоящего пункта), а также документов с графическим содержанием;</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д) zip, rar – для сжатых документов в один файл;</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е) sig – для открепленной усиленной квалифицированной электронной подписи.</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 xml:space="preserve">В случае, если оригиналы документов, прилагаемых к заявлению </w:t>
      </w:r>
      <w:r w:rsidRPr="003B11AC">
        <w:rPr>
          <w:rFonts w:ascii="Times New Roman" w:hAnsi="Times New Roman"/>
          <w:color w:val="000000"/>
          <w:sz w:val="28"/>
        </w:rPr>
        <w:t>о выдаче разрешения на строительство, заявлению о внесении изменений, уведомлению</w:t>
      </w:r>
      <w:r w:rsidRPr="003B11AC">
        <w:rPr>
          <w:rFonts w:ascii="Times New Roman" w:hAnsi="Times New Roman"/>
          <w:sz w:val="28"/>
          <w:szCs w:val="28"/>
        </w:rPr>
        <w:t>,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4E3AB0" w:rsidRPr="003B11AC" w:rsidRDefault="00B011B0"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w:t>
      </w:r>
      <w:r w:rsidR="0094174E" w:rsidRPr="003B11AC">
        <w:rPr>
          <w:rFonts w:ascii="Times New Roman" w:hAnsi="Times New Roman"/>
          <w:sz w:val="28"/>
          <w:szCs w:val="28"/>
        </w:rPr>
        <w:t>черно-белый</w:t>
      </w:r>
      <w:r w:rsidRPr="003B11AC">
        <w:rPr>
          <w:rFonts w:ascii="Times New Roman" w:hAnsi="Times New Roman"/>
          <w:sz w:val="28"/>
          <w:szCs w:val="28"/>
        </w:rPr>
        <w:t>»</w:t>
      </w:r>
      <w:r w:rsidR="0094174E" w:rsidRPr="003B11AC">
        <w:rPr>
          <w:rFonts w:ascii="Times New Roman" w:hAnsi="Times New Roman"/>
          <w:sz w:val="28"/>
          <w:szCs w:val="28"/>
        </w:rPr>
        <w:t xml:space="preserve"> (при отсутствии в документе графических изображений и (или) цветного текста);</w:t>
      </w:r>
    </w:p>
    <w:p w:rsidR="004E3AB0" w:rsidRPr="003B11AC" w:rsidRDefault="00B011B0"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w:t>
      </w:r>
      <w:r w:rsidR="0094174E" w:rsidRPr="003B11AC">
        <w:rPr>
          <w:rFonts w:ascii="Times New Roman" w:hAnsi="Times New Roman"/>
          <w:sz w:val="28"/>
          <w:szCs w:val="28"/>
        </w:rPr>
        <w:t>оттенки серого</w:t>
      </w:r>
      <w:r w:rsidRPr="003B11AC">
        <w:rPr>
          <w:rFonts w:ascii="Times New Roman" w:hAnsi="Times New Roman"/>
          <w:sz w:val="28"/>
          <w:szCs w:val="28"/>
        </w:rPr>
        <w:t>»</w:t>
      </w:r>
      <w:r w:rsidR="0094174E" w:rsidRPr="003B11AC">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4E3AB0" w:rsidRPr="003B11AC" w:rsidRDefault="00B011B0"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w:t>
      </w:r>
      <w:r w:rsidR="0094174E" w:rsidRPr="003B11AC">
        <w:rPr>
          <w:rFonts w:ascii="Times New Roman" w:hAnsi="Times New Roman"/>
          <w:sz w:val="28"/>
          <w:szCs w:val="28"/>
        </w:rPr>
        <w:t>цветной</w:t>
      </w:r>
      <w:r w:rsidRPr="003B11AC">
        <w:rPr>
          <w:rFonts w:ascii="Times New Roman" w:hAnsi="Times New Roman"/>
          <w:sz w:val="28"/>
          <w:szCs w:val="28"/>
        </w:rPr>
        <w:t>»</w:t>
      </w:r>
      <w:r w:rsidR="0094174E" w:rsidRPr="003B11AC">
        <w:rPr>
          <w:rFonts w:ascii="Times New Roman" w:hAnsi="Times New Roman"/>
          <w:sz w:val="28"/>
          <w:szCs w:val="28"/>
        </w:rPr>
        <w:t xml:space="preserve"> или </w:t>
      </w:r>
      <w:r w:rsidRPr="003B11AC">
        <w:rPr>
          <w:rFonts w:ascii="Times New Roman" w:hAnsi="Times New Roman"/>
          <w:sz w:val="28"/>
          <w:szCs w:val="28"/>
        </w:rPr>
        <w:t>«</w:t>
      </w:r>
      <w:r w:rsidR="0094174E" w:rsidRPr="003B11AC">
        <w:rPr>
          <w:rFonts w:ascii="Times New Roman" w:hAnsi="Times New Roman"/>
          <w:sz w:val="28"/>
          <w:szCs w:val="28"/>
        </w:rPr>
        <w:t>режим полной цветопередачи</w:t>
      </w:r>
      <w:r w:rsidRPr="003B11AC">
        <w:rPr>
          <w:rFonts w:ascii="Times New Roman" w:hAnsi="Times New Roman"/>
          <w:sz w:val="28"/>
          <w:szCs w:val="28"/>
        </w:rPr>
        <w:t>»</w:t>
      </w:r>
      <w:r w:rsidR="0094174E" w:rsidRPr="003B11AC">
        <w:rPr>
          <w:rFonts w:ascii="Times New Roman" w:hAnsi="Times New Roman"/>
          <w:sz w:val="28"/>
          <w:szCs w:val="28"/>
        </w:rPr>
        <w:t xml:space="preserve"> (при наличии в документе цветных графических изображений либо цветного текста).</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 xml:space="preserve">Документы, прилагаемые заявителем к заявлению </w:t>
      </w:r>
      <w:r w:rsidRPr="003B11AC">
        <w:rPr>
          <w:rFonts w:ascii="Times New Roman" w:hAnsi="Times New Roman"/>
          <w:color w:val="000000"/>
          <w:sz w:val="28"/>
        </w:rPr>
        <w:t>о выдаче разрешения на строительство, заявлению о внесении изменений, уведомлению</w:t>
      </w:r>
      <w:r w:rsidRPr="003B11AC">
        <w:rPr>
          <w:rFonts w:ascii="Times New Roman" w:hAnsi="Times New Roman"/>
          <w:sz w:val="28"/>
          <w:szCs w:val="28"/>
        </w:rPr>
        <w:t>, представляемые в электронной форме, должны обеспечивать:</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возможность идентифицировать документ и количество листов в документе;</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lastRenderedPageBreak/>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E3AB0" w:rsidRPr="003B11AC" w:rsidRDefault="0094174E" w:rsidP="0008233A">
      <w:pPr>
        <w:spacing w:after="0" w:line="240" w:lineRule="auto"/>
        <w:ind w:right="962" w:firstLine="709"/>
        <w:contextualSpacing/>
        <w:jc w:val="both"/>
        <w:rPr>
          <w:rFonts w:ascii="Times New Roman" w:hAnsi="Times New Roman"/>
          <w:sz w:val="28"/>
          <w:szCs w:val="28"/>
        </w:rPr>
      </w:pPr>
      <w:r w:rsidRPr="003B11AC">
        <w:rPr>
          <w:rFonts w:ascii="Times New Roman" w:hAnsi="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156E28" w:rsidRDefault="00156E28" w:rsidP="00156E28">
      <w:pPr>
        <w:rPr>
          <w:rFonts w:ascii="Times New Roman" w:eastAsia="Times New Roman" w:hAnsi="Times New Roman" w:cs="Times New Roman"/>
          <w:b/>
          <w:bCs/>
          <w:sz w:val="28"/>
          <w:szCs w:val="28"/>
        </w:rPr>
      </w:pPr>
    </w:p>
    <w:p w:rsidR="009B009B" w:rsidRPr="003B11AC" w:rsidRDefault="009B009B" w:rsidP="00156E28">
      <w:pPr>
        <w:rPr>
          <w:rFonts w:ascii="Times New Roman" w:eastAsia="Times New Roman" w:hAnsi="Times New Roman" w:cs="Times New Roman"/>
          <w:b/>
          <w:bCs/>
          <w:sz w:val="28"/>
          <w:szCs w:val="28"/>
        </w:rPr>
      </w:pPr>
    </w:p>
    <w:p w:rsidR="003B11AC" w:rsidRPr="003B11AC" w:rsidRDefault="003B11AC" w:rsidP="003B11AC">
      <w:pPr>
        <w:jc w:val="center"/>
        <w:rPr>
          <w:rFonts w:ascii="Times New Roman" w:eastAsia="Times New Roman" w:hAnsi="Times New Roman" w:cs="Times New Roman"/>
          <w:sz w:val="28"/>
          <w:szCs w:val="28"/>
        </w:rPr>
      </w:pPr>
      <w:r w:rsidRPr="003B11AC">
        <w:rPr>
          <w:rFonts w:ascii="Times New Roman" w:eastAsia="Times New Roman" w:hAnsi="Times New Roman" w:cs="Times New Roman"/>
          <w:b/>
          <w:bCs/>
          <w:sz w:val="28"/>
          <w:szCs w:val="28"/>
          <w:lang w:val="en-US"/>
        </w:rPr>
        <w:t>I</w:t>
      </w:r>
      <w:r w:rsidRPr="003B11AC">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Pr="003B11AC">
        <w:rPr>
          <w:rFonts w:ascii="Times New Roman" w:eastAsia="Times New Roman" w:hAnsi="Times New Roman" w:cs="Times New Roman"/>
          <w:sz w:val="28"/>
          <w:szCs w:val="28"/>
        </w:rPr>
        <w:t xml:space="preserve"> </w:t>
      </w:r>
    </w:p>
    <w:p w:rsidR="003B11AC" w:rsidRPr="003B11AC" w:rsidRDefault="003B11AC" w:rsidP="003B11AC">
      <w:pPr>
        <w:jc w:val="right"/>
        <w:rPr>
          <w:rFonts w:ascii="Times New Roman" w:hAnsi="Times New Roman" w:cs="Times New Roman"/>
        </w:rPr>
      </w:pPr>
      <w:r w:rsidRPr="003B11AC">
        <w:rPr>
          <w:rFonts w:ascii="Times New Roman" w:hAnsi="Times New Roman" w:cs="Times New Roman"/>
        </w:rPr>
        <w:t>Таблица № 3</w:t>
      </w:r>
    </w:p>
    <w:tbl>
      <w:tblPr>
        <w:tblStyle w:val="af7"/>
        <w:tblW w:w="0" w:type="auto"/>
        <w:tblLayout w:type="fixed"/>
        <w:tblLook w:val="04A0" w:firstRow="1" w:lastRow="0" w:firstColumn="1" w:lastColumn="0" w:noHBand="0" w:noVBand="1"/>
      </w:tblPr>
      <w:tblGrid>
        <w:gridCol w:w="533"/>
        <w:gridCol w:w="10802"/>
        <w:gridCol w:w="3402"/>
      </w:tblGrid>
      <w:tr w:rsidR="003B11AC" w:rsidRPr="003B11AC" w:rsidTr="00156E28">
        <w:tc>
          <w:tcPr>
            <w:tcW w:w="533"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w:t>
            </w:r>
          </w:p>
        </w:tc>
        <w:tc>
          <w:tcPr>
            <w:tcW w:w="10802"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Перечень оснований</w:t>
            </w:r>
          </w:p>
        </w:tc>
        <w:tc>
          <w:tcPr>
            <w:tcW w:w="3402"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Идентификатор категорий (признаков)</w:t>
            </w:r>
          </w:p>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заявителей</w:t>
            </w:r>
          </w:p>
        </w:tc>
      </w:tr>
      <w:tr w:rsidR="003B11AC" w:rsidRPr="003B11AC" w:rsidTr="00156E28">
        <w:tc>
          <w:tcPr>
            <w:tcW w:w="14737" w:type="dxa"/>
            <w:gridSpan w:val="3"/>
          </w:tcPr>
          <w:p w:rsidR="003B11AC" w:rsidRPr="003B11AC" w:rsidRDefault="003B11AC" w:rsidP="0008233A">
            <w:pPr>
              <w:jc w:val="center"/>
              <w:rPr>
                <w:rFonts w:ascii="Times New Roman" w:hAnsi="Times New Roman" w:cs="Times New Roman"/>
                <w:sz w:val="24"/>
                <w:szCs w:val="24"/>
              </w:rPr>
            </w:pPr>
            <w:r w:rsidRPr="003B11AC">
              <w:rPr>
                <w:rFonts w:ascii="Times New Roman" w:eastAsia="Times New Roman" w:hAnsi="Times New Roman" w:cs="Times New Roman"/>
                <w:sz w:val="24"/>
                <w:szCs w:val="24"/>
              </w:rPr>
              <w:t>1. Исчерпывающий перечень оснований для отказа в приеме заявления и документов, необходимых для предоставления</w:t>
            </w:r>
          </w:p>
          <w:p w:rsidR="003B11AC" w:rsidRPr="003B11AC" w:rsidRDefault="003B11AC" w:rsidP="0008233A">
            <w:pPr>
              <w:tabs>
                <w:tab w:val="left" w:pos="1475"/>
                <w:tab w:val="center" w:pos="6785"/>
              </w:tabs>
              <w:rPr>
                <w:rFonts w:ascii="Times New Roman" w:hAnsi="Times New Roman" w:cs="Times New Roman"/>
                <w:sz w:val="24"/>
                <w:szCs w:val="24"/>
              </w:rPr>
            </w:pPr>
            <w:r w:rsidRPr="003B11AC">
              <w:rPr>
                <w:rFonts w:ascii="Times New Roman" w:eastAsia="Times New Roman" w:hAnsi="Times New Roman" w:cs="Times New Roman"/>
                <w:sz w:val="24"/>
                <w:szCs w:val="24"/>
              </w:rPr>
              <w:tab/>
            </w:r>
            <w:r w:rsidRPr="003B11AC">
              <w:rPr>
                <w:rFonts w:ascii="Times New Roman" w:eastAsia="Times New Roman" w:hAnsi="Times New Roman" w:cs="Times New Roman"/>
                <w:sz w:val="24"/>
                <w:szCs w:val="24"/>
              </w:rPr>
              <w:tab/>
              <w:t>муниципальной услуги</w:t>
            </w:r>
          </w:p>
        </w:tc>
      </w:tr>
      <w:tr w:rsidR="003B11AC" w:rsidRPr="003B11AC" w:rsidTr="00156E28">
        <w:tc>
          <w:tcPr>
            <w:tcW w:w="533" w:type="dxa"/>
          </w:tcPr>
          <w:p w:rsidR="003B11AC" w:rsidRPr="003B11AC" w:rsidRDefault="003B11AC" w:rsidP="0008233A">
            <w:pPr>
              <w:rPr>
                <w:rFonts w:ascii="Times New Roman" w:hAnsi="Times New Roman" w:cs="Times New Roman"/>
                <w:sz w:val="24"/>
                <w:szCs w:val="24"/>
              </w:rPr>
            </w:pPr>
            <w:r w:rsidRPr="003B11AC">
              <w:rPr>
                <w:rFonts w:ascii="Times New Roman" w:eastAsia="Times New Roman" w:hAnsi="Times New Roman" w:cs="Times New Roman"/>
                <w:sz w:val="24"/>
                <w:szCs w:val="24"/>
              </w:rPr>
              <w:t>1</w:t>
            </w:r>
          </w:p>
        </w:tc>
        <w:tc>
          <w:tcPr>
            <w:tcW w:w="10802" w:type="dxa"/>
          </w:tcPr>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а) заявление/уведомление представлено в ОМСУ, в полномочия которого не входит предоставление муниципальной услуги;</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б) несоблюдение требований к оформлению заявления и загрузке прилагаемых к заявлению документов;</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в) отсутствие усиленной квалифицированной электронной подписи заявителя (юридического лица) или отсутствие электронной подписи (физического лица);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 xml:space="preserve">г) подача заявления неуполномоченным лицом; </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 xml:space="preserve">д) муниципальная услуга по аналогичному заявлению уже оказана; </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 xml:space="preserve">е) заявление о выдаче разрешения на строительство, заявление о внесении изменений в разрешение на строительство представлено в орган местного самоуправления, в полномочия которого не входит предоставление услуги на основании </w:t>
            </w:r>
            <w:r w:rsidRPr="009B009B">
              <w:rPr>
                <w:rFonts w:ascii="Times New Roman" w:eastAsia="Times New Roman" w:hAnsi="Times New Roman" w:cs="Times New Roman"/>
                <w:color w:val="000000" w:themeColor="text1"/>
                <w:sz w:val="24"/>
                <w:szCs w:val="24"/>
                <w:lang w:eastAsia="ru-RU"/>
              </w:rPr>
              <w:t xml:space="preserve">областного </w:t>
            </w:r>
            <w:hyperlink r:id="rId44" w:tooltip="https://login.consultant.ru/link/?req=doc&amp;base=SPB&amp;n=311097&amp;date=02.09.2026" w:history="1">
              <w:r w:rsidRPr="009B009B">
                <w:rPr>
                  <w:rFonts w:ascii="Times New Roman" w:eastAsia="Times New Roman" w:hAnsi="Times New Roman" w:cs="Times New Roman"/>
                  <w:color w:val="000000" w:themeColor="text1"/>
                  <w:sz w:val="24"/>
                  <w:szCs w:val="24"/>
                  <w:u w:val="single"/>
                  <w:lang w:eastAsia="ru-RU"/>
                </w:rPr>
                <w:t>закона</w:t>
              </w:r>
            </w:hyperlink>
            <w:r w:rsidRPr="009B009B">
              <w:rPr>
                <w:rFonts w:ascii="Times New Roman" w:eastAsia="Times New Roman" w:hAnsi="Times New Roman" w:cs="Times New Roman"/>
                <w:color w:val="000000" w:themeColor="text1"/>
                <w:sz w:val="24"/>
                <w:szCs w:val="24"/>
                <w:lang w:eastAsia="ru-RU"/>
              </w:rPr>
              <w:t xml:space="preserve"> Ленинградской </w:t>
            </w:r>
            <w:r w:rsidRPr="003B11AC">
              <w:rPr>
                <w:rFonts w:ascii="Times New Roman" w:eastAsia="Times New Roman" w:hAnsi="Times New Roman" w:cs="Times New Roman"/>
                <w:sz w:val="24"/>
                <w:szCs w:val="24"/>
                <w:lang w:eastAsia="ru-RU"/>
              </w:rPr>
              <w:t xml:space="preserve">области от 07.07.2014 № 45-оз </w:t>
            </w:r>
            <w:r w:rsidR="009B009B" w:rsidRPr="003B11AC">
              <w:rPr>
                <w:rFonts w:ascii="Times New Roman" w:hAnsi="Times New Roman"/>
                <w:sz w:val="28"/>
                <w:szCs w:val="28"/>
              </w:rPr>
              <w:lastRenderedPageBreak/>
              <w:t>«</w:t>
            </w:r>
            <w:r w:rsidRPr="003B11AC">
              <w:rPr>
                <w:rFonts w:ascii="Times New Roman" w:eastAsia="Times New Roman" w:hAnsi="Times New Roman" w:cs="Times New Roman"/>
                <w:sz w:val="24"/>
                <w:szCs w:val="24"/>
                <w:lang w:eastAsia="ru-RU"/>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9B009B" w:rsidRPr="003B11AC">
              <w:rPr>
                <w:rFonts w:ascii="Times New Roman" w:hAnsi="Times New Roman"/>
                <w:sz w:val="28"/>
                <w:szCs w:val="28"/>
              </w:rPr>
              <w:t>»</w:t>
            </w:r>
            <w:r w:rsidRPr="003B11AC">
              <w:rPr>
                <w:rFonts w:ascii="Times New Roman" w:eastAsia="Times New Roman" w:hAnsi="Times New Roman" w:cs="Times New Roman"/>
                <w:sz w:val="24"/>
                <w:szCs w:val="24"/>
                <w:lang w:eastAsia="ru-RU"/>
              </w:rPr>
              <w:t xml:space="preserve">; </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 xml:space="preserve">ж)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 xml:space="preserve">з) представленные документы содержат подчистки и исправления текста; </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 xml:space="preserve">и)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 </w:t>
            </w: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p>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p>
          <w:p w:rsidR="003B11AC" w:rsidRPr="003B11AC" w:rsidRDefault="003B11AC" w:rsidP="0008233A">
            <w:pPr>
              <w:ind w:firstLine="285"/>
              <w:jc w:val="both"/>
              <w:rPr>
                <w:rFonts w:ascii="Times New Roman" w:hAnsi="Times New Roman"/>
                <w:sz w:val="24"/>
                <w:szCs w:val="24"/>
              </w:rPr>
            </w:pPr>
            <w:r w:rsidRPr="003B11AC">
              <w:rPr>
                <w:rFonts w:ascii="Times New Roman" w:hAnsi="Times New Roman"/>
                <w:sz w:val="24"/>
                <w:szCs w:val="24"/>
              </w:rPr>
              <w:t xml:space="preserve"> </w:t>
            </w:r>
          </w:p>
        </w:tc>
        <w:tc>
          <w:tcPr>
            <w:tcW w:w="340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lastRenderedPageBreak/>
              <w:t>А-Г</w:t>
            </w:r>
          </w:p>
        </w:tc>
      </w:tr>
      <w:tr w:rsidR="003B11AC" w:rsidRPr="003B11AC" w:rsidTr="00156E28">
        <w:tc>
          <w:tcPr>
            <w:tcW w:w="14737" w:type="dxa"/>
            <w:gridSpan w:val="3"/>
          </w:tcPr>
          <w:p w:rsidR="003B11AC" w:rsidRPr="003B11AC" w:rsidRDefault="003B11AC" w:rsidP="0008233A">
            <w:pPr>
              <w:jc w:val="center"/>
              <w:rPr>
                <w:rFonts w:ascii="Times New Roman" w:hAnsi="Times New Roman" w:cs="Times New Roman"/>
                <w:sz w:val="24"/>
                <w:szCs w:val="24"/>
              </w:rPr>
            </w:pPr>
            <w:r w:rsidRPr="003B11AC">
              <w:rPr>
                <w:rFonts w:ascii="Times New Roman" w:eastAsia="Times New Roman" w:hAnsi="Times New Roman" w:cs="Times New Roman"/>
                <w:sz w:val="24"/>
                <w:szCs w:val="24"/>
              </w:rPr>
              <w:lastRenderedPageBreak/>
              <w:t xml:space="preserve">2. Исчерпывающий перечень оснований для отказа в предоставлении муниципальной услуги </w:t>
            </w:r>
          </w:p>
        </w:tc>
      </w:tr>
      <w:tr w:rsidR="003B11AC" w:rsidRPr="003B11AC" w:rsidTr="00156E28">
        <w:tc>
          <w:tcPr>
            <w:tcW w:w="533" w:type="dxa"/>
          </w:tcPr>
          <w:p w:rsidR="003B11AC" w:rsidRPr="003B11AC" w:rsidRDefault="003B11AC" w:rsidP="0008233A">
            <w:pPr>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rPr>
              <w:t>1</w:t>
            </w:r>
          </w:p>
        </w:tc>
        <w:tc>
          <w:tcPr>
            <w:tcW w:w="10802" w:type="dxa"/>
          </w:tcPr>
          <w:p w:rsidR="003B11AC" w:rsidRPr="003B11AC" w:rsidRDefault="003B11AC" w:rsidP="0008233A">
            <w:pPr>
              <w:pStyle w:val="afd"/>
              <w:spacing w:before="0" w:after="0" w:line="288" w:lineRule="atLeast"/>
              <w:ind w:firstLine="285"/>
              <w:jc w:val="both"/>
            </w:pPr>
            <w:r w:rsidRPr="003B11AC">
              <w:t xml:space="preserve">а) </w:t>
            </w:r>
            <w:r w:rsidRPr="003B11AC">
              <w:rPr>
                <w:lang w:eastAsia="ru-RU"/>
              </w:rPr>
              <w:t xml:space="preserve">отсутствие документов и сведений, подлежащих представлению заявителем </w:t>
            </w:r>
            <w:hyperlink r:id="rId45" w:tooltip="https://login.consultant.ru/link/?req=doc&amp;base=SPB&amp;n=332053&amp;dst=100931&amp;field=134&amp;date=28.08.2026" w:history="1">
              <w:r w:rsidRPr="003B11AC">
                <w:rPr>
                  <w:lang w:eastAsia="ru-RU"/>
                </w:rPr>
                <w:t>(Таблица № 2)</w:t>
              </w:r>
            </w:hyperlink>
            <w:r w:rsidRPr="003B11AC">
              <w:rPr>
                <w:lang w:eastAsia="ru-RU"/>
              </w:rPr>
              <w:t xml:space="preserve"> и(или) наличие информации, что документы и сведения, указанные в </w:t>
            </w:r>
            <w:hyperlink r:id="rId46" w:tooltip="https://login.consultant.ru/link/?req=doc&amp;base=SPB&amp;n=332053&amp;dst=100931&amp;field=134&amp;date=28.08.2026" w:history="1">
              <w:r w:rsidRPr="003B11AC">
                <w:rPr>
                  <w:lang w:eastAsia="ru-RU"/>
                </w:rPr>
                <w:t>Таблице № 2</w:t>
              </w:r>
            </w:hyperlink>
            <w:r w:rsidRPr="003B11AC">
              <w:rPr>
                <w:lang w:eastAsia="ru-RU"/>
              </w:rPr>
              <w:t xml:space="preserve"> настоящего регламента, не выдавались (отсутствуют) (за исключением реквизитов решения и наименования уполномоченного органа, принявшего решение, указанных в </w:t>
            </w:r>
            <w:hyperlink r:id="rId47" w:tooltip="https://login.consultant.ru/link/?req=doc&amp;base=LAW&amp;n=541132&amp;dst=4849&amp;field=134&amp;date=28.08.2026" w:history="1">
              <w:r w:rsidRPr="003B11AC">
                <w:rPr>
                  <w:lang w:eastAsia="ru-RU"/>
                </w:rPr>
                <w:t>пункте 9 части 7 статьи 51</w:t>
              </w:r>
            </w:hyperlink>
            <w:r w:rsidRPr="003B11AC">
              <w:rPr>
                <w:lang w:eastAsia="ru-RU"/>
              </w:rPr>
              <w:t xml:space="preserve"> ГрК РФ);</w:t>
            </w:r>
          </w:p>
          <w:p w:rsidR="003B11AC" w:rsidRPr="003B11AC" w:rsidRDefault="003B11AC" w:rsidP="0008233A">
            <w:pPr>
              <w:pStyle w:val="ConsPlusNormal"/>
              <w:ind w:firstLine="347"/>
              <w:rPr>
                <w:rFonts w:ascii="Times New Roman" w:hAnsi="Times New Roman"/>
                <w:sz w:val="24"/>
                <w:szCs w:val="24"/>
              </w:rPr>
            </w:pPr>
            <w:r w:rsidRPr="003B11AC">
              <w:rPr>
                <w:rFonts w:ascii="Times New Roman" w:hAnsi="Times New Roman"/>
                <w:sz w:val="24"/>
                <w:szCs w:val="24"/>
              </w:rPr>
              <w:t xml:space="preserve">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3B11AC" w:rsidRPr="003B11AC" w:rsidRDefault="003B11AC" w:rsidP="0008233A">
            <w:pPr>
              <w:pStyle w:val="ConsPlusNormal"/>
              <w:ind w:firstLine="488"/>
              <w:rPr>
                <w:rFonts w:ascii="Times New Roman" w:hAnsi="Times New Roman"/>
                <w:sz w:val="24"/>
                <w:szCs w:val="24"/>
              </w:rPr>
            </w:pPr>
            <w:r w:rsidRPr="003B11AC">
              <w:rPr>
                <w:rFonts w:ascii="Times New Roman" w:hAnsi="Times New Roman"/>
                <w:sz w:val="24"/>
                <w:szCs w:val="24"/>
              </w:rPr>
              <w:t xml:space="preserve">в) поступление в Администрацию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3B11AC" w:rsidRPr="003B11AC" w:rsidRDefault="003B11AC" w:rsidP="0008233A">
            <w:pPr>
              <w:pStyle w:val="ConsPlusNormal"/>
              <w:ind w:firstLine="488"/>
              <w:rPr>
                <w:rFonts w:ascii="Times New Roman" w:hAnsi="Times New Roman"/>
                <w:sz w:val="24"/>
                <w:szCs w:val="24"/>
              </w:rPr>
            </w:pPr>
            <w:r w:rsidRPr="003B11AC">
              <w:rPr>
                <w:rFonts w:ascii="Times New Roman" w:hAnsi="Times New Roman"/>
                <w:sz w:val="24"/>
                <w:szCs w:val="24"/>
              </w:rPr>
              <w:t xml:space="preserve">г)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w:t>
            </w:r>
            <w:r w:rsidRPr="003B11AC">
              <w:rPr>
                <w:rFonts w:ascii="Times New Roman" w:hAnsi="Times New Roman"/>
                <w:sz w:val="24"/>
                <w:szCs w:val="24"/>
              </w:rPr>
              <w:lastRenderedPageBreak/>
              <w:t>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p w:rsidR="003B11AC" w:rsidRPr="003B11AC" w:rsidRDefault="003B11AC" w:rsidP="0008233A">
            <w:pPr>
              <w:pStyle w:val="afd"/>
              <w:spacing w:before="0" w:after="0" w:line="288" w:lineRule="atLeast"/>
              <w:ind w:firstLine="285"/>
              <w:jc w:val="both"/>
            </w:pPr>
            <w:r w:rsidRPr="003B11AC">
              <w:rPr>
                <w:lang w:eastAsia="ru-RU"/>
              </w:rPr>
              <w:t xml:space="preserve">д) несоответствие проектной документации очередности планируемого развития территории, предусмотренной проектом планировки территории в случае, предусмотренном </w:t>
            </w:r>
            <w:hyperlink r:id="rId48" w:tooltip="https://login.consultant.ru/link/?req=doc&amp;base=LAW&amp;n=541132&amp;dst=4712&amp;field=134&amp;date=28.08.2026" w:history="1">
              <w:r w:rsidRPr="003B11AC">
                <w:rPr>
                  <w:lang w:eastAsia="ru-RU"/>
                </w:rPr>
                <w:t>частью 11.1-1 статьи 51</w:t>
              </w:r>
            </w:hyperlink>
            <w:r w:rsidRPr="003B11AC">
              <w:rPr>
                <w:lang w:eastAsia="ru-RU"/>
              </w:rPr>
              <w:t xml:space="preserve"> ГрК РФ.</w:t>
            </w:r>
          </w:p>
          <w:p w:rsidR="003B11AC" w:rsidRPr="003B11AC" w:rsidRDefault="003B11AC" w:rsidP="0008233A">
            <w:pPr>
              <w:pStyle w:val="ConsPlusNormal"/>
              <w:ind w:left="63" w:firstLine="425"/>
              <w:rPr>
                <w:rFonts w:ascii="Times New Roman" w:hAnsi="Times New Roman"/>
                <w:sz w:val="24"/>
                <w:szCs w:val="24"/>
              </w:rPr>
            </w:pPr>
          </w:p>
        </w:tc>
        <w:tc>
          <w:tcPr>
            <w:tcW w:w="340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lastRenderedPageBreak/>
              <w:t>А</w:t>
            </w:r>
          </w:p>
        </w:tc>
      </w:tr>
      <w:tr w:rsidR="003B11AC" w:rsidRPr="003B11AC" w:rsidTr="00156E28">
        <w:tc>
          <w:tcPr>
            <w:tcW w:w="533" w:type="dxa"/>
          </w:tcPr>
          <w:p w:rsidR="003B11AC" w:rsidRPr="003B11AC" w:rsidRDefault="003B11AC" w:rsidP="0008233A">
            <w:pPr>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rPr>
              <w:lastRenderedPageBreak/>
              <w:t>2</w:t>
            </w:r>
          </w:p>
        </w:tc>
        <w:tc>
          <w:tcPr>
            <w:tcW w:w="10802" w:type="dxa"/>
          </w:tcPr>
          <w:p w:rsidR="003B11AC" w:rsidRPr="003B11AC" w:rsidRDefault="003B11AC" w:rsidP="0008233A">
            <w:pPr>
              <w:spacing w:line="288" w:lineRule="atLeast"/>
              <w:ind w:firstLine="285"/>
              <w:jc w:val="both"/>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lang w:eastAsia="ru-RU"/>
              </w:rPr>
              <w:t xml:space="preserve">а) наличие информации о выявленном в рамках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49" w:tooltip="https://login.consultant.ru/link/?req=doc&amp;base=LAW&amp;n=527638&amp;dst=4867&amp;field=134&amp;date=02.09.2026" w:history="1">
              <w:r w:rsidRPr="003B11AC">
                <w:rPr>
                  <w:rFonts w:ascii="Times New Roman" w:eastAsia="Times New Roman" w:hAnsi="Times New Roman" w:cs="Times New Roman"/>
                  <w:sz w:val="24"/>
                  <w:szCs w:val="24"/>
                  <w:lang w:eastAsia="ru-RU"/>
                </w:rPr>
                <w:t>части 5 статьи 52</w:t>
              </w:r>
            </w:hyperlink>
            <w:r w:rsidRPr="003B11AC">
              <w:rPr>
                <w:rFonts w:ascii="Times New Roman" w:eastAsia="Times New Roman" w:hAnsi="Times New Roman" w:cs="Times New Roman"/>
                <w:sz w:val="24"/>
                <w:szCs w:val="24"/>
                <w:lang w:eastAsia="ru-RU"/>
              </w:rPr>
              <w:t xml:space="preserve"> ГрК РФ;</w:t>
            </w:r>
          </w:p>
          <w:p w:rsidR="003B11AC" w:rsidRPr="003B11AC" w:rsidRDefault="003B11AC" w:rsidP="0008233A">
            <w:pPr>
              <w:spacing w:line="288" w:lineRule="atLeast"/>
              <w:ind w:firstLine="285"/>
              <w:jc w:val="both"/>
              <w:rPr>
                <w:rFonts w:ascii="Times New Roman" w:hAnsi="Times New Roman"/>
                <w:sz w:val="24"/>
                <w:szCs w:val="24"/>
              </w:rPr>
            </w:pPr>
            <w:r w:rsidRPr="003B11AC">
              <w:rPr>
                <w:rFonts w:ascii="Times New Roman" w:eastAsia="Times New Roman" w:hAnsi="Times New Roman" w:cs="Times New Roman"/>
                <w:sz w:val="24"/>
                <w:szCs w:val="24"/>
                <w:lang w:eastAsia="ru-RU"/>
              </w:rPr>
              <w:t xml:space="preserve">б)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3B11AC" w:rsidRPr="003B11AC" w:rsidRDefault="003B11AC" w:rsidP="0008233A">
            <w:pPr>
              <w:pStyle w:val="ConsPlusNormal"/>
              <w:ind w:firstLine="347"/>
              <w:rPr>
                <w:rFonts w:ascii="Times New Roman" w:hAnsi="Times New Roman"/>
                <w:sz w:val="24"/>
                <w:szCs w:val="24"/>
              </w:rPr>
            </w:pPr>
          </w:p>
        </w:tc>
        <w:tc>
          <w:tcPr>
            <w:tcW w:w="340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Б</w:t>
            </w:r>
          </w:p>
        </w:tc>
      </w:tr>
      <w:tr w:rsidR="003B11AC" w:rsidRPr="003B11AC" w:rsidTr="00156E28">
        <w:tc>
          <w:tcPr>
            <w:tcW w:w="533" w:type="dxa"/>
          </w:tcPr>
          <w:p w:rsidR="003B11AC" w:rsidRPr="003B11AC" w:rsidRDefault="003B11AC" w:rsidP="0008233A">
            <w:pPr>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rPr>
              <w:t>3</w:t>
            </w:r>
          </w:p>
        </w:tc>
        <w:tc>
          <w:tcPr>
            <w:tcW w:w="10802" w:type="dxa"/>
          </w:tcPr>
          <w:p w:rsidR="003B11AC" w:rsidRPr="009B009B" w:rsidRDefault="003B11AC" w:rsidP="0008233A">
            <w:pPr>
              <w:pStyle w:val="ConsPlusNormal"/>
              <w:ind w:firstLine="347"/>
              <w:rPr>
                <w:rFonts w:ascii="Times New Roman" w:hAnsi="Times New Roman"/>
                <w:sz w:val="24"/>
                <w:szCs w:val="24"/>
              </w:rPr>
            </w:pPr>
            <w:r w:rsidRPr="003B11AC">
              <w:rPr>
                <w:rFonts w:ascii="Times New Roman" w:hAnsi="Times New Roman"/>
                <w:sz w:val="24"/>
                <w:szCs w:val="24"/>
              </w:rPr>
              <w:t xml:space="preserve">а) отсутствие в уведомлении реквизитов документов, предусмотренных пунктами 1 - 4 части 21.10 </w:t>
            </w:r>
            <w:r w:rsidRPr="009B009B">
              <w:rPr>
                <w:rFonts w:ascii="Times New Roman" w:hAnsi="Times New Roman"/>
                <w:sz w:val="24"/>
                <w:szCs w:val="24"/>
              </w:rPr>
              <w:t xml:space="preserve">статьи 51 ГрК РФ; </w:t>
            </w:r>
          </w:p>
          <w:p w:rsidR="003B11AC" w:rsidRPr="009B009B" w:rsidRDefault="003B11AC" w:rsidP="0008233A">
            <w:pPr>
              <w:pStyle w:val="ConsPlusNormal"/>
              <w:ind w:firstLine="347"/>
              <w:rPr>
                <w:rFonts w:ascii="Times New Roman" w:hAnsi="Times New Roman"/>
                <w:sz w:val="24"/>
                <w:szCs w:val="24"/>
              </w:rPr>
            </w:pPr>
            <w:r w:rsidRPr="009B009B">
              <w:rPr>
                <w:rFonts w:ascii="Times New Roman" w:hAnsi="Times New Roman"/>
                <w:sz w:val="24"/>
                <w:szCs w:val="24"/>
              </w:rPr>
              <w:t>б) отсутствие правоустанавливающего документа на земельный участок в случае, указанном в части 21.13 статьи 51 ГрК РФ;</w:t>
            </w:r>
          </w:p>
          <w:p w:rsidR="003B11AC" w:rsidRPr="009B009B" w:rsidRDefault="003B11AC" w:rsidP="0008233A">
            <w:pPr>
              <w:pStyle w:val="ConsPlusNormal"/>
              <w:ind w:firstLine="347"/>
              <w:rPr>
                <w:rFonts w:ascii="Times New Roman" w:hAnsi="Times New Roman"/>
                <w:sz w:val="24"/>
                <w:szCs w:val="24"/>
              </w:rPr>
            </w:pPr>
            <w:r w:rsidRPr="009B009B">
              <w:rPr>
                <w:rFonts w:ascii="Times New Roman" w:hAnsi="Times New Roman"/>
                <w:sz w:val="24"/>
                <w:szCs w:val="24"/>
              </w:rPr>
              <w:t xml:space="preserve">в) недостоверность сведений, указанных в уведомлении; </w:t>
            </w:r>
          </w:p>
          <w:p w:rsidR="003B11AC" w:rsidRPr="009B009B" w:rsidRDefault="003B11AC" w:rsidP="0008233A">
            <w:pPr>
              <w:pStyle w:val="ConsPlusNormal"/>
              <w:ind w:firstLine="347"/>
              <w:rPr>
                <w:rFonts w:ascii="Times New Roman" w:hAnsi="Times New Roman"/>
                <w:sz w:val="24"/>
                <w:szCs w:val="24"/>
              </w:rPr>
            </w:pPr>
            <w:r w:rsidRPr="009B009B">
              <w:rPr>
                <w:rFonts w:ascii="Times New Roman" w:hAnsi="Times New Roman"/>
                <w:sz w:val="24"/>
                <w:szCs w:val="24"/>
              </w:rPr>
              <w:t xml:space="preserve">г)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3B11AC" w:rsidRPr="009B009B" w:rsidRDefault="003B11AC" w:rsidP="0008233A">
            <w:pPr>
              <w:pStyle w:val="ConsPlusNormal"/>
              <w:ind w:firstLine="347"/>
              <w:rPr>
                <w:rFonts w:ascii="Times New Roman" w:hAnsi="Times New Roman"/>
                <w:sz w:val="24"/>
                <w:szCs w:val="24"/>
              </w:rPr>
            </w:pPr>
            <w:r w:rsidRPr="009B009B">
              <w:rPr>
                <w:rFonts w:ascii="Times New Roman" w:hAnsi="Times New Roman"/>
                <w:sz w:val="24"/>
                <w:szCs w:val="24"/>
              </w:rPr>
              <w:t>д)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w:t>
            </w:r>
          </w:p>
          <w:p w:rsidR="003B11AC" w:rsidRPr="003B11AC" w:rsidRDefault="003B11AC" w:rsidP="0008233A">
            <w:pPr>
              <w:pStyle w:val="ConsPlusNormal"/>
              <w:ind w:firstLine="347"/>
              <w:rPr>
                <w:rFonts w:ascii="Times New Roman" w:hAnsi="Times New Roman"/>
                <w:sz w:val="24"/>
                <w:szCs w:val="24"/>
              </w:rPr>
            </w:pPr>
          </w:p>
        </w:tc>
        <w:tc>
          <w:tcPr>
            <w:tcW w:w="340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t>В</w:t>
            </w:r>
          </w:p>
        </w:tc>
      </w:tr>
      <w:tr w:rsidR="003B11AC" w:rsidRPr="003B11AC" w:rsidTr="00156E28">
        <w:tc>
          <w:tcPr>
            <w:tcW w:w="533" w:type="dxa"/>
          </w:tcPr>
          <w:p w:rsidR="003B11AC" w:rsidRPr="003B11AC" w:rsidRDefault="003B11AC" w:rsidP="0008233A">
            <w:pPr>
              <w:rPr>
                <w:rFonts w:ascii="Times New Roman" w:eastAsia="Times New Roman" w:hAnsi="Times New Roman" w:cs="Times New Roman"/>
                <w:sz w:val="24"/>
                <w:szCs w:val="24"/>
              </w:rPr>
            </w:pPr>
            <w:r w:rsidRPr="003B11AC">
              <w:rPr>
                <w:rFonts w:ascii="Times New Roman" w:eastAsia="Times New Roman" w:hAnsi="Times New Roman" w:cs="Times New Roman"/>
                <w:sz w:val="24"/>
                <w:szCs w:val="24"/>
              </w:rPr>
              <w:t>4</w:t>
            </w:r>
          </w:p>
        </w:tc>
        <w:tc>
          <w:tcPr>
            <w:tcW w:w="10802" w:type="dxa"/>
          </w:tcPr>
          <w:p w:rsidR="003B11AC" w:rsidRPr="003B11AC" w:rsidRDefault="003B11AC" w:rsidP="0008233A">
            <w:pPr>
              <w:pStyle w:val="ConsPlusNormal"/>
              <w:ind w:firstLine="488"/>
              <w:rPr>
                <w:rFonts w:ascii="Times New Roman" w:hAnsi="Times New Roman"/>
                <w:sz w:val="24"/>
                <w:szCs w:val="24"/>
              </w:rPr>
            </w:pPr>
            <w:r w:rsidRPr="003B11AC">
              <w:rPr>
                <w:rFonts w:ascii="Times New Roman" w:hAnsi="Times New Roman"/>
                <w:sz w:val="24"/>
                <w:szCs w:val="24"/>
              </w:rPr>
              <w:t xml:space="preserve">а) отсутствие документов, предусмотренных Таблицей № 2; </w:t>
            </w:r>
          </w:p>
          <w:p w:rsidR="003B11AC" w:rsidRPr="003B11AC" w:rsidRDefault="003B11AC" w:rsidP="0008233A">
            <w:pPr>
              <w:pStyle w:val="ConsPlusNormal"/>
              <w:ind w:firstLine="488"/>
              <w:rPr>
                <w:rFonts w:ascii="Times New Roman" w:hAnsi="Times New Roman"/>
                <w:sz w:val="24"/>
                <w:szCs w:val="24"/>
              </w:rPr>
            </w:pPr>
            <w:r w:rsidRPr="003B11AC">
              <w:rPr>
                <w:rFonts w:ascii="Times New Roman" w:hAnsi="Times New Roman"/>
                <w:sz w:val="24"/>
                <w:szCs w:val="24"/>
              </w:rPr>
              <w:t xml:space="preserve">б) несоответствие планируемого размещения объекта капитального строительства требованиям к </w:t>
            </w:r>
            <w:r w:rsidRPr="003B11AC">
              <w:rPr>
                <w:rFonts w:ascii="Times New Roman" w:hAnsi="Times New Roman"/>
                <w:sz w:val="24"/>
                <w:szCs w:val="24"/>
              </w:rPr>
              <w:lastRenderedPageBreak/>
              <w:t xml:space="preserve">строительству, реконструкции объекта капитального строительства, установленным на дату выдачи представленного для внесения изменений в разрешение на строительство градостроительного плана земельного участка; </w:t>
            </w:r>
          </w:p>
          <w:p w:rsidR="003B11AC" w:rsidRPr="003B11AC" w:rsidRDefault="003B11AC" w:rsidP="0008233A">
            <w:pPr>
              <w:pStyle w:val="ConsPlusNormal"/>
              <w:ind w:firstLine="488"/>
              <w:rPr>
                <w:rFonts w:ascii="Times New Roman" w:hAnsi="Times New Roman"/>
                <w:sz w:val="24"/>
                <w:szCs w:val="24"/>
              </w:rPr>
            </w:pPr>
            <w:r w:rsidRPr="003B11AC">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t>
            </w:r>
          </w:p>
          <w:p w:rsidR="003B11AC" w:rsidRPr="003B11AC" w:rsidRDefault="003B11AC" w:rsidP="0008233A">
            <w:pPr>
              <w:pStyle w:val="ConsPlusNormal"/>
              <w:ind w:firstLine="488"/>
              <w:rPr>
                <w:rFonts w:ascii="Times New Roman" w:hAnsi="Times New Roman"/>
                <w:sz w:val="24"/>
                <w:szCs w:val="24"/>
              </w:rPr>
            </w:pPr>
            <w:r w:rsidRPr="003B11AC">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t>
            </w:r>
          </w:p>
          <w:p w:rsidR="003B11AC" w:rsidRPr="003B11AC" w:rsidRDefault="003B11AC" w:rsidP="0008233A">
            <w:pPr>
              <w:pStyle w:val="ConsPlusNormal"/>
              <w:ind w:firstLine="488"/>
              <w:rPr>
                <w:rFonts w:ascii="Times New Roman" w:hAnsi="Times New Roman"/>
                <w:sz w:val="24"/>
                <w:szCs w:val="24"/>
              </w:rPr>
            </w:pPr>
            <w:r w:rsidRPr="003B11AC">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w:t>
            </w:r>
            <w:r w:rsidRPr="003B11AC">
              <w:t xml:space="preserve"> </w:t>
            </w:r>
            <w:r w:rsidRPr="003B11AC">
              <w:rPr>
                <w:rFonts w:ascii="Times New Roman" w:hAnsi="Times New Roman"/>
                <w:sz w:val="24"/>
                <w:szCs w:val="24"/>
              </w:rPr>
              <w:t>рабочих дней до истечения срока действия разрешения на строительство.</w:t>
            </w:r>
          </w:p>
        </w:tc>
        <w:tc>
          <w:tcPr>
            <w:tcW w:w="3402" w:type="dxa"/>
          </w:tcPr>
          <w:p w:rsidR="003B11AC" w:rsidRPr="003B11AC" w:rsidRDefault="003B11AC" w:rsidP="0008233A">
            <w:pPr>
              <w:rPr>
                <w:rFonts w:ascii="Times New Roman" w:hAnsi="Times New Roman" w:cs="Times New Roman"/>
                <w:sz w:val="24"/>
                <w:szCs w:val="24"/>
              </w:rPr>
            </w:pPr>
            <w:r w:rsidRPr="003B11AC">
              <w:rPr>
                <w:rFonts w:ascii="Times New Roman" w:hAnsi="Times New Roman" w:cs="Times New Roman"/>
                <w:sz w:val="24"/>
                <w:szCs w:val="24"/>
              </w:rPr>
              <w:lastRenderedPageBreak/>
              <w:t>Г</w:t>
            </w:r>
          </w:p>
        </w:tc>
      </w:tr>
    </w:tbl>
    <w:p w:rsidR="003B11AC" w:rsidRPr="003B11AC" w:rsidRDefault="003B11AC" w:rsidP="00156E28">
      <w:pPr>
        <w:sectPr w:rsidR="003B11AC" w:rsidRPr="003B11AC">
          <w:pgSz w:w="16838" w:h="11906" w:orient="landscape"/>
          <w:pgMar w:top="851" w:right="425" w:bottom="851" w:left="1134" w:header="709" w:footer="709" w:gutter="0"/>
          <w:cols w:space="708"/>
          <w:docGrid w:linePitch="360"/>
        </w:sectPr>
      </w:pPr>
    </w:p>
    <w:p w:rsidR="003B11AC" w:rsidRPr="003B11AC" w:rsidRDefault="003B11AC" w:rsidP="00156E28"/>
    <w:p w:rsidR="003B11AC" w:rsidRPr="003B11AC" w:rsidRDefault="003B11AC" w:rsidP="00156E28">
      <w:pPr>
        <w:spacing w:after="0" w:line="240" w:lineRule="auto"/>
        <w:jc w:val="center"/>
        <w:rPr>
          <w:rFonts w:ascii="Times New Roman" w:hAnsi="Times New Roman" w:cs="Times New Roman"/>
          <w:b/>
          <w:sz w:val="28"/>
          <w:szCs w:val="28"/>
          <w:lang w:bidi="ru-RU"/>
        </w:rPr>
      </w:pPr>
      <w:bookmarkStart w:id="4" w:name="bookmark44"/>
      <w:r w:rsidRPr="003B11AC">
        <w:rPr>
          <w:rFonts w:ascii="Times New Roman" w:hAnsi="Times New Roman" w:cs="Times New Roman"/>
          <w:b/>
          <w:sz w:val="28"/>
          <w:szCs w:val="28"/>
          <w:lang w:val="en-US" w:bidi="ru-RU"/>
        </w:rPr>
        <w:t>V</w:t>
      </w:r>
      <w:r w:rsidRPr="003B11AC">
        <w:rPr>
          <w:rFonts w:ascii="Times New Roman" w:hAnsi="Times New Roman" w:cs="Times New Roman"/>
          <w:b/>
          <w:sz w:val="28"/>
          <w:szCs w:val="28"/>
          <w:lang w:bidi="ru-RU"/>
        </w:rPr>
        <w:t xml:space="preserve">. Формы бланков заявления и результата предоставления </w:t>
      </w:r>
      <w:r w:rsidRPr="003B11AC">
        <w:rPr>
          <w:rFonts w:ascii="Times New Roman" w:eastAsia="Times New Roman" w:hAnsi="Times New Roman" w:cs="Times New Roman"/>
          <w:b/>
          <w:sz w:val="28"/>
          <w:szCs w:val="28"/>
          <w:lang w:eastAsia="ru-RU"/>
        </w:rPr>
        <w:t>муниципальной</w:t>
      </w:r>
      <w:r w:rsidRPr="003B11AC">
        <w:rPr>
          <w:rFonts w:ascii="Times New Roman" w:eastAsia="Times New Roman" w:hAnsi="Times New Roman" w:cs="Times New Roman"/>
          <w:sz w:val="28"/>
          <w:szCs w:val="28"/>
          <w:lang w:eastAsia="ru-RU"/>
        </w:rPr>
        <w:t xml:space="preserve"> </w:t>
      </w:r>
      <w:r w:rsidRPr="003B11AC">
        <w:rPr>
          <w:rFonts w:ascii="Times New Roman" w:hAnsi="Times New Roman" w:cs="Times New Roman"/>
          <w:b/>
          <w:sz w:val="28"/>
          <w:szCs w:val="28"/>
          <w:lang w:bidi="ru-RU"/>
        </w:rPr>
        <w:t>услуги</w:t>
      </w:r>
      <w:bookmarkEnd w:id="4"/>
    </w:p>
    <w:p w:rsidR="003B11AC" w:rsidRPr="003B11AC" w:rsidRDefault="003B11AC" w:rsidP="00156E28">
      <w:pPr>
        <w:spacing w:after="0" w:line="240" w:lineRule="auto"/>
        <w:jc w:val="center"/>
        <w:rPr>
          <w:rFonts w:ascii="Times New Roman" w:hAnsi="Times New Roman" w:cs="Times New Roman"/>
          <w:b/>
          <w:sz w:val="28"/>
          <w:szCs w:val="28"/>
          <w:lang w:bidi="ru-RU"/>
        </w:rPr>
      </w:pPr>
    </w:p>
    <w:p w:rsidR="003B11AC" w:rsidRPr="003B11AC" w:rsidRDefault="003B11AC" w:rsidP="003B11AC">
      <w:pPr>
        <w:spacing w:after="0" w:line="240" w:lineRule="auto"/>
        <w:jc w:val="right"/>
        <w:rPr>
          <w:rFonts w:ascii="Times New Roman" w:hAnsi="Times New Roman" w:cs="Times New Roman"/>
          <w:b/>
        </w:rPr>
      </w:pPr>
      <w:r w:rsidRPr="003B11AC">
        <w:rPr>
          <w:rFonts w:ascii="Times New Roman" w:hAnsi="Times New Roman" w:cs="Times New Roman"/>
          <w:b/>
          <w:lang w:bidi="ru-RU"/>
        </w:rPr>
        <w:t>Образец № 1</w:t>
      </w:r>
    </w:p>
    <w:p w:rsidR="003B11AC" w:rsidRPr="003B11AC" w:rsidRDefault="003B11AC" w:rsidP="003B11AC">
      <w:pPr>
        <w:spacing w:after="0" w:line="240" w:lineRule="auto"/>
        <w:jc w:val="right"/>
        <w:rPr>
          <w:rFonts w:ascii="Times New Roman" w:hAnsi="Times New Roman" w:cs="Times New Roman"/>
          <w:b/>
        </w:rPr>
      </w:pP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Главе Администрации МО ________</w:t>
      </w:r>
    </w:p>
    <w:p w:rsidR="003B11AC" w:rsidRPr="00156E28" w:rsidRDefault="003B11AC" w:rsidP="003B11AC">
      <w:pPr>
        <w:widowControl w:val="0"/>
        <w:spacing w:after="0" w:line="240" w:lineRule="auto"/>
        <w:jc w:val="right"/>
        <w:rPr>
          <w:rFonts w:ascii="Times New Roman" w:hAnsi="Times New Roman" w:cs="Times New Roman"/>
          <w:sz w:val="24"/>
          <w:szCs w:val="24"/>
        </w:rPr>
      </w:pP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(наименование застройщика:</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полное наименование юридического лица,</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ИНН, ОГРН</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почтовый индекс, адрес, адрес</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электронной почты;</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фамилия, имя, отчество</w:t>
      </w:r>
      <w:r w:rsidR="009B009B">
        <w:rPr>
          <w:rFonts w:ascii="Times New Roman" w:hAnsi="Times New Roman" w:cs="Times New Roman"/>
          <w:sz w:val="24"/>
          <w:szCs w:val="24"/>
          <w:lang w:eastAsia="ru-RU"/>
        </w:rPr>
        <w:t xml:space="preserve"> </w:t>
      </w:r>
      <w:r w:rsidRPr="00156E28">
        <w:rPr>
          <w:rFonts w:ascii="Times New Roman" w:hAnsi="Times New Roman" w:cs="Times New Roman"/>
          <w:sz w:val="24"/>
          <w:szCs w:val="24"/>
          <w:vertAlign w:val="superscript"/>
          <w:lang w:eastAsia="ru-RU"/>
        </w:rPr>
        <w:t>&lt;1&gt;</w:t>
      </w:r>
      <w:r w:rsidRPr="00156E28">
        <w:rPr>
          <w:rFonts w:ascii="Times New Roman" w:hAnsi="Times New Roman" w:cs="Times New Roman"/>
          <w:sz w:val="24"/>
          <w:szCs w:val="24"/>
          <w:lang w:eastAsia="ru-RU"/>
        </w:rPr>
        <w:t xml:space="preserve"> - для физического лица,</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индивидуального предпринимателя</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ИНН, ОГРНИП</w:t>
      </w:r>
      <w:r w:rsidR="009B009B">
        <w:rPr>
          <w:rFonts w:ascii="Times New Roman" w:hAnsi="Times New Roman" w:cs="Times New Roman"/>
          <w:sz w:val="24"/>
          <w:szCs w:val="24"/>
          <w:lang w:eastAsia="ru-RU"/>
        </w:rPr>
        <w:t xml:space="preserve"> </w:t>
      </w:r>
      <w:r w:rsidRPr="00156E28">
        <w:rPr>
          <w:rFonts w:ascii="Times New Roman" w:hAnsi="Times New Roman" w:cs="Times New Roman"/>
          <w:sz w:val="24"/>
          <w:szCs w:val="24"/>
          <w:vertAlign w:val="superscript"/>
          <w:lang w:eastAsia="ru-RU"/>
        </w:rPr>
        <w:t>&lt;2&gt;</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почтовый индекс, адрес, адрес</w:t>
      </w:r>
    </w:p>
    <w:p w:rsidR="003B11AC" w:rsidRPr="00156E28" w:rsidRDefault="003B11AC" w:rsidP="00156E28">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электронной почты)</w:t>
      </w:r>
      <w:bookmarkStart w:id="5" w:name="P457"/>
      <w:bookmarkEnd w:id="5"/>
    </w:p>
    <w:p w:rsidR="00156E28" w:rsidRPr="00156E28" w:rsidRDefault="00156E28" w:rsidP="00156E28">
      <w:pPr>
        <w:widowControl w:val="0"/>
        <w:spacing w:after="0" w:line="240" w:lineRule="auto"/>
        <w:jc w:val="right"/>
        <w:rPr>
          <w:rFonts w:ascii="Times New Roman" w:hAnsi="Times New Roman" w:cs="Times New Roman"/>
          <w:sz w:val="24"/>
          <w:szCs w:val="24"/>
        </w:rPr>
      </w:pPr>
    </w:p>
    <w:p w:rsidR="00156E28" w:rsidRPr="00156E28" w:rsidRDefault="00156E28" w:rsidP="00156E28">
      <w:pPr>
        <w:widowControl w:val="0"/>
        <w:spacing w:after="0" w:line="240" w:lineRule="auto"/>
        <w:jc w:val="right"/>
        <w:rPr>
          <w:rFonts w:ascii="Times New Roman" w:hAnsi="Times New Roman" w:cs="Times New Roman"/>
          <w:sz w:val="24"/>
          <w:szCs w:val="24"/>
        </w:rPr>
      </w:pPr>
    </w:p>
    <w:p w:rsidR="003B11AC" w:rsidRPr="00156E28" w:rsidRDefault="003B11AC" w:rsidP="003B11AC">
      <w:pPr>
        <w:widowControl w:val="0"/>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ЗАЯВЛЕНИЕ</w:t>
      </w:r>
    </w:p>
    <w:p w:rsidR="003B11AC" w:rsidRPr="00156E28" w:rsidRDefault="003B11AC" w:rsidP="003B11AC">
      <w:pPr>
        <w:widowControl w:val="0"/>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о выдаче разрешения на строительство</w:t>
      </w:r>
    </w:p>
    <w:p w:rsidR="003B11AC" w:rsidRPr="00156E28" w:rsidRDefault="003B11AC" w:rsidP="003B11AC">
      <w:pPr>
        <w:widowControl w:val="0"/>
        <w:spacing w:after="0" w:line="240" w:lineRule="auto"/>
        <w:jc w:val="center"/>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w:t>
      </w:r>
      <w:r w:rsidR="00156E28">
        <w:rPr>
          <w:rFonts w:ascii="Times New Roman" w:hAnsi="Times New Roman" w:cs="Times New Roman"/>
          <w:color w:val="000000"/>
          <w:sz w:val="24"/>
          <w:szCs w:val="24"/>
          <w:lang w:eastAsia="ru-RU"/>
        </w:rPr>
        <w:t>бъекта</w:t>
      </w:r>
      <w:r w:rsidRPr="00156E28">
        <w:rPr>
          <w:rFonts w:ascii="Times New Roman" w:hAnsi="Times New Roman" w:cs="Times New Roman"/>
          <w:color w:val="000000"/>
          <w:sz w:val="24"/>
          <w:szCs w:val="24"/>
          <w:lang w:eastAsia="ru-RU"/>
        </w:rPr>
        <w:t xml:space="preserve"> (ненужное зачеркнуть)</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Наименование объекта 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(в соответствии с утвержденной проектной документацией)</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Кадастровый номер реконструируемого объекта 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(в случае реконструкции)</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Этап строительства 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(указывается в случае выделения этапа строительства и приводится описание такого этапа)</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p>
    <w:p w:rsidR="009B009B" w:rsidRDefault="009B009B" w:rsidP="003B11AC">
      <w:pPr>
        <w:widowControl w:val="0"/>
        <w:spacing w:after="0" w:line="204" w:lineRule="auto"/>
        <w:jc w:val="both"/>
        <w:rPr>
          <w:rFonts w:ascii="Times New Roman" w:hAnsi="Times New Roman" w:cs="Times New Roman"/>
          <w:color w:val="000000"/>
          <w:sz w:val="24"/>
          <w:szCs w:val="24"/>
          <w:lang w:eastAsia="ru-RU"/>
        </w:rPr>
      </w:pPr>
    </w:p>
    <w:p w:rsidR="009B009B" w:rsidRDefault="009B009B" w:rsidP="003B11AC">
      <w:pPr>
        <w:widowControl w:val="0"/>
        <w:spacing w:after="0" w:line="204" w:lineRule="auto"/>
        <w:jc w:val="both"/>
        <w:rPr>
          <w:rFonts w:ascii="Times New Roman" w:hAnsi="Times New Roman" w:cs="Times New Roman"/>
          <w:color w:val="000000"/>
          <w:sz w:val="24"/>
          <w:szCs w:val="24"/>
          <w:lang w:eastAsia="ru-RU"/>
        </w:rPr>
      </w:pPr>
    </w:p>
    <w:p w:rsidR="009B009B" w:rsidRDefault="009B009B" w:rsidP="003B11AC">
      <w:pPr>
        <w:widowControl w:val="0"/>
        <w:spacing w:after="0" w:line="204" w:lineRule="auto"/>
        <w:jc w:val="both"/>
        <w:rPr>
          <w:rFonts w:ascii="Times New Roman" w:hAnsi="Times New Roman" w:cs="Times New Roman"/>
          <w:color w:val="000000"/>
          <w:sz w:val="24"/>
          <w:szCs w:val="24"/>
          <w:lang w:eastAsia="ru-RU"/>
        </w:rPr>
      </w:pPr>
    </w:p>
    <w:p w:rsidR="009B009B" w:rsidRDefault="003B11AC" w:rsidP="003B11AC">
      <w:pPr>
        <w:widowControl w:val="0"/>
        <w:spacing w:after="0" w:line="204" w:lineRule="auto"/>
        <w:jc w:val="both"/>
        <w:rPr>
          <w:rFonts w:ascii="Times New Roman" w:hAnsi="Times New Roman" w:cs="Times New Roman"/>
          <w:color w:val="000000"/>
          <w:sz w:val="24"/>
          <w:szCs w:val="24"/>
          <w:lang w:eastAsia="ru-RU"/>
        </w:rPr>
      </w:pPr>
      <w:r w:rsidRPr="00156E28">
        <w:rPr>
          <w:rFonts w:ascii="Times New Roman" w:hAnsi="Times New Roman" w:cs="Times New Roman"/>
          <w:color w:val="000000"/>
          <w:sz w:val="24"/>
          <w:szCs w:val="24"/>
          <w:lang w:eastAsia="ru-RU"/>
        </w:rPr>
        <w:lastRenderedPageBreak/>
        <w:t>Адрес</w:t>
      </w:r>
      <w:r w:rsidR="0008233A">
        <w:rPr>
          <w:rFonts w:ascii="Times New Roman" w:hAnsi="Times New Roman" w:cs="Times New Roman"/>
          <w:color w:val="000000"/>
          <w:sz w:val="24"/>
          <w:szCs w:val="24"/>
          <w:lang w:eastAsia="ru-RU"/>
        </w:rPr>
        <w:t xml:space="preserve"> </w:t>
      </w:r>
      <w:r w:rsidRPr="00156E28">
        <w:rPr>
          <w:rFonts w:ascii="Times New Roman" w:hAnsi="Times New Roman" w:cs="Times New Roman"/>
          <w:color w:val="000000"/>
          <w:sz w:val="24"/>
          <w:szCs w:val="24"/>
          <w:lang w:eastAsia="ru-RU"/>
        </w:rPr>
        <w:t xml:space="preserve">(местоположение) объекта </w:t>
      </w:r>
    </w:p>
    <w:p w:rsidR="009B009B" w:rsidRDefault="009B009B" w:rsidP="003B11AC">
      <w:pPr>
        <w:widowControl w:val="0"/>
        <w:spacing w:after="0" w:line="204" w:lineRule="auto"/>
        <w:jc w:val="both"/>
        <w:rPr>
          <w:rFonts w:ascii="Times New Roman" w:hAnsi="Times New Roman" w:cs="Times New Roman"/>
          <w:color w:val="000000"/>
          <w:sz w:val="24"/>
          <w:szCs w:val="24"/>
          <w:lang w:eastAsia="ru-RU"/>
        </w:rPr>
      </w:pPr>
    </w:p>
    <w:p w:rsidR="009B009B" w:rsidRDefault="009B009B" w:rsidP="003B11AC">
      <w:pPr>
        <w:widowControl w:val="0"/>
        <w:spacing w:after="0" w:line="204" w:lineRule="auto"/>
        <w:jc w:val="both"/>
        <w:rPr>
          <w:rFonts w:ascii="Times New Roman" w:hAnsi="Times New Roman" w:cs="Times New Roman"/>
          <w:color w:val="000000"/>
          <w:sz w:val="24"/>
          <w:szCs w:val="24"/>
          <w:lang w:eastAsia="ru-RU"/>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w:t>
      </w:r>
    </w:p>
    <w:p w:rsidR="009B009B" w:rsidRDefault="003B11AC" w:rsidP="003B11AC">
      <w:pPr>
        <w:widowControl w:val="0"/>
        <w:spacing w:after="0" w:line="204" w:lineRule="auto"/>
        <w:jc w:val="center"/>
        <w:rPr>
          <w:rFonts w:ascii="Times New Roman" w:hAnsi="Times New Roman" w:cs="Times New Roman"/>
          <w:color w:val="000000"/>
          <w:sz w:val="24"/>
          <w:szCs w:val="24"/>
          <w:lang w:eastAsia="ru-RU"/>
        </w:rPr>
      </w:pPr>
      <w:r w:rsidRPr="00156E28">
        <w:rPr>
          <w:rFonts w:ascii="Times New Roman" w:hAnsi="Times New Roman" w:cs="Times New Roman"/>
          <w:color w:val="000000"/>
          <w:sz w:val="24"/>
          <w:szCs w:val="24"/>
          <w:lang w:eastAsia="ru-RU"/>
        </w:rPr>
        <w:t xml:space="preserve">                                                      </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(указывается адрес</w:t>
      </w:r>
      <w:r w:rsidR="009B009B">
        <w:rPr>
          <w:rFonts w:ascii="Times New Roman" w:hAnsi="Times New Roman" w:cs="Times New Roman"/>
          <w:color w:val="000000"/>
          <w:sz w:val="24"/>
          <w:szCs w:val="24"/>
          <w:lang w:eastAsia="ru-RU"/>
        </w:rPr>
        <w:t xml:space="preserve"> </w:t>
      </w:r>
      <w:r w:rsidRPr="00156E28">
        <w:rPr>
          <w:rFonts w:ascii="Times New Roman" w:hAnsi="Times New Roman" w:cs="Times New Roman"/>
          <w:sz w:val="24"/>
          <w:szCs w:val="24"/>
          <w:vertAlign w:val="superscript"/>
          <w:lang w:eastAsia="ru-RU"/>
        </w:rPr>
        <w:t>&lt;3&gt;</w:t>
      </w:r>
      <w:r w:rsidR="00156E28">
        <w:rPr>
          <w:rFonts w:ascii="Times New Roman" w:hAnsi="Times New Roman" w:cs="Times New Roman"/>
          <w:sz w:val="24"/>
          <w:szCs w:val="24"/>
          <w:vertAlign w:val="superscript"/>
          <w:lang w:eastAsia="ru-RU"/>
        </w:rPr>
        <w:t xml:space="preserve"> </w:t>
      </w:r>
      <w:r w:rsidR="00B3659C">
        <w:rPr>
          <w:rFonts w:ascii="Times New Roman" w:hAnsi="Times New Roman" w:cs="Times New Roman"/>
          <w:color w:val="000000"/>
          <w:sz w:val="24"/>
          <w:szCs w:val="24"/>
          <w:lang w:eastAsia="ru-RU"/>
        </w:rPr>
        <w:t xml:space="preserve">объекта капитального </w:t>
      </w:r>
      <w:r w:rsidRPr="00156E28">
        <w:rPr>
          <w:rFonts w:ascii="Times New Roman" w:hAnsi="Times New Roman" w:cs="Times New Roman"/>
          <w:color w:val="000000"/>
          <w:sz w:val="24"/>
          <w:szCs w:val="24"/>
          <w:lang w:eastAsia="ru-RU"/>
        </w:rPr>
        <w:t>строительства, а при наличии - адрес объекта</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капитального строительства в соответствии с государственным адресным реестром с указанием реквизитов</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документов о присвоении, об изменении адреса; для линейных объектов указывается описание местоположения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____________________________________________________________________________________________________ </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в виде наименований субъекта Российской Федерации и муниципального образования)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Кадастровый номер земельного участка (земельных участков) 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(заполнение не является обязательным при выдаче</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разрешения на строительство (реконструкцию) линейного объекта)</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Номер кадастрового квартала (кадастровых кварталов) 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(заполнение не является обязательным при выдаче</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разрешения на строительство (реконструкцию) линейного объекта)</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Сведения о градостроительном плане земельного участка 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(указываются дата выдачи градостроительного плана земельного участка,</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предусмотренных законодательством Российской Федерации)</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156E28">
        <w:rPr>
          <w:rFonts w:ascii="Times New Roman" w:hAnsi="Times New Roman" w:cs="Times New Roman"/>
          <w:sz w:val="24"/>
          <w:szCs w:val="24"/>
          <w:vertAlign w:val="superscript"/>
          <w:lang w:eastAsia="ru-RU"/>
        </w:rPr>
        <w:t>&lt;4&gt;</w:t>
      </w:r>
      <w:r w:rsidRPr="00156E28">
        <w:rPr>
          <w:rFonts w:ascii="Times New Roman" w:hAnsi="Times New Roman" w:cs="Times New Roman"/>
          <w:sz w:val="24"/>
          <w:szCs w:val="24"/>
          <w:lang w:eastAsia="ru-RU"/>
        </w:rPr>
        <w:t xml:space="preserve"> ______________________________________________________________________________________________________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 схеме расположения земельного участка или земельных участков на кадастровом плане территории</w:t>
      </w:r>
      <w:r w:rsidRPr="00156E28">
        <w:rPr>
          <w:rFonts w:ascii="Times New Roman" w:hAnsi="Times New Roman" w:cs="Times New Roman"/>
          <w:sz w:val="24"/>
          <w:szCs w:val="24"/>
          <w:vertAlign w:val="superscript"/>
          <w:lang w:eastAsia="ru-RU"/>
        </w:rPr>
        <w:t>&lt;5&gt;</w:t>
      </w:r>
      <w:r w:rsidRPr="00156E28">
        <w:rPr>
          <w:rFonts w:ascii="Times New Roman" w:hAnsi="Times New Roman" w:cs="Times New Roman"/>
          <w:sz w:val="24"/>
          <w:szCs w:val="24"/>
          <w:lang w:eastAsia="ru-RU"/>
        </w:rPr>
        <w:t xml:space="preserve"> ______________________________________________________________________________________________________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расположения земельного участка или земельных участков)</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Сведения о проекте планировки и проекте межевания территории 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(заполняется в отношении линейных объектов, кроме случаев, </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предусмотренных законодательством Российской Федерации; указываются дата и номер решения об утверждении проекта планировки и проекта </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межевания территории (в соответствии со сведениями, содержащимися в ИСОГД) и уполномоченный орган или лицо, принявшие такое решение)</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Сведения о проектной документации 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(указывается кем, когда разработана проектная документация)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(реквизиты документа, наименование проектной организации; </w:t>
      </w:r>
      <w:r w:rsidR="00156E28">
        <w:rPr>
          <w:rFonts w:ascii="Times New Roman" w:hAnsi="Times New Roman" w:cs="Times New Roman"/>
          <w:sz w:val="24"/>
          <w:szCs w:val="24"/>
          <w:lang w:eastAsia="ru-RU"/>
        </w:rPr>
        <w:t>дата (при наличии)</w:t>
      </w:r>
      <w:r w:rsidRPr="00156E28">
        <w:rPr>
          <w:rFonts w:ascii="Times New Roman" w:hAnsi="Times New Roman" w:cs="Times New Roman"/>
          <w:sz w:val="24"/>
          <w:szCs w:val="24"/>
          <w:lang w:eastAsia="ru-RU"/>
        </w:rPr>
        <w:t xml:space="preserve"> и номер (при наличии) решения об утверждении проектной документации </w:t>
      </w:r>
      <w:r w:rsidRPr="00156E28">
        <w:rPr>
          <w:rFonts w:ascii="Times New Roman" w:hAnsi="Times New Roman" w:cs="Times New Roman"/>
          <w:sz w:val="24"/>
          <w:szCs w:val="24"/>
          <w:vertAlign w:val="superscript"/>
          <w:lang w:eastAsia="ru-RU"/>
        </w:rPr>
        <w:t>&lt;6&gt;</w:t>
      </w:r>
      <w:r w:rsidRPr="00156E28">
        <w:rPr>
          <w:rFonts w:ascii="Times New Roman" w:hAnsi="Times New Roman" w:cs="Times New Roman"/>
          <w:color w:val="000000"/>
          <w:sz w:val="24"/>
          <w:szCs w:val="24"/>
          <w:lang w:eastAsia="ru-RU"/>
        </w:rPr>
        <w:t>)</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p>
    <w:p w:rsidR="003B11AC" w:rsidRPr="00156E28" w:rsidRDefault="003B11AC" w:rsidP="003B11AC">
      <w:pPr>
        <w:spacing w:after="0" w:line="240" w:lineRule="auto"/>
        <w:jc w:val="both"/>
        <w:rPr>
          <w:rFonts w:ascii="Times New Roman" w:hAnsi="Times New Roman" w:cs="Times New Roman"/>
          <w:sz w:val="24"/>
          <w:szCs w:val="24"/>
        </w:rPr>
      </w:pPr>
    </w:p>
    <w:p w:rsidR="003B11AC" w:rsidRPr="00156E28" w:rsidRDefault="00156E28" w:rsidP="003B11AC">
      <w:pPr>
        <w:widowControl w:val="0"/>
        <w:spacing w:after="0" w:line="204"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eastAsia="ru-RU"/>
        </w:rPr>
        <w:t xml:space="preserve">Сведения о </w:t>
      </w:r>
      <w:r w:rsidR="003B11AC" w:rsidRPr="00156E28">
        <w:rPr>
          <w:rFonts w:ascii="Times New Roman" w:hAnsi="Times New Roman" w:cs="Times New Roman"/>
          <w:color w:val="000000"/>
          <w:sz w:val="24"/>
          <w:szCs w:val="24"/>
          <w:lang w:eastAsia="ru-RU"/>
        </w:rPr>
        <w:t>разрешении на отклонение от предельных параметров разрешенного строительства, реконструкции (в случае если застро</w:t>
      </w:r>
      <w:r>
        <w:rPr>
          <w:rFonts w:ascii="Times New Roman" w:hAnsi="Times New Roman" w:cs="Times New Roman"/>
          <w:color w:val="000000"/>
          <w:sz w:val="24"/>
          <w:szCs w:val="24"/>
          <w:lang w:eastAsia="ru-RU"/>
        </w:rPr>
        <w:t xml:space="preserve">йщику было предоставлено такое разрешение </w:t>
      </w:r>
      <w:r w:rsidR="003B11AC" w:rsidRPr="00156E28">
        <w:rPr>
          <w:rFonts w:ascii="Times New Roman" w:hAnsi="Times New Roman" w:cs="Times New Roman"/>
          <w:color w:val="000000"/>
          <w:sz w:val="24"/>
          <w:szCs w:val="24"/>
          <w:lang w:eastAsia="ru-RU"/>
        </w:rPr>
        <w:t>в соответствии со статьей 40 Градостроительного кодекса Российской Федерации)</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(указываются наименование органа, выдавшего разрешение,</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регистрационный номер и дата выдачи разрешения)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w:t>
      </w:r>
      <w:r w:rsidR="00156E28">
        <w:rPr>
          <w:rFonts w:ascii="Times New Roman" w:hAnsi="Times New Roman" w:cs="Times New Roman"/>
          <w:color w:val="000000"/>
          <w:sz w:val="24"/>
          <w:szCs w:val="24"/>
          <w:lang w:eastAsia="ru-RU"/>
        </w:rPr>
        <w:t>онструкция объекта капитального</w:t>
      </w:r>
      <w:r w:rsidRPr="00156E28">
        <w:rPr>
          <w:rFonts w:ascii="Times New Roman" w:hAnsi="Times New Roman" w:cs="Times New Roman"/>
          <w:color w:val="000000"/>
          <w:sz w:val="24"/>
          <w:szCs w:val="24"/>
          <w:lang w:eastAsia="ru-RU"/>
        </w:rPr>
        <w:t xml:space="preserve"> строительст</w:t>
      </w:r>
      <w:r w:rsidR="00156E28">
        <w:rPr>
          <w:rFonts w:ascii="Times New Roman" w:hAnsi="Times New Roman" w:cs="Times New Roman"/>
          <w:color w:val="000000"/>
          <w:sz w:val="24"/>
          <w:szCs w:val="24"/>
          <w:lang w:eastAsia="ru-RU"/>
        </w:rPr>
        <w:t xml:space="preserve">ва, в случае строительства или </w:t>
      </w:r>
      <w:r w:rsidRPr="00156E28">
        <w:rPr>
          <w:rFonts w:ascii="Times New Roman" w:hAnsi="Times New Roman" w:cs="Times New Roman"/>
          <w:color w:val="000000"/>
          <w:sz w:val="24"/>
          <w:szCs w:val="24"/>
          <w:lang w:eastAsia="ru-RU"/>
        </w:rPr>
        <w:t>реконструкции объекта капитального строительства в границах территории исторического поселения федерального или регионального значения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(наименование органа (организации), утвердившего типовое архитектурное</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решение, регистрационный номер и дата утверждения)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w:t>
      </w:r>
      <w:r w:rsidRPr="00156E28">
        <w:rPr>
          <w:rFonts w:ascii="Times New Roman" w:hAnsi="Times New Roman" w:cs="Times New Roman"/>
          <w:color w:val="000000"/>
          <w:sz w:val="24"/>
          <w:szCs w:val="24"/>
          <w:lang w:eastAsia="ru-RU"/>
        </w:rPr>
        <w:lastRenderedPageBreak/>
        <w:t>для данного исторического поселения"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(регистрационный номер и дата выдачи заключения)</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Срок действия разрешения на строительство (месяцев) 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(в соответствии с разделом проектной документации "Проект организации строительства")</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Проектные характеристики объекта капитального строительства </w:t>
      </w:r>
      <w:r w:rsidRPr="00156E28">
        <w:rPr>
          <w:rFonts w:ascii="Times New Roman" w:hAnsi="Times New Roman" w:cs="Times New Roman"/>
          <w:sz w:val="24"/>
          <w:szCs w:val="24"/>
          <w:vertAlign w:val="superscript"/>
          <w:lang w:eastAsia="ru-RU"/>
        </w:rPr>
        <w:t>&lt;7&gt;:</w:t>
      </w:r>
    </w:p>
    <w:p w:rsidR="003B11AC" w:rsidRPr="00156E28" w:rsidRDefault="003B11AC" w:rsidP="003B11AC">
      <w:pPr>
        <w:widowControl w:val="0"/>
        <w:spacing w:after="0" w:line="204" w:lineRule="auto"/>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t>Вид объекта капитального строительства</w:t>
            </w:r>
            <w:r w:rsidRPr="00156E28">
              <w:rPr>
                <w:rFonts w:ascii="Times New Roman" w:hAnsi="Times New Roman" w:cs="Times New Roman"/>
                <w:sz w:val="24"/>
                <w:szCs w:val="24"/>
                <w:vertAlign w:val="superscript"/>
                <w:lang w:eastAsia="ru-RU"/>
              </w:rPr>
              <w:t>&lt;8&gt;</w:t>
            </w:r>
          </w:p>
          <w:p w:rsidR="003B11AC" w:rsidRPr="00156E28" w:rsidRDefault="003B11AC" w:rsidP="0008233A">
            <w:pPr>
              <w:widowControl w:val="0"/>
              <w:spacing w:after="0" w:line="204" w:lineRule="auto"/>
              <w:rPr>
                <w:rFonts w:ascii="Times New Roman" w:hAnsi="Times New Roman" w:cs="Times New Roman"/>
                <w:sz w:val="24"/>
                <w:szCs w:val="24"/>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t>Назначение объекта</w:t>
            </w:r>
            <w:r w:rsidRPr="00156E28">
              <w:rPr>
                <w:rFonts w:ascii="Times New Roman" w:hAnsi="Times New Roman" w:cs="Times New Roman"/>
                <w:sz w:val="24"/>
                <w:szCs w:val="24"/>
                <w:vertAlign w:val="superscript"/>
                <w:lang w:eastAsia="ru-RU"/>
              </w:rPr>
              <w:t>&lt;9&gt;</w:t>
            </w:r>
          </w:p>
          <w:p w:rsidR="003B11AC" w:rsidRPr="00156E28" w:rsidRDefault="003B11AC" w:rsidP="0008233A">
            <w:pPr>
              <w:spacing w:after="0" w:line="240" w:lineRule="auto"/>
              <w:rPr>
                <w:rFonts w:ascii="Times New Roman" w:hAnsi="Times New Roman" w:cs="Times New Roman"/>
                <w:sz w:val="24"/>
                <w:szCs w:val="24"/>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застройки (кв. м)</w:t>
            </w:r>
            <w:r w:rsidRPr="00156E28">
              <w:rPr>
                <w:rFonts w:ascii="Times New Roman" w:hAnsi="Times New Roman" w:cs="Times New Roman"/>
                <w:sz w:val="24"/>
                <w:szCs w:val="24"/>
                <w:vertAlign w:val="superscript"/>
                <w:lang w:eastAsia="ru-RU"/>
              </w:rPr>
              <w:t xml:space="preserve"> &lt;10&gt;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Площадь застройки части объекта капитального строительства (кв. м):</w:t>
            </w:r>
            <w:r w:rsidRPr="00156E28">
              <w:rPr>
                <w:rFonts w:ascii="Times New Roman" w:hAnsi="Times New Roman" w:cs="Times New Roman"/>
                <w:sz w:val="24"/>
                <w:szCs w:val="24"/>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(кв. м):</w:t>
            </w:r>
            <w:r w:rsidRPr="00156E28">
              <w:rPr>
                <w:rFonts w:ascii="Times New Roman" w:hAnsi="Times New Roman" w:cs="Times New Roman"/>
                <w:sz w:val="24"/>
                <w:szCs w:val="24"/>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части объекта капитального строительства (кв. м):</w:t>
            </w:r>
            <w:r w:rsidRPr="00156E28">
              <w:rPr>
                <w:rFonts w:ascii="Times New Roman" w:hAnsi="Times New Roman" w:cs="Times New Roman"/>
                <w:sz w:val="24"/>
                <w:szCs w:val="24"/>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 xml:space="preserve">Иные показатели </w:t>
            </w:r>
            <w:r w:rsidRPr="00156E28">
              <w:rPr>
                <w:rFonts w:ascii="Times New Roman" w:hAnsi="Times New Roman" w:cs="Times New Roman"/>
                <w:sz w:val="24"/>
                <w:szCs w:val="24"/>
                <w:vertAlign w:val="superscript"/>
                <w:lang w:eastAsia="ru-RU"/>
              </w:rPr>
              <w:t>&lt;14&gt;</w:t>
            </w:r>
            <w:r w:rsidRPr="00156E28">
              <w:rPr>
                <w:rFonts w:ascii="Times New Roman" w:hAnsi="Times New Roman" w:cs="Times New Roman"/>
                <w:sz w:val="24"/>
                <w:szCs w:val="24"/>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 xml:space="preserve">Краткие проектные характеристики линейного объекта </w:t>
            </w:r>
            <w:r w:rsidRPr="00156E28">
              <w:rPr>
                <w:rFonts w:ascii="Times New Roman" w:hAnsi="Times New Roman" w:cs="Times New Roman"/>
                <w:sz w:val="24"/>
                <w:szCs w:val="24"/>
                <w:vertAlign w:val="superscript"/>
                <w:lang w:eastAsia="ru-RU"/>
              </w:rPr>
              <w:t>&lt;15&gt;:</w:t>
            </w: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Протяженность:</w:t>
            </w:r>
            <w:r w:rsidRPr="00156E28">
              <w:rPr>
                <w:rFonts w:ascii="Times New Roman" w:hAnsi="Times New Roman" w:cs="Times New Roman"/>
                <w:sz w:val="24"/>
                <w:szCs w:val="24"/>
                <w:vertAlign w:val="superscript"/>
                <w:lang w:eastAsia="ru-RU"/>
              </w:rPr>
              <w:t xml:space="preserve"> &lt;</w:t>
            </w:r>
            <w:r w:rsidRPr="00156E28">
              <w:rPr>
                <w:rFonts w:ascii="Times New Roman" w:hAnsi="Times New Roman" w:cs="Times New Roman"/>
                <w:sz w:val="24"/>
                <w:szCs w:val="24"/>
                <w:vertAlign w:val="superscript"/>
                <w:lang w:val="en-US" w:eastAsia="ru-RU"/>
              </w:rPr>
              <w:t>16</w:t>
            </w:r>
            <w:r w:rsidRPr="00156E28">
              <w:rPr>
                <w:rFonts w:ascii="Times New Roman" w:hAnsi="Times New Roman" w:cs="Times New Roman"/>
                <w:sz w:val="24"/>
                <w:szCs w:val="24"/>
                <w:vertAlign w:val="superscript"/>
                <w:lang w:eastAsia="ru-RU"/>
              </w:rPr>
              <w:t>&gt;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t>Протяженность участка или части линейного объекта (м):</w:t>
            </w:r>
            <w:r w:rsidRPr="00156E28">
              <w:rPr>
                <w:rFonts w:ascii="Times New Roman" w:hAnsi="Times New Roman" w:cs="Times New Roman"/>
                <w:sz w:val="24"/>
                <w:szCs w:val="24"/>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lastRenderedPageBreak/>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3B11AC" w:rsidRPr="00156E28" w:rsidRDefault="003B11AC" w:rsidP="0008233A">
            <w:pPr>
              <w:widowControl w:val="0"/>
              <w:spacing w:after="0" w:line="204" w:lineRule="auto"/>
              <w:rPr>
                <w:rFonts w:ascii="Times New Roman" w:hAnsi="Times New Roman" w:cs="Times New Roman"/>
                <w:sz w:val="24"/>
                <w:szCs w:val="24"/>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 xml:space="preserve">Иные показатели </w:t>
            </w:r>
            <w:r w:rsidRPr="00156E28">
              <w:rPr>
                <w:rFonts w:ascii="Times New Roman" w:hAnsi="Times New Roman" w:cs="Times New Roman"/>
                <w:sz w:val="24"/>
                <w:szCs w:val="24"/>
                <w:vertAlign w:val="superscript"/>
                <w:lang w:eastAsia="ru-RU"/>
              </w:rPr>
              <w:t>&lt;1</w:t>
            </w:r>
            <w:r w:rsidRPr="00156E28">
              <w:rPr>
                <w:rFonts w:ascii="Times New Roman" w:hAnsi="Times New Roman" w:cs="Times New Roman"/>
                <w:sz w:val="24"/>
                <w:szCs w:val="24"/>
                <w:vertAlign w:val="superscript"/>
                <w:lang w:val="en-US" w:eastAsia="ru-RU"/>
              </w:rPr>
              <w:t>8</w:t>
            </w:r>
            <w:r w:rsidRPr="00156E28">
              <w:rPr>
                <w:rFonts w:ascii="Times New Roman" w:hAnsi="Times New Roman" w:cs="Times New Roman"/>
                <w:sz w:val="24"/>
                <w:szCs w:val="24"/>
                <w:vertAlign w:val="superscript"/>
                <w:lang w:eastAsia="ru-RU"/>
              </w:rPr>
              <w:t>&gt;: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bl>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К настоящему заявлению прилагаются документы согласно Таблице № 2. </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Интересы застройщика в Администрации МО _____уполномочен представлять:</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(Ф.И.О., должность, контактный телефон)</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По доверенности </w:t>
      </w:r>
      <w:r w:rsidRPr="00156E28">
        <w:rPr>
          <w:rFonts w:ascii="Times New Roman" w:hAnsi="Times New Roman" w:cs="Times New Roman"/>
          <w:sz w:val="24"/>
          <w:szCs w:val="24"/>
          <w:vertAlign w:val="superscript"/>
          <w:lang w:eastAsia="ru-RU"/>
        </w:rPr>
        <w:t>&lt;19&gt;</w:t>
      </w:r>
      <w:r w:rsidRPr="00156E28">
        <w:rPr>
          <w:rFonts w:ascii="Times New Roman" w:hAnsi="Times New Roman" w:cs="Times New Roman"/>
          <w:color w:val="000000"/>
          <w:sz w:val="24"/>
          <w:szCs w:val="24"/>
          <w:lang w:eastAsia="ru-RU"/>
        </w:rPr>
        <w:t xml:space="preserve"> N _________________________ от 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(реквизиты доверенности)</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Результат рассмотрения заявления прошу: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8732"/>
      </w:tblGrid>
      <w:tr w:rsidR="003B11AC" w:rsidRPr="00156E28" w:rsidTr="0008233A">
        <w:tc>
          <w:tcPr>
            <w:tcW w:w="675" w:type="dxa"/>
            <w:tcBorders>
              <w:right w:val="single" w:sz="4" w:space="0" w:color="000000"/>
            </w:tcBorders>
            <w:shd w:val="clear" w:color="FFFFFF" w:fill="FFFFFF"/>
          </w:tcPr>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выдать на руки в Администрации МО ____</w:t>
            </w:r>
          </w:p>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p>
        </w:tc>
      </w:tr>
      <w:tr w:rsidR="003B11AC" w:rsidRPr="00156E28" w:rsidTr="0008233A">
        <w:tc>
          <w:tcPr>
            <w:tcW w:w="675" w:type="dxa"/>
            <w:tcBorders>
              <w:right w:val="single" w:sz="4" w:space="0" w:color="000000"/>
            </w:tcBorders>
            <w:shd w:val="clear" w:color="FFFFFF" w:fill="FFFFFF"/>
          </w:tcPr>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выдать на руки в МФЦ</w:t>
            </w:r>
          </w:p>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p>
        </w:tc>
      </w:tr>
      <w:tr w:rsidR="003B11AC" w:rsidRPr="00156E28" w:rsidTr="0008233A">
        <w:tc>
          <w:tcPr>
            <w:tcW w:w="675" w:type="dxa"/>
            <w:tcBorders>
              <w:right w:val="single" w:sz="4" w:space="0" w:color="000000"/>
            </w:tcBorders>
            <w:shd w:val="clear" w:color="FFFFFF" w:fill="FFFFFF"/>
          </w:tcPr>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p>
        </w:tc>
        <w:tc>
          <w:tcPr>
            <w:tcW w:w="9746" w:type="dxa"/>
            <w:tcBorders>
              <w:top w:val="none" w:sz="4" w:space="0" w:color="000000"/>
              <w:left w:val="single" w:sz="4" w:space="0" w:color="000000"/>
              <w:bottom w:val="none" w:sz="4" w:space="0" w:color="000000"/>
              <w:right w:val="none" w:sz="4" w:space="0" w:color="000000"/>
            </w:tcBorders>
            <w:shd w:val="clear" w:color="FFFFFF" w:fill="FFFFFF"/>
          </w:tcPr>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направить в электро</w:t>
            </w:r>
            <w:r w:rsidR="00156E28">
              <w:rPr>
                <w:rFonts w:ascii="Times New Roman" w:hAnsi="Times New Roman" w:cs="Times New Roman"/>
                <w:color w:val="000000"/>
                <w:sz w:val="24"/>
                <w:szCs w:val="24"/>
                <w:lang w:eastAsia="ru-RU"/>
              </w:rPr>
              <w:t xml:space="preserve">нной форме в личный кабинет на </w:t>
            </w:r>
            <w:r w:rsidRPr="00156E28">
              <w:rPr>
                <w:rFonts w:ascii="Times New Roman" w:hAnsi="Times New Roman" w:cs="Times New Roman"/>
                <w:color w:val="000000"/>
                <w:sz w:val="24"/>
                <w:szCs w:val="24"/>
                <w:lang w:eastAsia="ru-RU"/>
              </w:rPr>
              <w:t>ЕПГУ*</w:t>
            </w:r>
          </w:p>
          <w:p w:rsidR="003B11AC" w:rsidRPr="00156E28" w:rsidRDefault="003B11AC" w:rsidP="0008233A">
            <w:pPr>
              <w:widowControl w:val="0"/>
              <w:spacing w:after="0" w:line="204" w:lineRule="auto"/>
              <w:jc w:val="both"/>
              <w:rPr>
                <w:rFonts w:ascii="Times New Roman" w:hAnsi="Times New Roman" w:cs="Times New Roman"/>
                <w:color w:val="000000"/>
                <w:sz w:val="24"/>
                <w:szCs w:val="24"/>
              </w:rPr>
            </w:pPr>
          </w:p>
        </w:tc>
      </w:tr>
    </w:tbl>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_______________________________________  _________  _______________________</w:t>
      </w:r>
    </w:p>
    <w:p w:rsidR="003B11AC" w:rsidRPr="00156E28" w:rsidRDefault="002624B3" w:rsidP="003B11AC">
      <w:pPr>
        <w:widowControl w:val="0"/>
        <w:spacing w:after="0" w:line="204"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eastAsia="ru-RU"/>
        </w:rPr>
        <w:t xml:space="preserve">         (должность для застройщика)</w:t>
      </w:r>
      <w:r w:rsidR="003B11AC" w:rsidRPr="00156E28">
        <w:rPr>
          <w:rFonts w:ascii="Times New Roman" w:hAnsi="Times New Roman" w:cs="Times New Roman"/>
          <w:color w:val="000000"/>
          <w:sz w:val="24"/>
          <w:szCs w:val="24"/>
          <w:lang w:eastAsia="ru-RU"/>
        </w:rPr>
        <w:t xml:space="preserve">                 </w:t>
      </w:r>
      <w:r w:rsidR="0008233A">
        <w:rPr>
          <w:rFonts w:ascii="Times New Roman" w:hAnsi="Times New Roman" w:cs="Times New Roman"/>
          <w:color w:val="000000"/>
          <w:sz w:val="24"/>
          <w:szCs w:val="24"/>
          <w:lang w:eastAsia="ru-RU"/>
        </w:rPr>
        <w:t xml:space="preserve">    (подпись)    </w:t>
      </w:r>
      <w:r w:rsidR="003B11AC" w:rsidRPr="00156E28">
        <w:rPr>
          <w:rFonts w:ascii="Times New Roman" w:hAnsi="Times New Roman" w:cs="Times New Roman"/>
          <w:color w:val="000000"/>
          <w:sz w:val="24"/>
          <w:szCs w:val="24"/>
          <w:lang w:eastAsia="ru-RU"/>
        </w:rPr>
        <w:t>(расшифровка подписи)</w:t>
      </w:r>
    </w:p>
    <w:p w:rsidR="003B11AC" w:rsidRPr="00156E28" w:rsidRDefault="003B11AC" w:rsidP="003B11AC">
      <w:pPr>
        <w:widowControl w:val="0"/>
        <w:spacing w:after="0" w:line="204" w:lineRule="auto"/>
        <w:jc w:val="both"/>
        <w:rPr>
          <w:rFonts w:ascii="Times New Roman" w:hAnsi="Times New Roman" w:cs="Times New Roman"/>
          <w:sz w:val="24"/>
          <w:szCs w:val="24"/>
          <w:vertAlign w:val="superscript"/>
        </w:rPr>
      </w:pPr>
      <w:r w:rsidRPr="00156E28">
        <w:rPr>
          <w:rFonts w:ascii="Times New Roman" w:hAnsi="Times New Roman" w:cs="Times New Roman"/>
          <w:color w:val="000000"/>
          <w:sz w:val="24"/>
          <w:szCs w:val="24"/>
          <w:lang w:eastAsia="ru-RU"/>
        </w:rPr>
        <w:t xml:space="preserve">    являющегося юридическим лицом) </w:t>
      </w:r>
      <w:r w:rsidRPr="00156E28">
        <w:rPr>
          <w:rFonts w:ascii="Times New Roman" w:hAnsi="Times New Roman" w:cs="Times New Roman"/>
          <w:sz w:val="24"/>
          <w:szCs w:val="24"/>
          <w:vertAlign w:val="superscript"/>
          <w:lang w:eastAsia="ru-RU"/>
        </w:rPr>
        <w:t>&lt;20&gt;</w:t>
      </w:r>
    </w:p>
    <w:p w:rsidR="003B11AC" w:rsidRPr="00156E28" w:rsidRDefault="003B11AC" w:rsidP="003B11AC">
      <w:pPr>
        <w:widowControl w:val="0"/>
        <w:spacing w:after="0" w:line="204" w:lineRule="auto"/>
        <w:jc w:val="both"/>
        <w:rPr>
          <w:rFonts w:ascii="Times New Roman" w:hAnsi="Times New Roman" w:cs="Times New Roman"/>
          <w:sz w:val="24"/>
          <w:szCs w:val="24"/>
          <w:vertAlign w:val="superscript"/>
        </w:rPr>
      </w:pP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sz w:val="24"/>
          <w:szCs w:val="24"/>
        </w:rPr>
        <w:t xml:space="preserve">* при подаче заявления на ЕПГУ </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М.П. </w:t>
      </w:r>
      <w:r w:rsidRPr="00156E28">
        <w:rPr>
          <w:rFonts w:ascii="Times New Roman" w:hAnsi="Times New Roman" w:cs="Times New Roman"/>
          <w:sz w:val="24"/>
          <w:szCs w:val="24"/>
          <w:vertAlign w:val="superscript"/>
          <w:lang w:eastAsia="ru-RU"/>
        </w:rPr>
        <w:t>&lt;21&gt;</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156E28" w:rsidP="003B11AC">
      <w:pPr>
        <w:widowControl w:val="0"/>
        <w:spacing w:after="0" w:line="204"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eastAsia="ru-RU"/>
        </w:rPr>
        <w:t xml:space="preserve">Заявление </w:t>
      </w:r>
      <w:r w:rsidR="003B11AC" w:rsidRPr="00156E28">
        <w:rPr>
          <w:rFonts w:ascii="Times New Roman" w:hAnsi="Times New Roman" w:cs="Times New Roman"/>
          <w:color w:val="000000"/>
          <w:sz w:val="24"/>
          <w:szCs w:val="24"/>
          <w:lang w:eastAsia="ru-RU"/>
        </w:rPr>
        <w:t>застройщика и указанные в описи документы принял и зарегистрировал специал</w:t>
      </w:r>
      <w:r>
        <w:rPr>
          <w:rFonts w:ascii="Times New Roman" w:hAnsi="Times New Roman" w:cs="Times New Roman"/>
          <w:color w:val="000000"/>
          <w:sz w:val="24"/>
          <w:szCs w:val="24"/>
          <w:lang w:eastAsia="ru-RU"/>
        </w:rPr>
        <w:t>ист Администрации МО____ / МФЦ</w:t>
      </w:r>
      <w:r w:rsidR="003B11AC" w:rsidRPr="00156E28">
        <w:rPr>
          <w:rFonts w:ascii="Times New Roman" w:hAnsi="Times New Roman" w:cs="Times New Roman"/>
          <w:color w:val="000000"/>
          <w:sz w:val="24"/>
          <w:szCs w:val="24"/>
          <w:lang w:eastAsia="ru-RU"/>
        </w:rPr>
        <w:t xml:space="preserve"> (нужное подчеркнуть)</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__________________            _________________________________</w:t>
      </w: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p>
    <w:p w:rsidR="003B11AC" w:rsidRPr="00156E28" w:rsidRDefault="003B11AC" w:rsidP="003B11AC">
      <w:pPr>
        <w:widowControl w:val="0"/>
        <w:spacing w:after="0" w:line="204" w:lineRule="auto"/>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 xml:space="preserve">    "__" ______________ 20__ г.</w:t>
      </w:r>
    </w:p>
    <w:p w:rsidR="003B11AC" w:rsidRPr="00156E28" w:rsidRDefault="003B11AC" w:rsidP="003B11AC">
      <w:pPr>
        <w:widowControl w:val="0"/>
        <w:spacing w:after="0" w:line="204" w:lineRule="auto"/>
        <w:ind w:firstLine="540"/>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lang w:eastAsia="ru-RU"/>
        </w:rPr>
        <w:t>--------------------------------</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bookmarkStart w:id="6" w:name="P1014"/>
      <w:bookmarkStart w:id="7" w:name="P1019"/>
      <w:bookmarkEnd w:id="6"/>
      <w:bookmarkEnd w:id="7"/>
      <w:r w:rsidRPr="00156E28">
        <w:rPr>
          <w:rFonts w:ascii="Times New Roman" w:hAnsi="Times New Roman" w:cs="Times New Roman"/>
          <w:sz w:val="24"/>
          <w:szCs w:val="24"/>
          <w:lang w:eastAsia="ru-RU"/>
        </w:rPr>
        <w:t>&lt;1&gt; Указывается при наличии.</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&lt;2&gt; Заполняется в случае, если застройщик является индивидуальным предпринимателем.</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w:t>
      </w:r>
      <w:r w:rsidRPr="00156E28">
        <w:rPr>
          <w:rFonts w:ascii="Times New Roman" w:hAnsi="Times New Roman" w:cs="Times New Roman"/>
          <w:sz w:val="24"/>
          <w:szCs w:val="24"/>
          <w:lang w:eastAsia="ru-RU"/>
        </w:rPr>
        <w:lastRenderedPageBreak/>
        <w:t>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Сведения об адресе либо местоположении объекта капитального строительства заполняются в соответствии с </w:t>
      </w:r>
      <w:hyperlink r:id="rId50" w:tooltip="consultantplus://offline/ref=6BDE5B26BA2DC499708306FA60F744EBFE15B18E66C0E4F3AB4842FE1129B47E008450F6801941AB12C1A598C4802ED9D248709CB51DCF5Ai0TBJ" w:history="1">
        <w:r w:rsidRPr="00156E28">
          <w:rPr>
            <w:rFonts w:ascii="Times New Roman" w:hAnsi="Times New Roman" w:cs="Times New Roman"/>
            <w:sz w:val="24"/>
            <w:szCs w:val="24"/>
            <w:lang w:eastAsia="ru-RU"/>
          </w:rPr>
          <w:t>Перечнем</w:t>
        </w:r>
      </w:hyperlink>
      <w:r w:rsidRPr="00156E28">
        <w:rPr>
          <w:rFonts w:ascii="Times New Roman" w:hAnsi="Times New Roman" w:cs="Times New Roman"/>
          <w:sz w:val="24"/>
          <w:szCs w:val="24"/>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1" w:tooltip="consultantplus://offline/ref=6BDE5B26BA2DC499708306FA60F744EBFE15B18E66C0E4F3AB4842FE1129B47E008450F6801941AD10C1A598C4802ED9D248709CB51DCF5Ai0TBJ" w:history="1">
        <w:r w:rsidRPr="00156E28">
          <w:rPr>
            <w:rFonts w:ascii="Times New Roman" w:hAnsi="Times New Roman" w:cs="Times New Roman"/>
            <w:sz w:val="24"/>
            <w:szCs w:val="24"/>
            <w:lang w:eastAsia="ru-RU"/>
          </w:rPr>
          <w:t>Правилами</w:t>
        </w:r>
      </w:hyperlink>
      <w:r w:rsidRPr="00156E28">
        <w:rPr>
          <w:rFonts w:ascii="Times New Roman" w:hAnsi="Times New Roman" w:cs="Times New Roman"/>
          <w:sz w:val="24"/>
          <w:szCs w:val="24"/>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&lt;6&gt; Указываются дата и номер решения об утверждении проектной документации в соответствии с частями 15, </w:t>
      </w:r>
      <w:hyperlink r:id="rId52" w:tooltip="consultantplus://offline/ref=61F69D2429EA8D1E0F4D93701E2F8D1BE2192C1504472D9EAFC84C22385F34CB2ECF67A2BAF58DCF24F59FD5F02CA6F066C212CFC9EAb0t4J" w:history="1">
        <w:r w:rsidRPr="00156E28">
          <w:rPr>
            <w:rFonts w:ascii="Times New Roman" w:hAnsi="Times New Roman" w:cs="Times New Roman"/>
            <w:sz w:val="24"/>
            <w:szCs w:val="24"/>
            <w:lang w:eastAsia="ru-RU"/>
          </w:rPr>
          <w:t>15.2</w:t>
        </w:r>
      </w:hyperlink>
      <w:r w:rsidRPr="00156E28">
        <w:rPr>
          <w:rFonts w:ascii="Times New Roman" w:hAnsi="Times New Roman" w:cs="Times New Roman"/>
          <w:sz w:val="24"/>
          <w:szCs w:val="24"/>
          <w:lang w:eastAsia="ru-RU"/>
        </w:rPr>
        <w:t xml:space="preserve"> и </w:t>
      </w:r>
      <w:hyperlink r:id="rId53" w:tooltip="consultantplus://offline/ref=61F69D2429EA8D1E0F4D93701E2F8D1BE2192C1504472D9EAFC84C22385F34CB2ECF67A2BAF58CCF24F59FD5F02CA6F066C212CFC9EAb0t4J" w:history="1">
        <w:r w:rsidRPr="00156E28">
          <w:rPr>
            <w:rFonts w:ascii="Times New Roman" w:hAnsi="Times New Roman" w:cs="Times New Roman"/>
            <w:sz w:val="24"/>
            <w:szCs w:val="24"/>
            <w:lang w:eastAsia="ru-RU"/>
          </w:rPr>
          <w:t>15.3 статьи 48</w:t>
        </w:r>
      </w:hyperlink>
      <w:r w:rsidRPr="00156E28">
        <w:rPr>
          <w:rFonts w:ascii="Times New Roman" w:hAnsi="Times New Roman" w:cs="Times New Roman"/>
          <w:sz w:val="24"/>
          <w:szCs w:val="24"/>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&lt;7&gt; В отношении линейных объектов допускается заполнение не всех граф раздела.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&lt;8&gt; Указывается один из видов объектов капитального строительства: здание, строение, сооружение.</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&lt;10&gt;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&lt;11&gt;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&lt;12&gt;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&lt;13&gt;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w:t>
      </w:r>
      <w:r w:rsidRPr="00156E28">
        <w:rPr>
          <w:rFonts w:ascii="Times New Roman" w:hAnsi="Times New Roman" w:cs="Times New Roman"/>
          <w:sz w:val="24"/>
          <w:szCs w:val="24"/>
          <w:lang w:eastAsia="ru-RU"/>
        </w:rPr>
        <w:lastRenderedPageBreak/>
        <w:t>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bookmarkStart w:id="8" w:name="P1016"/>
      <w:bookmarkStart w:id="9" w:name="P1017"/>
      <w:bookmarkEnd w:id="8"/>
      <w:bookmarkEnd w:id="9"/>
      <w:r w:rsidRPr="00156E28">
        <w:rPr>
          <w:rFonts w:ascii="Times New Roman" w:hAnsi="Times New Roman" w:cs="Times New Roman"/>
          <w:sz w:val="24"/>
          <w:szCs w:val="24"/>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3B11AC" w:rsidRPr="009B009B" w:rsidRDefault="003B11AC" w:rsidP="003B11AC">
      <w:pPr>
        <w:widowControl w:val="0"/>
        <w:spacing w:before="200" w:after="0" w:line="204" w:lineRule="auto"/>
        <w:ind w:firstLine="540"/>
        <w:jc w:val="both"/>
        <w:rPr>
          <w:rFonts w:ascii="Times New Roman" w:hAnsi="Times New Roman" w:cs="Times New Roman"/>
          <w:sz w:val="24"/>
          <w:szCs w:val="24"/>
        </w:rPr>
      </w:pPr>
      <w:bookmarkStart w:id="10" w:name="P1018"/>
      <w:bookmarkEnd w:id="10"/>
      <w:r w:rsidRPr="00156E28">
        <w:rPr>
          <w:rFonts w:ascii="Times New Roman" w:hAnsi="Times New Roman" w:cs="Times New Roman"/>
          <w:sz w:val="24"/>
          <w:szCs w:val="24"/>
          <w:lang w:eastAsia="ru-RU"/>
        </w:rPr>
        <w:t xml:space="preserve">&lt;16&gt; В </w:t>
      </w:r>
      <w:r w:rsidRPr="009B009B">
        <w:rPr>
          <w:rFonts w:ascii="Times New Roman" w:hAnsi="Times New Roman" w:cs="Times New Roman"/>
          <w:sz w:val="24"/>
          <w:szCs w:val="24"/>
          <w:lang w:eastAsia="ru-RU"/>
        </w:rPr>
        <w:t>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3B11AC" w:rsidRPr="009B009B" w:rsidRDefault="003B11AC" w:rsidP="003B11AC">
      <w:pPr>
        <w:widowControl w:val="0"/>
        <w:spacing w:before="200" w:after="0" w:line="204" w:lineRule="auto"/>
        <w:ind w:firstLine="540"/>
        <w:jc w:val="both"/>
        <w:rPr>
          <w:rFonts w:ascii="Times New Roman" w:hAnsi="Times New Roman" w:cs="Times New Roman"/>
          <w:sz w:val="24"/>
          <w:szCs w:val="24"/>
        </w:rPr>
      </w:pPr>
      <w:r w:rsidRPr="009B009B">
        <w:rPr>
          <w:rFonts w:ascii="Times New Roman" w:hAnsi="Times New Roman" w:cs="Times New Roman"/>
          <w:sz w:val="24"/>
          <w:szCs w:val="24"/>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9B009B">
        <w:rPr>
          <w:rFonts w:ascii="Times New Roman" w:hAnsi="Times New Roman" w:cs="Times New Roman"/>
          <w:sz w:val="24"/>
          <w:szCs w:val="24"/>
          <w:lang w:eastAsia="ru-RU"/>
        </w:rPr>
        <w:t>&lt;17&gt;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w:t>
      </w:r>
      <w:r w:rsidRPr="00156E28">
        <w:rPr>
          <w:rFonts w:ascii="Times New Roman" w:hAnsi="Times New Roman" w:cs="Times New Roman"/>
          <w:sz w:val="24"/>
          <w:szCs w:val="24"/>
          <w:lang w:eastAsia="ru-RU"/>
        </w:rPr>
        <w:t xml:space="preserve">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&lt;18&gt; Указываются дополнительные</w:t>
      </w:r>
      <w:r w:rsidRPr="00156E28">
        <w:rPr>
          <w:rFonts w:ascii="Times New Roman" w:hAnsi="Times New Roman" w:cs="Times New Roman"/>
          <w:sz w:val="24"/>
          <w:szCs w:val="24"/>
        </w:rPr>
        <w:t xml:space="preserve"> характеристики, необходимые для осуществления государственного кадастрового учета объекта</w:t>
      </w:r>
      <w:r w:rsidRPr="00156E28">
        <w:rPr>
          <w:rFonts w:ascii="Times New Roman" w:hAnsi="Times New Roman" w:cs="Times New Roman"/>
          <w:sz w:val="24"/>
          <w:szCs w:val="24"/>
          <w:lang w:eastAsia="ru-RU"/>
        </w:rPr>
        <w:t xml:space="preserve"> капитального строительства.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&lt;19&gt;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bookmarkStart w:id="11" w:name="P1020"/>
      <w:bookmarkEnd w:id="11"/>
      <w:r w:rsidRPr="00156E28">
        <w:rPr>
          <w:rFonts w:ascii="Times New Roman" w:hAnsi="Times New Roman" w:cs="Times New Roman"/>
          <w:sz w:val="24"/>
          <w:szCs w:val="24"/>
          <w:lang w:eastAsia="ru-RU"/>
        </w:rPr>
        <w:t>&lt;20&gt;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bookmarkStart w:id="12" w:name="P1021"/>
      <w:bookmarkEnd w:id="12"/>
      <w:r w:rsidRPr="00156E28">
        <w:rPr>
          <w:rFonts w:ascii="Times New Roman" w:hAnsi="Times New Roman" w:cs="Times New Roman"/>
          <w:sz w:val="24"/>
          <w:szCs w:val="24"/>
          <w:lang w:eastAsia="ru-RU"/>
        </w:rPr>
        <w:t>&lt;21&gt; Печать проставляется в случае, если законодательством Российской Федерации установлено наличие печати у организации.</w:t>
      </w:r>
    </w:p>
    <w:p w:rsidR="003B11AC" w:rsidRPr="00156E28" w:rsidRDefault="003B11AC" w:rsidP="003B11AC">
      <w:pPr>
        <w:pStyle w:val="ConsPlusNormal"/>
        <w:ind w:firstLine="540"/>
        <w:jc w:val="right"/>
        <w:rPr>
          <w:rFonts w:ascii="Times New Roman" w:hAnsi="Times New Roman"/>
          <w:sz w:val="24"/>
          <w:szCs w:val="24"/>
        </w:rPr>
      </w:pPr>
    </w:p>
    <w:p w:rsidR="003B11AC" w:rsidRPr="00156E28" w:rsidRDefault="003B11AC" w:rsidP="003B11AC">
      <w:pPr>
        <w:widowControl w:val="0"/>
        <w:spacing w:after="0" w:line="240" w:lineRule="auto"/>
        <w:jc w:val="right"/>
        <w:rPr>
          <w:rFonts w:ascii="Times New Roman" w:hAnsi="Times New Roman" w:cs="Times New Roman"/>
          <w:sz w:val="24"/>
          <w:szCs w:val="24"/>
        </w:rPr>
      </w:pPr>
    </w:p>
    <w:p w:rsidR="003B11AC" w:rsidRPr="00156E28" w:rsidRDefault="003B11AC" w:rsidP="003B11AC">
      <w:pPr>
        <w:widowControl w:val="0"/>
        <w:spacing w:after="0" w:line="240" w:lineRule="auto"/>
        <w:jc w:val="right"/>
        <w:rPr>
          <w:rFonts w:ascii="Times New Roman" w:hAnsi="Times New Roman" w:cs="Times New Roman"/>
          <w:sz w:val="24"/>
          <w:szCs w:val="24"/>
          <w:lang w:eastAsia="ru-RU"/>
        </w:rPr>
      </w:pPr>
    </w:p>
    <w:p w:rsidR="003B11AC" w:rsidRPr="00156E28" w:rsidRDefault="003B11AC" w:rsidP="003B11AC">
      <w:pPr>
        <w:widowControl w:val="0"/>
        <w:spacing w:after="0" w:line="240" w:lineRule="auto"/>
        <w:jc w:val="right"/>
        <w:rPr>
          <w:rFonts w:ascii="Times New Roman" w:hAnsi="Times New Roman" w:cs="Times New Roman"/>
          <w:sz w:val="24"/>
          <w:szCs w:val="24"/>
          <w:lang w:eastAsia="ru-RU"/>
        </w:rPr>
      </w:pPr>
    </w:p>
    <w:p w:rsidR="003B11AC" w:rsidRPr="00156E28" w:rsidRDefault="003B11AC" w:rsidP="003B11AC">
      <w:pPr>
        <w:spacing w:after="0" w:line="240" w:lineRule="auto"/>
        <w:jc w:val="right"/>
        <w:rPr>
          <w:rFonts w:ascii="Times New Roman" w:hAnsi="Times New Roman" w:cs="Times New Roman"/>
          <w:b/>
          <w:sz w:val="24"/>
          <w:szCs w:val="24"/>
        </w:rPr>
      </w:pPr>
    </w:p>
    <w:p w:rsidR="00156E28" w:rsidRDefault="00156E28" w:rsidP="003B11AC">
      <w:pPr>
        <w:spacing w:after="0" w:line="240" w:lineRule="auto"/>
        <w:jc w:val="right"/>
        <w:rPr>
          <w:rFonts w:ascii="Times New Roman" w:hAnsi="Times New Roman" w:cs="Times New Roman"/>
          <w:b/>
          <w:sz w:val="24"/>
          <w:szCs w:val="24"/>
          <w:lang w:bidi="ru-RU"/>
        </w:rPr>
      </w:pPr>
    </w:p>
    <w:p w:rsidR="00156E28" w:rsidRDefault="00156E28" w:rsidP="003B11AC">
      <w:pPr>
        <w:spacing w:after="0" w:line="240" w:lineRule="auto"/>
        <w:jc w:val="right"/>
        <w:rPr>
          <w:rFonts w:ascii="Times New Roman" w:hAnsi="Times New Roman" w:cs="Times New Roman"/>
          <w:b/>
          <w:sz w:val="24"/>
          <w:szCs w:val="24"/>
          <w:lang w:bidi="ru-RU"/>
        </w:rPr>
      </w:pPr>
    </w:p>
    <w:p w:rsidR="00156E28" w:rsidRDefault="00156E28" w:rsidP="009B009B">
      <w:pPr>
        <w:spacing w:after="0" w:line="240" w:lineRule="auto"/>
        <w:rPr>
          <w:rFonts w:ascii="Times New Roman" w:hAnsi="Times New Roman" w:cs="Times New Roman"/>
          <w:b/>
          <w:sz w:val="24"/>
          <w:szCs w:val="24"/>
          <w:lang w:bidi="ru-RU"/>
        </w:rPr>
      </w:pPr>
    </w:p>
    <w:p w:rsidR="00156E28" w:rsidRDefault="00156E28" w:rsidP="009B009B">
      <w:pPr>
        <w:spacing w:after="0" w:line="240" w:lineRule="auto"/>
        <w:rPr>
          <w:rFonts w:ascii="Times New Roman" w:hAnsi="Times New Roman" w:cs="Times New Roman"/>
          <w:b/>
          <w:sz w:val="24"/>
          <w:szCs w:val="24"/>
          <w:lang w:bidi="ru-RU"/>
        </w:rPr>
      </w:pPr>
    </w:p>
    <w:p w:rsidR="009B009B" w:rsidRDefault="009B009B" w:rsidP="009B009B">
      <w:pPr>
        <w:spacing w:after="0" w:line="240" w:lineRule="auto"/>
        <w:rPr>
          <w:rFonts w:ascii="Times New Roman" w:hAnsi="Times New Roman" w:cs="Times New Roman"/>
          <w:b/>
          <w:sz w:val="24"/>
          <w:szCs w:val="24"/>
          <w:lang w:bidi="ru-RU"/>
        </w:rPr>
      </w:pPr>
    </w:p>
    <w:p w:rsidR="002624B3" w:rsidRDefault="002624B3" w:rsidP="003B11AC">
      <w:pPr>
        <w:spacing w:after="0" w:line="240" w:lineRule="auto"/>
        <w:jc w:val="right"/>
        <w:rPr>
          <w:rFonts w:ascii="Times New Roman" w:hAnsi="Times New Roman" w:cs="Times New Roman"/>
          <w:b/>
          <w:sz w:val="24"/>
          <w:szCs w:val="24"/>
          <w:lang w:bidi="ru-RU"/>
        </w:rPr>
      </w:pPr>
    </w:p>
    <w:p w:rsidR="003B11AC" w:rsidRPr="00156E28" w:rsidRDefault="003B11AC" w:rsidP="003B11AC">
      <w:pPr>
        <w:spacing w:after="0" w:line="240" w:lineRule="auto"/>
        <w:jc w:val="right"/>
        <w:rPr>
          <w:rFonts w:ascii="Times New Roman" w:hAnsi="Times New Roman" w:cs="Times New Roman"/>
          <w:b/>
          <w:sz w:val="24"/>
          <w:szCs w:val="24"/>
        </w:rPr>
      </w:pPr>
      <w:r w:rsidRPr="00156E28">
        <w:rPr>
          <w:rFonts w:ascii="Times New Roman" w:hAnsi="Times New Roman" w:cs="Times New Roman"/>
          <w:b/>
          <w:sz w:val="24"/>
          <w:szCs w:val="24"/>
          <w:lang w:bidi="ru-RU"/>
        </w:rPr>
        <w:lastRenderedPageBreak/>
        <w:t>Образец № 2</w:t>
      </w:r>
    </w:p>
    <w:p w:rsidR="003B11AC" w:rsidRPr="00156E28" w:rsidRDefault="003B11AC" w:rsidP="003B11AC">
      <w:pPr>
        <w:spacing w:after="0" w:line="240" w:lineRule="auto"/>
        <w:jc w:val="right"/>
        <w:rPr>
          <w:rFonts w:ascii="Times New Roman" w:hAnsi="Times New Roman" w:cs="Times New Roman"/>
          <w:b/>
          <w:sz w:val="24"/>
          <w:szCs w:val="24"/>
        </w:rPr>
      </w:pPr>
    </w:p>
    <w:p w:rsidR="003B11AC" w:rsidRPr="00156E28" w:rsidRDefault="003B11AC" w:rsidP="003B11AC">
      <w:pPr>
        <w:widowControl w:val="0"/>
        <w:spacing w:after="0" w:line="240" w:lineRule="auto"/>
        <w:jc w:val="right"/>
        <w:rPr>
          <w:rFonts w:ascii="Times New Roman" w:hAnsi="Times New Roman" w:cs="Times New Roman"/>
          <w:sz w:val="24"/>
          <w:szCs w:val="24"/>
        </w:rPr>
      </w:pP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Главе Администрации МО ________</w:t>
      </w:r>
    </w:p>
    <w:p w:rsidR="003B11AC" w:rsidRPr="00156E28" w:rsidRDefault="003B11AC" w:rsidP="003B11AC">
      <w:pPr>
        <w:widowControl w:val="0"/>
        <w:spacing w:after="0" w:line="240" w:lineRule="auto"/>
        <w:jc w:val="right"/>
        <w:rPr>
          <w:rFonts w:ascii="Times New Roman" w:hAnsi="Times New Roman" w:cs="Times New Roman"/>
          <w:sz w:val="24"/>
          <w:szCs w:val="24"/>
        </w:rPr>
      </w:pP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(наименование застройщика:</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полное наименование юридического лица,</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ИНН, ОГРН</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почтовый индекс, адрес, адрес</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электронной почты;</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фамилия, имя, отчество</w:t>
      </w:r>
      <w:r w:rsidRPr="00156E28">
        <w:rPr>
          <w:rFonts w:ascii="Times New Roman" w:hAnsi="Times New Roman" w:cs="Times New Roman"/>
          <w:sz w:val="24"/>
          <w:szCs w:val="24"/>
          <w:vertAlign w:val="superscript"/>
          <w:lang w:eastAsia="ru-RU"/>
        </w:rPr>
        <w:t>&lt;1&gt;</w:t>
      </w:r>
      <w:r w:rsidRPr="00156E28">
        <w:rPr>
          <w:rFonts w:ascii="Times New Roman" w:hAnsi="Times New Roman" w:cs="Times New Roman"/>
          <w:sz w:val="24"/>
          <w:szCs w:val="24"/>
          <w:lang w:eastAsia="ru-RU"/>
        </w:rPr>
        <w:t xml:space="preserve"> - для физического лица,</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индивидуального предпринимателя</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ИНН, ОГРНИП</w:t>
      </w:r>
      <w:r w:rsidRPr="00156E28">
        <w:rPr>
          <w:rFonts w:ascii="Times New Roman" w:hAnsi="Times New Roman" w:cs="Times New Roman"/>
          <w:sz w:val="24"/>
          <w:szCs w:val="24"/>
          <w:vertAlign w:val="superscript"/>
          <w:lang w:eastAsia="ru-RU"/>
        </w:rPr>
        <w:t>&lt;2&gt;</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______________________________________</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почтовый индекс, адрес, адрес</w:t>
      </w:r>
    </w:p>
    <w:p w:rsidR="003B11AC" w:rsidRPr="00156E28" w:rsidRDefault="003B11AC" w:rsidP="003B11AC">
      <w:pPr>
        <w:widowControl w:val="0"/>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lang w:eastAsia="ru-RU"/>
        </w:rPr>
        <w:t xml:space="preserve">                                                 электронной почты)</w:t>
      </w:r>
    </w:p>
    <w:p w:rsidR="003B11AC" w:rsidRPr="00156E28" w:rsidRDefault="003B11AC" w:rsidP="003B11AC">
      <w:pPr>
        <w:pStyle w:val="ConsPlusNormal"/>
        <w:spacing w:line="204" w:lineRule="auto"/>
        <w:jc w:val="center"/>
        <w:rPr>
          <w:rFonts w:ascii="Times New Roman" w:hAnsi="Times New Roman"/>
          <w:sz w:val="24"/>
          <w:szCs w:val="24"/>
        </w:rPr>
      </w:pPr>
    </w:p>
    <w:p w:rsidR="003B11AC" w:rsidRPr="00156E28" w:rsidRDefault="003B11AC" w:rsidP="003B11AC">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ЗАЯВЛЕНИЕ</w:t>
      </w:r>
    </w:p>
    <w:p w:rsidR="003B11AC" w:rsidRPr="00156E28" w:rsidRDefault="003B11AC" w:rsidP="003B11AC">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о внесении изменений в разрешение на строительство</w:t>
      </w:r>
    </w:p>
    <w:p w:rsidR="003B11AC" w:rsidRPr="00156E28" w:rsidRDefault="003B11AC" w:rsidP="003B11AC">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в связи с внесением изменений в проектную документацию</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3B11AC" w:rsidRPr="00156E28" w:rsidRDefault="003B11AC" w:rsidP="003B11AC">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(номер разрешения на строительство)</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выданное "_______" __________________ _______ года _______________________</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w:t>
      </w:r>
      <w:r w:rsidR="008D66AD">
        <w:rPr>
          <w:rFonts w:ascii="Times New Roman" w:hAnsi="Times New Roman"/>
          <w:sz w:val="24"/>
          <w:szCs w:val="24"/>
        </w:rPr>
        <w:t xml:space="preserve">           </w:t>
      </w:r>
      <w:r w:rsidR="0008233A" w:rsidRPr="0058691E">
        <w:rPr>
          <w:rFonts w:ascii="Times New Roman" w:hAnsi="Times New Roman"/>
          <w:sz w:val="24"/>
          <w:szCs w:val="24"/>
        </w:rPr>
        <w:t xml:space="preserve">  </w:t>
      </w:r>
      <w:r w:rsidR="008D66AD">
        <w:rPr>
          <w:rFonts w:ascii="Times New Roman" w:hAnsi="Times New Roman"/>
          <w:sz w:val="24"/>
          <w:szCs w:val="24"/>
        </w:rPr>
        <w:t xml:space="preserve"> </w:t>
      </w:r>
      <w:r w:rsidR="002624B3">
        <w:rPr>
          <w:rFonts w:ascii="Times New Roman" w:hAnsi="Times New Roman"/>
          <w:sz w:val="24"/>
          <w:szCs w:val="24"/>
        </w:rPr>
        <w:t xml:space="preserve">(число)           </w:t>
      </w:r>
      <w:r w:rsidR="0008233A" w:rsidRPr="0058691E">
        <w:rPr>
          <w:rFonts w:ascii="Times New Roman" w:hAnsi="Times New Roman"/>
          <w:sz w:val="24"/>
          <w:szCs w:val="24"/>
        </w:rPr>
        <w:t xml:space="preserve">      </w:t>
      </w:r>
      <w:r w:rsidR="0008233A">
        <w:rPr>
          <w:rFonts w:ascii="Times New Roman" w:hAnsi="Times New Roman"/>
          <w:sz w:val="24"/>
          <w:szCs w:val="24"/>
        </w:rPr>
        <w:t xml:space="preserve">(месяц)           </w:t>
      </w:r>
      <w:r w:rsidRPr="00156E28">
        <w:rPr>
          <w:rFonts w:ascii="Times New Roman" w:hAnsi="Times New Roman"/>
          <w:sz w:val="24"/>
          <w:szCs w:val="24"/>
        </w:rPr>
        <w:t xml:space="preserve"> (год)</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со сроком действия до "_______" __________________ _______ года</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w:t>
      </w:r>
      <w:r w:rsidR="008D66AD">
        <w:rPr>
          <w:rFonts w:ascii="Times New Roman" w:hAnsi="Times New Roman"/>
          <w:sz w:val="24"/>
          <w:szCs w:val="24"/>
        </w:rPr>
        <w:t xml:space="preserve">         </w:t>
      </w:r>
      <w:r w:rsidR="002624B3">
        <w:rPr>
          <w:rFonts w:ascii="Times New Roman" w:hAnsi="Times New Roman"/>
          <w:sz w:val="24"/>
          <w:szCs w:val="24"/>
        </w:rPr>
        <w:t xml:space="preserve">(число)          </w:t>
      </w:r>
      <w:r w:rsidR="0008233A" w:rsidRPr="0058691E">
        <w:rPr>
          <w:rFonts w:ascii="Times New Roman" w:hAnsi="Times New Roman"/>
          <w:sz w:val="24"/>
          <w:szCs w:val="24"/>
        </w:rPr>
        <w:t xml:space="preserve">      </w:t>
      </w:r>
      <w:r w:rsidR="0008233A">
        <w:rPr>
          <w:rFonts w:ascii="Times New Roman" w:hAnsi="Times New Roman"/>
          <w:sz w:val="24"/>
          <w:szCs w:val="24"/>
        </w:rPr>
        <w:t xml:space="preserve">(месяц)              </w:t>
      </w:r>
      <w:r w:rsidRPr="00156E28">
        <w:rPr>
          <w:rFonts w:ascii="Times New Roman" w:hAnsi="Times New Roman"/>
          <w:sz w:val="24"/>
          <w:szCs w:val="24"/>
        </w:rPr>
        <w:t xml:space="preserve"> (год)</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___________________________________________________________________________________________________</w:t>
      </w:r>
    </w:p>
    <w:p w:rsidR="003B11AC" w:rsidRPr="00156E28" w:rsidRDefault="003B11AC" w:rsidP="003B11AC">
      <w:pPr>
        <w:pStyle w:val="ConsPlusNormal"/>
        <w:spacing w:line="204" w:lineRule="auto"/>
        <w:jc w:val="center"/>
        <w:rPr>
          <w:rFonts w:ascii="Times New Roman" w:hAnsi="Times New Roman"/>
          <w:sz w:val="24"/>
          <w:szCs w:val="24"/>
        </w:rPr>
      </w:pPr>
      <w:r w:rsidRPr="00156E28">
        <w:rPr>
          <w:rFonts w:ascii="Times New Roman" w:hAnsi="Times New Roman"/>
          <w:sz w:val="24"/>
          <w:szCs w:val="24"/>
        </w:rPr>
        <w:t>(указывается орган, выдавший разрешение на строительство)</w:t>
      </w:r>
    </w:p>
    <w:p w:rsidR="003B11AC" w:rsidRPr="00156E28" w:rsidRDefault="003B11AC" w:rsidP="003B11AC">
      <w:pPr>
        <w:pStyle w:val="ConsPlusNormal"/>
        <w:spacing w:line="204" w:lineRule="auto"/>
        <w:jc w:val="center"/>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для строительства, реконструкции (ненужное зачеркнуть) объекта капитального строительства</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Наименование объекта 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(в соответствии с утвержденной проектной документацией)</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Кадастровый номер реконструируемого объекта 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(в случае реконструкции)</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lastRenderedPageBreak/>
        <w:t>Этап строительства 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(указывается в случае выделения этапа строительства и приводится описание такого этапа)</w:t>
      </w:r>
    </w:p>
    <w:p w:rsidR="003B11AC" w:rsidRPr="00156E28" w:rsidRDefault="003B11AC" w:rsidP="003B11AC">
      <w:pPr>
        <w:widowControl w:val="0"/>
        <w:spacing w:after="0" w:line="204" w:lineRule="auto"/>
        <w:jc w:val="center"/>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Адрес (местоположение) объекта 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(указывается адрес</w:t>
      </w:r>
      <w:r w:rsidRPr="00156E28">
        <w:rPr>
          <w:rFonts w:ascii="Times New Roman" w:hAnsi="Times New Roman" w:cs="Times New Roman"/>
          <w:sz w:val="24"/>
          <w:szCs w:val="24"/>
          <w:vertAlign w:val="superscript"/>
          <w:lang w:eastAsia="ru-RU"/>
        </w:rPr>
        <w:t>&lt;3&gt;:</w:t>
      </w:r>
      <w:r w:rsidRPr="00156E28">
        <w:rPr>
          <w:rFonts w:ascii="Times New Roman" w:hAnsi="Times New Roman" w:cs="Times New Roman"/>
          <w:sz w:val="24"/>
          <w:szCs w:val="24"/>
          <w:lang w:eastAsia="ru-RU"/>
        </w:rPr>
        <w:t xml:space="preserve"> объекта капитального строительства, а при наличии - адрес объекта</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капитального строительства в соответствии с государственным адресным реестром с указанием реквизитов</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документов о присвоении, об изменении адреса; для линейных объектов указывается описание местоположения</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____________________________________________________________________________________________________ </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в виде наименования(-ий) субъекта(-ов) Российской Федерации и муниципального(-ых) образования(-ий))</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Кадастровый номер земельного участка (земельных участков) 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(заполнение не является обязательным при выдаче</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разрешения на строительство (реконструкцию) линейного объекта)</w:t>
      </w:r>
    </w:p>
    <w:p w:rsidR="003B11AC" w:rsidRPr="00156E28" w:rsidRDefault="003B11AC" w:rsidP="003B11AC">
      <w:pPr>
        <w:widowControl w:val="0"/>
        <w:spacing w:after="0" w:line="204" w:lineRule="auto"/>
        <w:jc w:val="center"/>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Номер кадастрового квартала (кадастровых кварталов) 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(заполнение не является обязательным при выдаче</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разрешения на строительство (реконструкцию) линейного объекта)</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 градостроительном плане земельного участка 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(указываются дата выдачи градостроительного плана земельного участка,</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линейных объектов)</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sidRPr="00156E28">
        <w:rPr>
          <w:rFonts w:ascii="Times New Roman" w:hAnsi="Times New Roman" w:cs="Times New Roman"/>
          <w:sz w:val="24"/>
          <w:szCs w:val="24"/>
          <w:vertAlign w:val="superscript"/>
          <w:lang w:eastAsia="ru-RU"/>
        </w:rPr>
        <w:t>&lt;4&gt;</w:t>
      </w:r>
      <w:r w:rsidRPr="00156E28">
        <w:rPr>
          <w:rFonts w:ascii="Times New Roman" w:hAnsi="Times New Roman" w:cs="Times New Roman"/>
          <w:sz w:val="24"/>
          <w:szCs w:val="24"/>
          <w:lang w:eastAsia="ru-RU"/>
        </w:rPr>
        <w:t xml:space="preserve"> ______________________________________________________________________________________________________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 схеме расположения земельного участка или земельных участков на кадастровом плане территории</w:t>
      </w:r>
      <w:r w:rsidR="006D65E7">
        <w:rPr>
          <w:rFonts w:ascii="Times New Roman" w:hAnsi="Times New Roman" w:cs="Times New Roman"/>
          <w:sz w:val="24"/>
          <w:szCs w:val="24"/>
          <w:lang w:eastAsia="ru-RU"/>
        </w:rPr>
        <w:t xml:space="preserve"> </w:t>
      </w:r>
      <w:r w:rsidRPr="00156E28">
        <w:rPr>
          <w:rFonts w:ascii="Times New Roman" w:hAnsi="Times New Roman" w:cs="Times New Roman"/>
          <w:sz w:val="24"/>
          <w:szCs w:val="24"/>
          <w:vertAlign w:val="superscript"/>
          <w:lang w:eastAsia="ru-RU"/>
        </w:rPr>
        <w:t>&lt;5&gt;</w:t>
      </w:r>
      <w:r w:rsidRPr="00156E28">
        <w:rPr>
          <w:rFonts w:ascii="Times New Roman" w:hAnsi="Times New Roman" w:cs="Times New Roman"/>
          <w:sz w:val="24"/>
          <w:szCs w:val="24"/>
          <w:lang w:eastAsia="ru-RU"/>
        </w:rPr>
        <w:t xml:space="preserve"> ______________________________________________________________________________________________________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(указываются дата и номер решения; наименование организации, уполномоченного органа </w:t>
      </w:r>
      <w:r w:rsidRPr="00156E28">
        <w:rPr>
          <w:rFonts w:ascii="Times New Roman" w:hAnsi="Times New Roman" w:cs="Times New Roman"/>
          <w:sz w:val="24"/>
          <w:szCs w:val="24"/>
          <w:lang w:eastAsia="ru-RU"/>
        </w:rPr>
        <w:lastRenderedPageBreak/>
        <w:t xml:space="preserve">или лица, принявшего решение об утверждении схемы </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расположения земельного участка или земельных участков)</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 проекте планировки и проекте межевания территории 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(заполняется в отношении линейных объектов, кроме случаев, </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предусмотренных законодательством Российской Федерации; указываются дата и номер решения об утверждении проекта планировки и проекта </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______________________________________________________________________________________________________</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 межевания территории (в соответствии со сведениями, содержащимися в ИСОГД) и уполномоченный орган или лицо, принявшие такое решение)</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 проектной документации 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(указывается кем, когда разработана проектная документация, реквизиты документа, ______________________________________________________________________________________________________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наименование проектной </w:t>
      </w:r>
      <w:r w:rsidR="00156E28">
        <w:rPr>
          <w:rFonts w:ascii="Times New Roman" w:hAnsi="Times New Roman" w:cs="Times New Roman"/>
          <w:sz w:val="24"/>
          <w:szCs w:val="24"/>
          <w:lang w:eastAsia="ru-RU"/>
        </w:rPr>
        <w:t>организации; дата (при наличии)</w:t>
      </w:r>
      <w:r w:rsidRPr="00156E28">
        <w:rPr>
          <w:rFonts w:ascii="Times New Roman" w:hAnsi="Times New Roman" w:cs="Times New Roman"/>
          <w:sz w:val="24"/>
          <w:szCs w:val="24"/>
          <w:lang w:eastAsia="ru-RU"/>
        </w:rPr>
        <w:t xml:space="preserve"> и номер (при наличии) решения об утверждении проектной документации </w:t>
      </w:r>
      <w:r w:rsidRPr="00156E28">
        <w:rPr>
          <w:rFonts w:ascii="Times New Roman" w:hAnsi="Times New Roman" w:cs="Times New Roman"/>
          <w:sz w:val="24"/>
          <w:szCs w:val="24"/>
          <w:vertAlign w:val="superscript"/>
          <w:lang w:eastAsia="ru-RU"/>
        </w:rPr>
        <w:t>&lt;6&gt;</w:t>
      </w:r>
      <w:r w:rsidRPr="00156E28">
        <w:rPr>
          <w:rFonts w:ascii="Times New Roman" w:hAnsi="Times New Roman" w:cs="Times New Roman"/>
          <w:sz w:val="24"/>
          <w:szCs w:val="24"/>
          <w:lang w:eastAsia="ru-RU"/>
        </w:rPr>
        <w:t>)</w:t>
      </w:r>
    </w:p>
    <w:p w:rsidR="003B11AC" w:rsidRPr="00156E28" w:rsidRDefault="003B11AC" w:rsidP="003B11AC">
      <w:pPr>
        <w:widowControl w:val="0"/>
        <w:spacing w:after="0" w:line="204" w:lineRule="auto"/>
        <w:jc w:val="center"/>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156E28" w:rsidP="003B11AC">
      <w:pPr>
        <w:widowControl w:val="0"/>
        <w:spacing w:after="0" w:line="204" w:lineRule="auto"/>
        <w:jc w:val="both"/>
        <w:rPr>
          <w:rFonts w:ascii="Times New Roman" w:hAnsi="Times New Roman" w:cs="Times New Roman"/>
          <w:sz w:val="24"/>
          <w:szCs w:val="24"/>
        </w:rPr>
      </w:pPr>
      <w:r>
        <w:rPr>
          <w:rFonts w:ascii="Times New Roman" w:hAnsi="Times New Roman" w:cs="Times New Roman"/>
          <w:sz w:val="24"/>
          <w:szCs w:val="24"/>
          <w:lang w:eastAsia="ru-RU"/>
        </w:rPr>
        <w:t xml:space="preserve">Сведения о </w:t>
      </w:r>
      <w:r w:rsidR="003B11AC" w:rsidRPr="00156E28">
        <w:rPr>
          <w:rFonts w:ascii="Times New Roman" w:hAnsi="Times New Roman" w:cs="Times New Roman"/>
          <w:sz w:val="24"/>
          <w:szCs w:val="24"/>
          <w:lang w:eastAsia="ru-RU"/>
        </w:rPr>
        <w:t>разрешении на отклонение от предельных параметров разрешенного строительства, реконструкции (в случае если застро</w:t>
      </w:r>
      <w:r>
        <w:rPr>
          <w:rFonts w:ascii="Times New Roman" w:hAnsi="Times New Roman" w:cs="Times New Roman"/>
          <w:sz w:val="24"/>
          <w:szCs w:val="24"/>
          <w:lang w:eastAsia="ru-RU"/>
        </w:rPr>
        <w:t xml:space="preserve">йщику было предоставлено такое разрешение </w:t>
      </w:r>
      <w:r w:rsidR="003B11AC" w:rsidRPr="00156E28">
        <w:rPr>
          <w:rFonts w:ascii="Times New Roman" w:hAnsi="Times New Roman" w:cs="Times New Roman"/>
          <w:sz w:val="24"/>
          <w:szCs w:val="24"/>
          <w:lang w:eastAsia="ru-RU"/>
        </w:rPr>
        <w:t>в соответствии со статьей 40 Градостроительного кодекса Российской Федерации)</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(указываются наименование органа, выдавшего разрешение,</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регистрационный номер и дата выдачи разрешения)</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w:t>
      </w:r>
      <w:r w:rsidR="00156E28">
        <w:rPr>
          <w:rFonts w:ascii="Times New Roman" w:hAnsi="Times New Roman" w:cs="Times New Roman"/>
          <w:sz w:val="24"/>
          <w:szCs w:val="24"/>
          <w:lang w:eastAsia="ru-RU"/>
        </w:rPr>
        <w:t>онструкция объекта капитального</w:t>
      </w:r>
      <w:r w:rsidRPr="00156E28">
        <w:rPr>
          <w:rFonts w:ascii="Times New Roman" w:hAnsi="Times New Roman" w:cs="Times New Roman"/>
          <w:sz w:val="24"/>
          <w:szCs w:val="24"/>
          <w:lang w:eastAsia="ru-RU"/>
        </w:rPr>
        <w:t xml:space="preserve"> строительст</w:t>
      </w:r>
      <w:r w:rsidR="00156E28">
        <w:rPr>
          <w:rFonts w:ascii="Times New Roman" w:hAnsi="Times New Roman" w:cs="Times New Roman"/>
          <w:sz w:val="24"/>
          <w:szCs w:val="24"/>
          <w:lang w:eastAsia="ru-RU"/>
        </w:rPr>
        <w:t xml:space="preserve">ва, в случае строительства или </w:t>
      </w:r>
      <w:r w:rsidRPr="00156E28">
        <w:rPr>
          <w:rFonts w:ascii="Times New Roman" w:hAnsi="Times New Roman" w:cs="Times New Roman"/>
          <w:sz w:val="24"/>
          <w:szCs w:val="24"/>
          <w:lang w:eastAsia="ru-RU"/>
        </w:rPr>
        <w:t>реконструкции объекта капитального строительства в границах территории исторического поселения федерального или регионального значения</w:t>
      </w:r>
    </w:p>
    <w:p w:rsidR="003B11AC" w:rsidRPr="00156E28" w:rsidRDefault="003B11AC" w:rsidP="003B11AC">
      <w:pPr>
        <w:widowControl w:val="0"/>
        <w:spacing w:after="0" w:line="204" w:lineRule="auto"/>
        <w:jc w:val="both"/>
        <w:rPr>
          <w:rFonts w:ascii="Times New Roman" w:hAnsi="Times New Roman" w:cs="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(наименование органа (организации), утвердившего типовое архитектурное</w:t>
      </w: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____________________________________________________________________________________________________</w:t>
      </w:r>
    </w:p>
    <w:p w:rsidR="003B11AC" w:rsidRPr="00156E28" w:rsidRDefault="003B11AC" w:rsidP="003B11AC">
      <w:pPr>
        <w:widowControl w:val="0"/>
        <w:spacing w:after="0" w:line="204" w:lineRule="auto"/>
        <w:jc w:val="center"/>
        <w:rPr>
          <w:rFonts w:ascii="Times New Roman" w:hAnsi="Times New Roman" w:cs="Times New Roman"/>
          <w:sz w:val="24"/>
          <w:szCs w:val="24"/>
        </w:rPr>
      </w:pPr>
      <w:r w:rsidRPr="00156E28">
        <w:rPr>
          <w:rFonts w:ascii="Times New Roman" w:hAnsi="Times New Roman" w:cs="Times New Roman"/>
          <w:sz w:val="24"/>
          <w:szCs w:val="24"/>
          <w:lang w:eastAsia="ru-RU"/>
        </w:rPr>
        <w:t xml:space="preserve">            решение, регистрационный номер и дата утверждения)</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w:t>
      </w:r>
      <w:r w:rsidRPr="00156E28">
        <w:rPr>
          <w:rFonts w:ascii="Times New Roman" w:hAnsi="Times New Roman"/>
          <w:sz w:val="24"/>
          <w:szCs w:val="24"/>
        </w:rPr>
        <w:lastRenderedPageBreak/>
        <w:t>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___________________________________________________________________________________________________</w:t>
      </w:r>
    </w:p>
    <w:p w:rsidR="003B11AC" w:rsidRPr="00156E28" w:rsidRDefault="003B11AC" w:rsidP="003B11AC">
      <w:pPr>
        <w:pStyle w:val="ConsPlusNormal"/>
        <w:spacing w:line="204" w:lineRule="auto"/>
        <w:jc w:val="center"/>
        <w:rPr>
          <w:rFonts w:ascii="Times New Roman" w:hAnsi="Times New Roman"/>
          <w:sz w:val="24"/>
          <w:szCs w:val="24"/>
        </w:rPr>
      </w:pPr>
      <w:r w:rsidRPr="00156E28">
        <w:rPr>
          <w:rFonts w:ascii="Times New Roman" w:hAnsi="Times New Roman"/>
          <w:sz w:val="24"/>
          <w:szCs w:val="24"/>
        </w:rPr>
        <w:t>(регистрационный номер и дата выдачи заключения)</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widowControl w:val="0"/>
        <w:spacing w:after="0" w:line="204" w:lineRule="auto"/>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Проектные характеристики объекта капитального строительства </w:t>
      </w:r>
      <w:r w:rsidRPr="00156E28">
        <w:rPr>
          <w:rFonts w:ascii="Times New Roman" w:hAnsi="Times New Roman" w:cs="Times New Roman"/>
          <w:sz w:val="24"/>
          <w:szCs w:val="24"/>
          <w:vertAlign w:val="superscript"/>
          <w:lang w:eastAsia="ru-RU"/>
        </w:rPr>
        <w:t>&lt;7&gt;:</w:t>
      </w:r>
    </w:p>
    <w:p w:rsidR="003B11AC" w:rsidRPr="00156E28" w:rsidRDefault="003B11AC" w:rsidP="003B11AC">
      <w:pPr>
        <w:widowControl w:val="0"/>
        <w:tabs>
          <w:tab w:val="left" w:pos="3855"/>
        </w:tabs>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t>Вид объекта капитального строительства</w:t>
            </w:r>
            <w:r w:rsidRPr="00156E28">
              <w:rPr>
                <w:rFonts w:ascii="Times New Roman" w:hAnsi="Times New Roman" w:cs="Times New Roman"/>
                <w:sz w:val="24"/>
                <w:szCs w:val="24"/>
                <w:vertAlign w:val="superscript"/>
                <w:lang w:eastAsia="ru-RU"/>
              </w:rPr>
              <w:t>&lt;</w:t>
            </w:r>
            <w:r w:rsidRPr="00156E28">
              <w:rPr>
                <w:rFonts w:ascii="Times New Roman" w:hAnsi="Times New Roman" w:cs="Times New Roman"/>
                <w:sz w:val="24"/>
                <w:szCs w:val="24"/>
                <w:vertAlign w:val="superscript"/>
                <w:lang w:val="en-US" w:eastAsia="ru-RU"/>
              </w:rPr>
              <w:t>8</w:t>
            </w:r>
            <w:r w:rsidRPr="00156E28">
              <w:rPr>
                <w:rFonts w:ascii="Times New Roman" w:hAnsi="Times New Roman" w:cs="Times New Roman"/>
                <w:sz w:val="24"/>
                <w:szCs w:val="24"/>
                <w:vertAlign w:val="superscript"/>
                <w:lang w:eastAsia="ru-RU"/>
              </w:rPr>
              <w:t>&gt;</w:t>
            </w:r>
          </w:p>
          <w:p w:rsidR="003B11AC" w:rsidRPr="00156E28" w:rsidRDefault="003B11AC" w:rsidP="0008233A">
            <w:pPr>
              <w:widowControl w:val="0"/>
              <w:spacing w:after="0" w:line="204" w:lineRule="auto"/>
              <w:rPr>
                <w:rFonts w:ascii="Times New Roman" w:hAnsi="Times New Roman" w:cs="Times New Roman"/>
                <w:sz w:val="24"/>
                <w:szCs w:val="24"/>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t>Назначение объекта</w:t>
            </w:r>
            <w:r w:rsidRPr="00156E28">
              <w:rPr>
                <w:rFonts w:ascii="Times New Roman" w:hAnsi="Times New Roman" w:cs="Times New Roman"/>
                <w:sz w:val="24"/>
                <w:szCs w:val="24"/>
                <w:vertAlign w:val="superscript"/>
                <w:lang w:eastAsia="ru-RU"/>
              </w:rPr>
              <w:t>&lt;</w:t>
            </w:r>
            <w:r w:rsidRPr="00156E28">
              <w:rPr>
                <w:rFonts w:ascii="Times New Roman" w:hAnsi="Times New Roman" w:cs="Times New Roman"/>
                <w:sz w:val="24"/>
                <w:szCs w:val="24"/>
                <w:vertAlign w:val="superscript"/>
                <w:lang w:val="en-US" w:eastAsia="ru-RU"/>
              </w:rPr>
              <w:t>9</w:t>
            </w:r>
            <w:r w:rsidRPr="00156E28">
              <w:rPr>
                <w:rFonts w:ascii="Times New Roman" w:hAnsi="Times New Roman" w:cs="Times New Roman"/>
                <w:sz w:val="24"/>
                <w:szCs w:val="24"/>
                <w:vertAlign w:val="superscript"/>
                <w:lang w:eastAsia="ru-RU"/>
              </w:rPr>
              <w:t>&gt;</w:t>
            </w:r>
          </w:p>
          <w:p w:rsidR="003B11AC" w:rsidRPr="00156E28" w:rsidRDefault="003B11AC" w:rsidP="0008233A">
            <w:pPr>
              <w:spacing w:after="0" w:line="240" w:lineRule="auto"/>
              <w:rPr>
                <w:rFonts w:ascii="Times New Roman" w:hAnsi="Times New Roman" w:cs="Times New Roman"/>
                <w:sz w:val="24"/>
                <w:szCs w:val="24"/>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застройки (кв. м)</w:t>
            </w:r>
            <w:r w:rsidRPr="00156E28">
              <w:rPr>
                <w:rFonts w:ascii="Times New Roman" w:hAnsi="Times New Roman" w:cs="Times New Roman"/>
                <w:sz w:val="24"/>
                <w:szCs w:val="24"/>
                <w:vertAlign w:val="superscript"/>
                <w:lang w:eastAsia="ru-RU"/>
              </w:rPr>
              <w:t xml:space="preserve"> &lt;1</w:t>
            </w:r>
            <w:r w:rsidRPr="00156E28">
              <w:rPr>
                <w:rFonts w:ascii="Times New Roman" w:hAnsi="Times New Roman" w:cs="Times New Roman"/>
                <w:sz w:val="24"/>
                <w:szCs w:val="24"/>
                <w:vertAlign w:val="superscript"/>
                <w:lang w:val="en-US" w:eastAsia="ru-RU"/>
              </w:rPr>
              <w:t>0</w:t>
            </w:r>
            <w:r w:rsidRPr="00156E28">
              <w:rPr>
                <w:rFonts w:ascii="Times New Roman" w:hAnsi="Times New Roman" w:cs="Times New Roman"/>
                <w:sz w:val="24"/>
                <w:szCs w:val="24"/>
                <w:vertAlign w:val="superscript"/>
                <w:lang w:eastAsia="ru-RU"/>
              </w:rPr>
              <w:t>&gt;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Площадь застройки части объекта капитального строительства (кв. м):</w:t>
            </w:r>
            <w:r w:rsidRPr="00156E28">
              <w:rPr>
                <w:rFonts w:ascii="Times New Roman" w:hAnsi="Times New Roman" w:cs="Times New Roman"/>
                <w:sz w:val="24"/>
                <w:szCs w:val="24"/>
                <w:vertAlign w:val="superscript"/>
                <w:lang w:eastAsia="ru-RU"/>
              </w:rPr>
              <w:t xml:space="preserve"> &lt;11&gt;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(кв. м):</w:t>
            </w:r>
            <w:r w:rsidRPr="00156E28">
              <w:rPr>
                <w:rFonts w:ascii="Times New Roman" w:hAnsi="Times New Roman" w:cs="Times New Roman"/>
                <w:sz w:val="24"/>
                <w:szCs w:val="24"/>
                <w:vertAlign w:val="superscript"/>
                <w:lang w:eastAsia="ru-RU"/>
              </w:rPr>
              <w:t xml:space="preserve"> &lt;12&gt;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Площадь части объекта капитального строительства (кв. м):</w:t>
            </w:r>
            <w:r w:rsidRPr="00156E28">
              <w:rPr>
                <w:rFonts w:ascii="Times New Roman" w:hAnsi="Times New Roman" w:cs="Times New Roman"/>
                <w:sz w:val="24"/>
                <w:szCs w:val="24"/>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 xml:space="preserve">Иные показатели </w:t>
            </w:r>
            <w:r w:rsidRPr="00156E28">
              <w:rPr>
                <w:rFonts w:ascii="Times New Roman" w:hAnsi="Times New Roman" w:cs="Times New Roman"/>
                <w:sz w:val="24"/>
                <w:szCs w:val="24"/>
                <w:vertAlign w:val="superscript"/>
                <w:lang w:eastAsia="ru-RU"/>
              </w:rPr>
              <w:t>&lt;14&gt;</w:t>
            </w:r>
            <w:r w:rsidRPr="00156E28">
              <w:rPr>
                <w:rFonts w:ascii="Times New Roman" w:hAnsi="Times New Roman" w:cs="Times New Roman"/>
                <w:sz w:val="24"/>
                <w:szCs w:val="24"/>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 xml:space="preserve">Краткие проектные характеристики линейного объекта </w:t>
            </w:r>
            <w:r w:rsidRPr="00156E28">
              <w:rPr>
                <w:rFonts w:ascii="Times New Roman" w:hAnsi="Times New Roman" w:cs="Times New Roman"/>
                <w:sz w:val="24"/>
                <w:szCs w:val="24"/>
                <w:vertAlign w:val="superscript"/>
                <w:lang w:eastAsia="ru-RU"/>
              </w:rPr>
              <w:t>&lt;15&gt;:</w:t>
            </w: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Протяженность:</w:t>
            </w:r>
            <w:r w:rsidRPr="00156E28">
              <w:rPr>
                <w:rFonts w:ascii="Times New Roman" w:hAnsi="Times New Roman" w:cs="Times New Roman"/>
                <w:sz w:val="24"/>
                <w:szCs w:val="24"/>
                <w:vertAlign w:val="superscript"/>
                <w:lang w:eastAsia="ru-RU"/>
              </w:rPr>
              <w:t xml:space="preserve"> &lt;16&gt;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t>Протяженность участка или части линейного объекта (м):</w:t>
            </w:r>
            <w:r w:rsidRPr="00156E28">
              <w:rPr>
                <w:rFonts w:ascii="Times New Roman" w:hAnsi="Times New Roman" w:cs="Times New Roman"/>
                <w:sz w:val="24"/>
                <w:szCs w:val="24"/>
                <w:vertAlign w:val="superscript"/>
                <w:lang w:eastAsia="ru-RU"/>
              </w:rPr>
              <w:t xml:space="preserve"> &lt;17&gt;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lastRenderedPageBreak/>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3B11AC" w:rsidRPr="00156E28" w:rsidRDefault="003B11AC" w:rsidP="0008233A">
            <w:pPr>
              <w:widowControl w:val="0"/>
              <w:spacing w:after="0" w:line="204" w:lineRule="auto"/>
              <w:rPr>
                <w:rFonts w:ascii="Times New Roman" w:hAnsi="Times New Roman" w:cs="Times New Roman"/>
                <w:sz w:val="24"/>
                <w:szCs w:val="24"/>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r w:rsidR="003B11AC" w:rsidRPr="00156E28" w:rsidTr="0008233A">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r w:rsidRPr="00156E28">
              <w:rPr>
                <w:rFonts w:ascii="Times New Roman" w:hAnsi="Times New Roman" w:cs="Times New Roman"/>
                <w:sz w:val="24"/>
                <w:szCs w:val="24"/>
                <w:lang w:eastAsia="ru-RU"/>
              </w:rPr>
              <w:t xml:space="preserve">Иные показатели </w:t>
            </w:r>
            <w:r w:rsidRPr="00156E28">
              <w:rPr>
                <w:rFonts w:ascii="Times New Roman" w:hAnsi="Times New Roman" w:cs="Times New Roman"/>
                <w:sz w:val="24"/>
                <w:szCs w:val="24"/>
                <w:vertAlign w:val="superscript"/>
                <w:lang w:eastAsia="ru-RU"/>
              </w:rPr>
              <w:t>&lt;</w:t>
            </w:r>
            <w:r w:rsidRPr="00156E28">
              <w:rPr>
                <w:rFonts w:ascii="Times New Roman" w:hAnsi="Times New Roman" w:cs="Times New Roman"/>
                <w:sz w:val="24"/>
                <w:szCs w:val="24"/>
                <w:vertAlign w:val="superscript"/>
                <w:lang w:val="en-US" w:eastAsia="ru-RU"/>
              </w:rPr>
              <w:t>1</w:t>
            </w:r>
            <w:r w:rsidRPr="00156E28">
              <w:rPr>
                <w:rFonts w:ascii="Times New Roman" w:hAnsi="Times New Roman" w:cs="Times New Roman"/>
                <w:sz w:val="24"/>
                <w:szCs w:val="24"/>
                <w:vertAlign w:val="superscript"/>
                <w:lang w:eastAsia="ru-RU"/>
              </w:rPr>
              <w:t>8&gt;: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3B11AC" w:rsidRPr="00156E28" w:rsidRDefault="003B11AC" w:rsidP="0008233A">
            <w:pPr>
              <w:widowControl w:val="0"/>
              <w:spacing w:after="0" w:line="204" w:lineRule="auto"/>
              <w:rPr>
                <w:rFonts w:ascii="Times New Roman" w:hAnsi="Times New Roman" w:cs="Times New Roman"/>
                <w:sz w:val="24"/>
                <w:szCs w:val="24"/>
              </w:rPr>
            </w:pPr>
          </w:p>
        </w:tc>
      </w:tr>
    </w:tbl>
    <w:p w:rsidR="003B11AC" w:rsidRPr="00156E28" w:rsidRDefault="003B11AC" w:rsidP="003B11AC">
      <w:pPr>
        <w:widowControl w:val="0"/>
        <w:spacing w:after="0" w:line="204" w:lineRule="auto"/>
        <w:rPr>
          <w:rFonts w:ascii="Times New Roman" w:hAnsi="Times New Roman" w:cs="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К настоящему заявлению прилагаются документы согласно Таблице № 2.</w:t>
      </w:r>
    </w:p>
    <w:p w:rsidR="003B11AC" w:rsidRPr="00156E28" w:rsidRDefault="008D66AD" w:rsidP="003B11AC">
      <w:pPr>
        <w:pStyle w:val="ConsPlusNormal"/>
        <w:spacing w:line="204" w:lineRule="auto"/>
        <w:rPr>
          <w:rFonts w:ascii="Times New Roman" w:hAnsi="Times New Roman"/>
          <w:sz w:val="24"/>
          <w:szCs w:val="24"/>
        </w:rPr>
      </w:pPr>
      <w:r>
        <w:rPr>
          <w:rFonts w:ascii="Times New Roman" w:hAnsi="Times New Roman"/>
          <w:sz w:val="24"/>
          <w:szCs w:val="24"/>
        </w:rPr>
        <w:t xml:space="preserve">Интересы застройщика в </w:t>
      </w:r>
      <w:r w:rsidR="003B11AC" w:rsidRPr="00156E28">
        <w:rPr>
          <w:rFonts w:ascii="Times New Roman" w:hAnsi="Times New Roman"/>
          <w:sz w:val="24"/>
          <w:szCs w:val="24"/>
        </w:rPr>
        <w:t>Администрации МО _уполномочен представлять:</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_________________________________________________________________________________________________</w:t>
      </w:r>
    </w:p>
    <w:p w:rsidR="003B11AC" w:rsidRPr="00156E28" w:rsidRDefault="003B11AC" w:rsidP="003B11AC">
      <w:pPr>
        <w:pStyle w:val="ConsPlusNormal"/>
        <w:spacing w:line="204" w:lineRule="auto"/>
        <w:jc w:val="center"/>
        <w:rPr>
          <w:rFonts w:ascii="Times New Roman" w:hAnsi="Times New Roman"/>
          <w:sz w:val="24"/>
          <w:szCs w:val="24"/>
        </w:rPr>
      </w:pPr>
      <w:r w:rsidRPr="00156E28">
        <w:rPr>
          <w:rFonts w:ascii="Times New Roman" w:hAnsi="Times New Roman"/>
          <w:sz w:val="24"/>
          <w:szCs w:val="24"/>
        </w:rPr>
        <w:t>(Ф.И.О., должность, контактный телефон)</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По доверенности </w:t>
      </w:r>
      <w:r w:rsidRPr="00156E28">
        <w:rPr>
          <w:rFonts w:ascii="Times New Roman" w:hAnsi="Times New Roman"/>
          <w:sz w:val="24"/>
          <w:szCs w:val="24"/>
          <w:vertAlign w:val="superscript"/>
        </w:rPr>
        <w:t>&lt;19&gt;</w:t>
      </w:r>
      <w:r w:rsidRPr="00156E28">
        <w:rPr>
          <w:rFonts w:ascii="Times New Roman" w:hAnsi="Times New Roman"/>
          <w:sz w:val="24"/>
          <w:szCs w:val="24"/>
        </w:rPr>
        <w:t xml:space="preserve"> № _________________________ от ________________________</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(реквизиты доверенности)</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Результат рассмотрения заявления прошу:</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1"/>
        <w:gridCol w:w="7771"/>
      </w:tblGrid>
      <w:tr w:rsidR="003B11AC" w:rsidRPr="00156E28" w:rsidTr="0008233A">
        <w:tc>
          <w:tcPr>
            <w:tcW w:w="851" w:type="dxa"/>
            <w:tcBorders>
              <w:right w:val="single" w:sz="4" w:space="0" w:color="000000"/>
            </w:tcBorders>
            <w:shd w:val="clear" w:color="FFFFFF" w:fill="FFFFFF"/>
          </w:tcPr>
          <w:p w:rsidR="003B11AC" w:rsidRPr="00156E28" w:rsidRDefault="003B11AC" w:rsidP="0008233A">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3B11AC" w:rsidRPr="00156E28" w:rsidRDefault="003B11AC" w:rsidP="0008233A">
            <w:pPr>
              <w:pStyle w:val="ConsPlusNormal"/>
              <w:spacing w:line="204" w:lineRule="auto"/>
              <w:rPr>
                <w:rFonts w:ascii="Times New Roman" w:hAnsi="Times New Roman"/>
                <w:sz w:val="24"/>
                <w:szCs w:val="24"/>
              </w:rPr>
            </w:pPr>
            <w:r w:rsidRPr="00156E28">
              <w:rPr>
                <w:rFonts w:ascii="Times New Roman" w:hAnsi="Times New Roman"/>
                <w:sz w:val="24"/>
                <w:szCs w:val="24"/>
              </w:rPr>
              <w:t>выдать на руки в Администрации МО _____</w:t>
            </w:r>
          </w:p>
          <w:p w:rsidR="003B11AC" w:rsidRPr="00156E28" w:rsidRDefault="003B11AC" w:rsidP="0008233A">
            <w:pPr>
              <w:pStyle w:val="ConsPlusNormal"/>
              <w:spacing w:line="204" w:lineRule="auto"/>
              <w:rPr>
                <w:rFonts w:ascii="Times New Roman" w:hAnsi="Times New Roman"/>
                <w:sz w:val="24"/>
                <w:szCs w:val="24"/>
              </w:rPr>
            </w:pPr>
          </w:p>
        </w:tc>
      </w:tr>
      <w:tr w:rsidR="003B11AC" w:rsidRPr="00156E28" w:rsidTr="0008233A">
        <w:tc>
          <w:tcPr>
            <w:tcW w:w="851" w:type="dxa"/>
            <w:tcBorders>
              <w:right w:val="single" w:sz="4" w:space="0" w:color="000000"/>
            </w:tcBorders>
            <w:shd w:val="clear" w:color="FFFFFF" w:fill="FFFFFF"/>
          </w:tcPr>
          <w:p w:rsidR="003B11AC" w:rsidRPr="00156E28" w:rsidRDefault="003B11AC" w:rsidP="0008233A">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3B11AC" w:rsidRPr="00156E28" w:rsidRDefault="003B11AC" w:rsidP="0008233A">
            <w:pPr>
              <w:pStyle w:val="ConsPlusNormal"/>
              <w:spacing w:line="204" w:lineRule="auto"/>
              <w:rPr>
                <w:rFonts w:ascii="Times New Roman" w:hAnsi="Times New Roman"/>
                <w:sz w:val="24"/>
                <w:szCs w:val="24"/>
              </w:rPr>
            </w:pPr>
            <w:r w:rsidRPr="00156E28">
              <w:rPr>
                <w:rFonts w:ascii="Times New Roman" w:hAnsi="Times New Roman"/>
                <w:sz w:val="24"/>
                <w:szCs w:val="24"/>
              </w:rPr>
              <w:t>выдать на руки в МФЦ</w:t>
            </w:r>
          </w:p>
          <w:p w:rsidR="003B11AC" w:rsidRPr="00156E28" w:rsidRDefault="003B11AC" w:rsidP="0008233A">
            <w:pPr>
              <w:pStyle w:val="ConsPlusNormal"/>
              <w:spacing w:line="204" w:lineRule="auto"/>
              <w:rPr>
                <w:rFonts w:ascii="Times New Roman" w:hAnsi="Times New Roman"/>
                <w:sz w:val="24"/>
                <w:szCs w:val="24"/>
              </w:rPr>
            </w:pPr>
          </w:p>
        </w:tc>
      </w:tr>
      <w:tr w:rsidR="003B11AC" w:rsidRPr="00156E28" w:rsidTr="0008233A">
        <w:tc>
          <w:tcPr>
            <w:tcW w:w="851" w:type="dxa"/>
            <w:tcBorders>
              <w:right w:val="single" w:sz="4" w:space="0" w:color="000000"/>
            </w:tcBorders>
            <w:shd w:val="clear" w:color="FFFFFF" w:fill="FFFFFF"/>
          </w:tcPr>
          <w:p w:rsidR="003B11AC" w:rsidRPr="00156E28" w:rsidRDefault="003B11AC" w:rsidP="0008233A">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000000"/>
              <w:bottom w:val="none" w:sz="4" w:space="0" w:color="000000"/>
              <w:right w:val="none" w:sz="4" w:space="0" w:color="000000"/>
            </w:tcBorders>
            <w:shd w:val="clear" w:color="FFFFFF" w:fill="FFFFFF"/>
          </w:tcPr>
          <w:p w:rsidR="003B11AC" w:rsidRPr="00156E28" w:rsidRDefault="003B11AC" w:rsidP="0008233A">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направить в электронной форме в личный кабинет на ЕПГУ* </w:t>
            </w:r>
          </w:p>
        </w:tc>
      </w:tr>
    </w:tbl>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  _________  _______________________</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(должность для застройщика,            </w:t>
      </w:r>
      <w:r w:rsidR="002624B3">
        <w:rPr>
          <w:rFonts w:ascii="Times New Roman" w:hAnsi="Times New Roman"/>
          <w:sz w:val="24"/>
          <w:szCs w:val="24"/>
        </w:rPr>
        <w:t xml:space="preserve">            </w:t>
      </w:r>
      <w:r w:rsidRPr="00156E28">
        <w:rPr>
          <w:rFonts w:ascii="Times New Roman" w:hAnsi="Times New Roman"/>
          <w:sz w:val="24"/>
          <w:szCs w:val="24"/>
        </w:rPr>
        <w:t>(подп</w:t>
      </w:r>
      <w:r w:rsidR="0008233A">
        <w:rPr>
          <w:rFonts w:ascii="Times New Roman" w:hAnsi="Times New Roman"/>
          <w:sz w:val="24"/>
          <w:szCs w:val="24"/>
        </w:rPr>
        <w:t xml:space="preserve">ись)     </w:t>
      </w:r>
      <w:r w:rsidR="002624B3">
        <w:rPr>
          <w:rFonts w:ascii="Times New Roman" w:hAnsi="Times New Roman"/>
          <w:sz w:val="24"/>
          <w:szCs w:val="24"/>
        </w:rPr>
        <w:t xml:space="preserve"> (расшифровка </w:t>
      </w:r>
      <w:r w:rsidRPr="00156E28">
        <w:rPr>
          <w:rFonts w:ascii="Times New Roman" w:hAnsi="Times New Roman"/>
          <w:sz w:val="24"/>
          <w:szCs w:val="24"/>
        </w:rPr>
        <w:t>подписи)</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являющегося юридическим лицом) </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 при подаче заявления на ЕПГУ </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М.П. </w:t>
      </w:r>
      <w:r w:rsidRPr="00156E28">
        <w:rPr>
          <w:rFonts w:ascii="Times New Roman" w:hAnsi="Times New Roman"/>
          <w:sz w:val="24"/>
          <w:szCs w:val="24"/>
          <w:vertAlign w:val="superscript"/>
        </w:rPr>
        <w:t>&lt;20&gt;</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Заявление застройщика и указанные в описи документы принял и зарегистрировал специалист Администрации МО ____ /МФЦ)</w:t>
      </w: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(нужное подчеркнуть                             </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            _________________________________</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"__" ______________ 20__ г.</w:t>
      </w:r>
    </w:p>
    <w:p w:rsidR="003B11AC" w:rsidRPr="00156E28" w:rsidRDefault="003B11AC" w:rsidP="003B11AC">
      <w:pPr>
        <w:pStyle w:val="ConsPlusNormal"/>
        <w:spacing w:line="204" w:lineRule="auto"/>
        <w:ind w:firstLine="540"/>
        <w:rPr>
          <w:rFonts w:ascii="Times New Roman" w:hAnsi="Times New Roman"/>
          <w:sz w:val="24"/>
          <w:szCs w:val="24"/>
        </w:rPr>
      </w:pPr>
      <w:r w:rsidRPr="00156E28">
        <w:rPr>
          <w:rFonts w:ascii="Times New Roman" w:hAnsi="Times New Roman"/>
          <w:sz w:val="24"/>
          <w:szCs w:val="24"/>
        </w:rPr>
        <w:t>--------------------------------</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bookmarkStart w:id="13" w:name="P2012"/>
      <w:bookmarkEnd w:id="13"/>
      <w:r w:rsidRPr="00156E28">
        <w:rPr>
          <w:rFonts w:ascii="Times New Roman" w:hAnsi="Times New Roman" w:cs="Times New Roman"/>
          <w:sz w:val="24"/>
          <w:szCs w:val="24"/>
          <w:lang w:eastAsia="ru-RU"/>
        </w:rPr>
        <w:t>&lt;1&gt; Указывается при наличии.</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&lt;2&gt; Заполняется в случае, если застройщик является индивидуальным предпринимателем.</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w:t>
      </w:r>
      <w:r w:rsidRPr="00156E28">
        <w:rPr>
          <w:rFonts w:ascii="Times New Roman" w:hAnsi="Times New Roman" w:cs="Times New Roman"/>
          <w:sz w:val="24"/>
          <w:szCs w:val="24"/>
          <w:lang w:eastAsia="ru-RU"/>
        </w:rPr>
        <w:lastRenderedPageBreak/>
        <w:t>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Сведения об адресе либо местоположении объекта капитального строительства заполняются в соответствии с </w:t>
      </w:r>
      <w:hyperlink r:id="rId54" w:tooltip="consultantplus://offline/ref=6BDE5B26BA2DC499708306FA60F744EBFE15B18E66C0E4F3AB4842FE1129B47E008450F6801941AB12C1A598C4802ED9D248709CB51DCF5Ai0TBJ" w:history="1">
        <w:r w:rsidRPr="00156E28">
          <w:rPr>
            <w:rFonts w:ascii="Times New Roman" w:hAnsi="Times New Roman" w:cs="Times New Roman"/>
            <w:sz w:val="24"/>
            <w:szCs w:val="24"/>
            <w:lang w:eastAsia="ru-RU"/>
          </w:rPr>
          <w:t>Перечнем</w:t>
        </w:r>
      </w:hyperlink>
      <w:r w:rsidRPr="00156E28">
        <w:rPr>
          <w:rFonts w:ascii="Times New Roman" w:hAnsi="Times New Roman" w:cs="Times New Roman"/>
          <w:sz w:val="24"/>
          <w:szCs w:val="24"/>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55" w:tooltip="consultantplus://offline/ref=6BDE5B26BA2DC499708306FA60F744EBFE15B18E66C0E4F3AB4842FE1129B47E008450F6801941AD10C1A598C4802ED9D248709CB51DCF5Ai0TBJ" w:history="1">
        <w:r w:rsidRPr="00156E28">
          <w:rPr>
            <w:rFonts w:ascii="Times New Roman" w:hAnsi="Times New Roman" w:cs="Times New Roman"/>
            <w:sz w:val="24"/>
            <w:szCs w:val="24"/>
            <w:lang w:eastAsia="ru-RU"/>
          </w:rPr>
          <w:t>Правилами</w:t>
        </w:r>
      </w:hyperlink>
      <w:r w:rsidRPr="00156E28">
        <w:rPr>
          <w:rFonts w:ascii="Times New Roman" w:hAnsi="Times New Roman" w:cs="Times New Roman"/>
          <w:sz w:val="24"/>
          <w:szCs w:val="24"/>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&lt;6&gt; Указываются дата и номер решения об утверждении внесенных в проектную документацию изменений.</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&lt;7&gt; В отношении линейных объектов допускается заполнение не всех граф раздела.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&lt;8&gt; Указывается один из видов объектов капитального строительства: здание, строение, сооружение.</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 xml:space="preserve">&lt;9&gt;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&lt;10&gt;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&lt;11&gt;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&lt;12&gt;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&lt;13&gt;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lastRenderedPageBreak/>
        <w:t>&lt;14&gt;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&lt;15&gt;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&lt;16&gt;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&lt;17&gt;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&lt;18&gt; Указываются дополнительные</w:t>
      </w:r>
      <w:r w:rsidRPr="00156E28">
        <w:rPr>
          <w:rFonts w:ascii="Times New Roman" w:hAnsi="Times New Roman" w:cs="Times New Roman"/>
          <w:sz w:val="24"/>
          <w:szCs w:val="24"/>
        </w:rPr>
        <w:t xml:space="preserve"> характеристики, необходимые для осуществления государственного кадастрового учета объекта</w:t>
      </w:r>
      <w:r w:rsidRPr="00156E28">
        <w:rPr>
          <w:rFonts w:ascii="Times New Roman" w:hAnsi="Times New Roman" w:cs="Times New Roman"/>
          <w:sz w:val="24"/>
          <w:szCs w:val="24"/>
          <w:lang w:eastAsia="ru-RU"/>
        </w:rPr>
        <w:t xml:space="preserve"> капитального строительства.</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&lt;19&gt;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3B11AC" w:rsidRPr="00156E28" w:rsidRDefault="003B11AC" w:rsidP="003B11AC">
      <w:pPr>
        <w:widowControl w:val="0"/>
        <w:spacing w:before="200" w:after="0" w:line="204" w:lineRule="auto"/>
        <w:ind w:firstLine="540"/>
        <w:jc w:val="both"/>
        <w:rPr>
          <w:rFonts w:ascii="Times New Roman" w:hAnsi="Times New Roman" w:cs="Times New Roman"/>
          <w:sz w:val="24"/>
          <w:szCs w:val="24"/>
        </w:rPr>
      </w:pPr>
      <w:r w:rsidRPr="00156E28">
        <w:rPr>
          <w:rFonts w:ascii="Times New Roman" w:hAnsi="Times New Roman" w:cs="Times New Roman"/>
          <w:sz w:val="24"/>
          <w:szCs w:val="24"/>
          <w:lang w:eastAsia="ru-RU"/>
        </w:rPr>
        <w:t>&lt;20&gt; Печать проставляется в случае, если законодательством Российской Федерации установлено наличие печати у организации.</w:t>
      </w: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3B11AC" w:rsidRPr="00156E28" w:rsidRDefault="003B11AC" w:rsidP="003B11AC">
      <w:pPr>
        <w:pStyle w:val="ConsPlusNormal"/>
        <w:spacing w:line="204" w:lineRule="auto"/>
        <w:rPr>
          <w:rFonts w:ascii="Times New Roman" w:hAnsi="Times New Roman"/>
          <w:sz w:val="24"/>
          <w:szCs w:val="24"/>
        </w:rPr>
      </w:pPr>
    </w:p>
    <w:p w:rsidR="004E3AB0" w:rsidRPr="00156E28" w:rsidRDefault="004E3AB0">
      <w:pPr>
        <w:pStyle w:val="ConsPlusNormal"/>
        <w:spacing w:line="204" w:lineRule="auto"/>
        <w:rPr>
          <w:rFonts w:ascii="Times New Roman" w:hAnsi="Times New Roman"/>
          <w:sz w:val="24"/>
          <w:szCs w:val="24"/>
        </w:rPr>
      </w:pPr>
    </w:p>
    <w:p w:rsidR="004E3AB0" w:rsidRPr="00156E28" w:rsidRDefault="004E3AB0">
      <w:pPr>
        <w:pStyle w:val="ConsPlusNormal"/>
        <w:spacing w:line="204" w:lineRule="auto"/>
        <w:rPr>
          <w:rFonts w:ascii="Times New Roman" w:hAnsi="Times New Roman"/>
          <w:sz w:val="24"/>
          <w:szCs w:val="24"/>
        </w:rPr>
      </w:pPr>
    </w:p>
    <w:p w:rsidR="004E3AB0" w:rsidRPr="00156E28" w:rsidRDefault="004E3AB0">
      <w:pPr>
        <w:pStyle w:val="ConsPlusNormal"/>
        <w:spacing w:line="204" w:lineRule="auto"/>
        <w:rPr>
          <w:rFonts w:ascii="Times New Roman" w:hAnsi="Times New Roman"/>
          <w:sz w:val="24"/>
          <w:szCs w:val="24"/>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156E28" w:rsidRDefault="00156E28">
      <w:pPr>
        <w:spacing w:after="0" w:line="240" w:lineRule="auto"/>
        <w:jc w:val="right"/>
        <w:rPr>
          <w:rFonts w:ascii="Times New Roman" w:hAnsi="Times New Roman" w:cs="Times New Roman"/>
          <w:b/>
          <w:sz w:val="24"/>
          <w:szCs w:val="24"/>
          <w:lang w:bidi="ru-RU"/>
        </w:rPr>
      </w:pPr>
    </w:p>
    <w:p w:rsidR="004E3AB0" w:rsidRPr="00156E28" w:rsidRDefault="0094174E">
      <w:pPr>
        <w:spacing w:after="0" w:line="240" w:lineRule="auto"/>
        <w:jc w:val="right"/>
        <w:rPr>
          <w:rFonts w:ascii="Times New Roman" w:hAnsi="Times New Roman" w:cs="Times New Roman"/>
          <w:sz w:val="24"/>
          <w:szCs w:val="24"/>
        </w:rPr>
      </w:pPr>
      <w:r w:rsidRPr="00156E28">
        <w:rPr>
          <w:rFonts w:ascii="Times New Roman" w:hAnsi="Times New Roman" w:cs="Times New Roman"/>
          <w:b/>
          <w:sz w:val="24"/>
          <w:szCs w:val="24"/>
          <w:lang w:bidi="ru-RU"/>
        </w:rPr>
        <w:lastRenderedPageBreak/>
        <w:t>Образец № 3</w:t>
      </w:r>
    </w:p>
    <w:p w:rsidR="004E3AB0" w:rsidRPr="00156E28" w:rsidRDefault="004E3AB0">
      <w:pPr>
        <w:pStyle w:val="ConsPlusNormal"/>
        <w:spacing w:line="204" w:lineRule="auto"/>
        <w:jc w:val="center"/>
        <w:rPr>
          <w:rFonts w:ascii="Times New Roman" w:hAnsi="Times New Roman"/>
          <w:sz w:val="24"/>
          <w:szCs w:val="24"/>
        </w:rPr>
      </w:pPr>
    </w:p>
    <w:p w:rsidR="004E3AB0" w:rsidRPr="00156E28" w:rsidRDefault="004E3AB0">
      <w:pPr>
        <w:pStyle w:val="ConsPlusNormal"/>
        <w:spacing w:line="204" w:lineRule="auto"/>
        <w:jc w:val="center"/>
        <w:rPr>
          <w:rFonts w:ascii="Times New Roman" w:hAnsi="Times New Roman"/>
          <w:sz w:val="24"/>
          <w:szCs w:val="24"/>
        </w:rPr>
      </w:pP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Главе </w:t>
      </w:r>
      <w:r w:rsidR="001E2798" w:rsidRPr="00156E28">
        <w:rPr>
          <w:rFonts w:ascii="Times New Roman" w:hAnsi="Times New Roman" w:cs="Times New Roman"/>
          <w:sz w:val="24"/>
          <w:szCs w:val="24"/>
          <w:lang w:eastAsia="ru-RU"/>
        </w:rPr>
        <w:t>а</w:t>
      </w:r>
      <w:r w:rsidRPr="00156E28">
        <w:rPr>
          <w:rFonts w:ascii="Times New Roman" w:hAnsi="Times New Roman" w:cs="Times New Roman"/>
          <w:sz w:val="24"/>
          <w:szCs w:val="24"/>
          <w:lang w:eastAsia="ru-RU"/>
        </w:rPr>
        <w:t xml:space="preserve">дминистрации МО </w:t>
      </w:r>
      <w:r w:rsidR="001E2798" w:rsidRPr="00156E28">
        <w:rPr>
          <w:rFonts w:ascii="Times New Roman" w:hAnsi="Times New Roman" w:cs="Times New Roman"/>
          <w:color w:val="000000"/>
          <w:sz w:val="24"/>
          <w:szCs w:val="24"/>
          <w:lang w:eastAsia="ru-RU"/>
        </w:rPr>
        <w:t>Мгинское городское поселение</w:t>
      </w:r>
    </w:p>
    <w:p w:rsidR="004E3AB0" w:rsidRPr="00156E28" w:rsidRDefault="004E3AB0">
      <w:pPr>
        <w:widowControl w:val="0"/>
        <w:spacing w:after="0" w:line="240" w:lineRule="auto"/>
        <w:jc w:val="right"/>
        <w:rPr>
          <w:rFonts w:ascii="Times New Roman" w:hAnsi="Times New Roman" w:cs="Times New Roman"/>
          <w:sz w:val="24"/>
          <w:szCs w:val="24"/>
          <w:lang w:eastAsia="ru-RU"/>
        </w:rPr>
      </w:pP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(наименование застройщика:</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полное наименование юридического лица,</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ИНН, ОГРН</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почтовый индекс, адрес, адрес</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электронной почты;</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фамилия, имя, отчество</w:t>
      </w:r>
      <w:r w:rsidRPr="00156E28">
        <w:rPr>
          <w:rFonts w:ascii="Times New Roman" w:hAnsi="Times New Roman" w:cs="Times New Roman"/>
          <w:sz w:val="24"/>
          <w:szCs w:val="24"/>
          <w:vertAlign w:val="superscript"/>
          <w:lang w:eastAsia="ru-RU"/>
        </w:rPr>
        <w:t>&lt;1&gt;</w:t>
      </w:r>
      <w:r w:rsidRPr="00156E28">
        <w:rPr>
          <w:rFonts w:ascii="Times New Roman" w:hAnsi="Times New Roman" w:cs="Times New Roman"/>
          <w:sz w:val="24"/>
          <w:szCs w:val="24"/>
          <w:lang w:eastAsia="ru-RU"/>
        </w:rPr>
        <w:t xml:space="preserve"> - для физического лица,</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индивидуального предпринимателя</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ИНН, ОГРНИП</w:t>
      </w:r>
      <w:r w:rsidRPr="00156E28">
        <w:rPr>
          <w:rFonts w:ascii="Times New Roman" w:hAnsi="Times New Roman" w:cs="Times New Roman"/>
          <w:sz w:val="24"/>
          <w:szCs w:val="24"/>
          <w:vertAlign w:val="superscript"/>
          <w:lang w:eastAsia="ru-RU"/>
        </w:rPr>
        <w:t>&lt;2&gt;</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почтовый индекс, адрес, адрес</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электронной почты)</w:t>
      </w:r>
    </w:p>
    <w:p w:rsidR="004E3AB0" w:rsidRPr="00156E28" w:rsidRDefault="004E3AB0">
      <w:pPr>
        <w:pStyle w:val="ConsPlusNormal"/>
        <w:spacing w:line="204" w:lineRule="auto"/>
        <w:jc w:val="center"/>
        <w:rPr>
          <w:rFonts w:ascii="Times New Roman" w:hAnsi="Times New Roman"/>
          <w:sz w:val="24"/>
          <w:szCs w:val="24"/>
        </w:rPr>
      </w:pPr>
    </w:p>
    <w:p w:rsidR="004E3AB0" w:rsidRPr="00156E28" w:rsidRDefault="004E3AB0">
      <w:pPr>
        <w:widowControl w:val="0"/>
        <w:spacing w:after="0" w:line="240" w:lineRule="auto"/>
        <w:jc w:val="right"/>
        <w:rPr>
          <w:rFonts w:ascii="Times New Roman" w:hAnsi="Times New Roman" w:cs="Times New Roman"/>
          <w:sz w:val="24"/>
          <w:szCs w:val="24"/>
          <w:lang w:eastAsia="ru-RU"/>
        </w:rPr>
      </w:pPr>
    </w:p>
    <w:p w:rsidR="004E3AB0" w:rsidRPr="00156E28" w:rsidRDefault="004E3AB0">
      <w:pPr>
        <w:pStyle w:val="ConsPlusNormal"/>
        <w:spacing w:line="204" w:lineRule="auto"/>
        <w:jc w:val="center"/>
        <w:rPr>
          <w:rFonts w:ascii="Times New Roman" w:hAnsi="Times New Roman"/>
          <w:sz w:val="24"/>
          <w:szCs w:val="24"/>
        </w:rPr>
      </w:pPr>
    </w:p>
    <w:p w:rsidR="004E3AB0" w:rsidRPr="00156E28" w:rsidRDefault="004E3AB0">
      <w:pPr>
        <w:pStyle w:val="ConsPlusNormal"/>
        <w:spacing w:line="204" w:lineRule="auto"/>
        <w:jc w:val="center"/>
        <w:rPr>
          <w:rFonts w:ascii="Times New Roman" w:hAnsi="Times New Roman"/>
          <w:sz w:val="24"/>
          <w:szCs w:val="24"/>
        </w:rPr>
      </w:pP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ЗАЯВЛЕНИЕ</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о внесении изменений в разрешение на строительство</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в связи с необходимостью продления срока его действия</w:t>
      </w:r>
    </w:p>
    <w:p w:rsidR="004E3AB0" w:rsidRPr="00156E28" w:rsidRDefault="004E3AB0">
      <w:pPr>
        <w:pStyle w:val="ConsPlusNormal"/>
        <w:spacing w:line="204" w:lineRule="auto"/>
        <w:jc w:val="center"/>
        <w:rPr>
          <w:rFonts w:ascii="Times New Roman" w:hAnsi="Times New Roman"/>
          <w:sz w:val="24"/>
          <w:szCs w:val="24"/>
        </w:rPr>
      </w:pP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Прошу внести изменения в разрешение на строительство № 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 xml:space="preserve">                                                                                                        (номер разрешения на строительство)</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выданное "_______" __________________ _______ года </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w:t>
      </w:r>
      <w:r w:rsidR="008D66AD">
        <w:rPr>
          <w:rFonts w:ascii="Times New Roman" w:hAnsi="Times New Roman"/>
          <w:sz w:val="24"/>
          <w:szCs w:val="24"/>
        </w:rPr>
        <w:t xml:space="preserve">            </w:t>
      </w:r>
      <w:r w:rsidRPr="00156E28">
        <w:rPr>
          <w:rFonts w:ascii="Times New Roman" w:hAnsi="Times New Roman"/>
          <w:sz w:val="24"/>
          <w:szCs w:val="24"/>
        </w:rPr>
        <w:t xml:space="preserve">   </w:t>
      </w:r>
      <w:r w:rsidR="0008233A" w:rsidRPr="0058691E">
        <w:rPr>
          <w:rFonts w:ascii="Times New Roman" w:hAnsi="Times New Roman"/>
          <w:sz w:val="24"/>
          <w:szCs w:val="24"/>
        </w:rPr>
        <w:t xml:space="preserve"> </w:t>
      </w:r>
      <w:r w:rsidRPr="00156E28">
        <w:rPr>
          <w:rFonts w:ascii="Times New Roman" w:hAnsi="Times New Roman"/>
          <w:sz w:val="24"/>
          <w:szCs w:val="24"/>
        </w:rPr>
        <w:t xml:space="preserve">  (число)      </w:t>
      </w:r>
      <w:r w:rsidR="0008233A" w:rsidRPr="0058691E">
        <w:rPr>
          <w:rFonts w:ascii="Times New Roman" w:hAnsi="Times New Roman"/>
          <w:sz w:val="24"/>
          <w:szCs w:val="24"/>
        </w:rPr>
        <w:t xml:space="preserve"> </w:t>
      </w:r>
      <w:r w:rsidRPr="00156E28">
        <w:rPr>
          <w:rFonts w:ascii="Times New Roman" w:hAnsi="Times New Roman"/>
          <w:sz w:val="24"/>
          <w:szCs w:val="24"/>
        </w:rPr>
        <w:t xml:space="preserve">   </w:t>
      </w:r>
      <w:r w:rsidR="002624B3">
        <w:rPr>
          <w:rFonts w:ascii="Times New Roman" w:hAnsi="Times New Roman"/>
          <w:sz w:val="24"/>
          <w:szCs w:val="24"/>
        </w:rPr>
        <w:t xml:space="preserve"> </w:t>
      </w:r>
      <w:r w:rsidR="0008233A">
        <w:rPr>
          <w:rFonts w:ascii="Times New Roman" w:hAnsi="Times New Roman"/>
          <w:sz w:val="24"/>
          <w:szCs w:val="24"/>
        </w:rPr>
        <w:t xml:space="preserve"> (месяц)                  </w:t>
      </w:r>
      <w:r w:rsidRPr="00156E28">
        <w:rPr>
          <w:rFonts w:ascii="Times New Roman" w:hAnsi="Times New Roman"/>
          <w:sz w:val="24"/>
          <w:szCs w:val="24"/>
        </w:rPr>
        <w:t xml:space="preserve"> (год)</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со сроком действия до "_______" __________________ _______ года</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w:t>
      </w:r>
      <w:r w:rsidR="008D66AD">
        <w:rPr>
          <w:rFonts w:ascii="Times New Roman" w:hAnsi="Times New Roman"/>
          <w:sz w:val="24"/>
          <w:szCs w:val="24"/>
        </w:rPr>
        <w:t xml:space="preserve">        </w:t>
      </w:r>
      <w:r w:rsidR="002624B3">
        <w:rPr>
          <w:rFonts w:ascii="Times New Roman" w:hAnsi="Times New Roman"/>
          <w:sz w:val="24"/>
          <w:szCs w:val="24"/>
        </w:rPr>
        <w:t xml:space="preserve">(число)           </w:t>
      </w:r>
      <w:r w:rsidR="0008233A" w:rsidRPr="0058691E">
        <w:rPr>
          <w:rFonts w:ascii="Times New Roman" w:hAnsi="Times New Roman"/>
          <w:sz w:val="24"/>
          <w:szCs w:val="24"/>
        </w:rPr>
        <w:t xml:space="preserve">  </w:t>
      </w:r>
      <w:r w:rsidR="0008233A">
        <w:rPr>
          <w:rFonts w:ascii="Times New Roman" w:hAnsi="Times New Roman"/>
          <w:sz w:val="24"/>
          <w:szCs w:val="24"/>
        </w:rPr>
        <w:t xml:space="preserve">(месяц)                  </w:t>
      </w:r>
      <w:r w:rsidRPr="00156E28">
        <w:rPr>
          <w:rFonts w:ascii="Times New Roman" w:hAnsi="Times New Roman"/>
          <w:sz w:val="24"/>
          <w:szCs w:val="24"/>
        </w:rPr>
        <w:t>(год)</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(указывается орган, выдавший разрешение на строительство)</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для строительства, реконструкции объекта капитального строительства ______________________________</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(ненужное зачеркнуть)                                                                                                 (указывается наименование объекта в соответствии с</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_____________________________________________________________________________________________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с разрешением на строительство)</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этап строительства ___________________________________________________________________________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(указывается в случае выделения этапа строительства)</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на земельном участке по адресу: ________________________________________________________________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(наименование муниципального района; поселения или городского округа, улицы, проспекта,</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_____________________________________________________________________________</w:t>
      </w:r>
      <w:r w:rsidRPr="00156E28">
        <w:rPr>
          <w:rFonts w:ascii="Times New Roman" w:hAnsi="Times New Roman"/>
          <w:sz w:val="24"/>
          <w:szCs w:val="24"/>
        </w:rPr>
        <w:lastRenderedPageBreak/>
        <w:t>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переулка и т.д., кадастровый номер земельного участка)</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принадлежащем на праве ______________________________________________________________________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(вид права, на основании которого земельный участок</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принадлежит застройщику, а также данные о документе, удостоверяющем право)</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продлив его действие на срок до "_______" __________________ _______ года.</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w:t>
      </w:r>
      <w:r w:rsidR="008D66AD">
        <w:rPr>
          <w:rFonts w:ascii="Times New Roman" w:hAnsi="Times New Roman"/>
          <w:sz w:val="24"/>
          <w:szCs w:val="24"/>
        </w:rPr>
        <w:t xml:space="preserve">     </w:t>
      </w:r>
      <w:r w:rsidR="0008233A">
        <w:rPr>
          <w:rFonts w:ascii="Times New Roman" w:hAnsi="Times New Roman"/>
          <w:sz w:val="24"/>
          <w:szCs w:val="24"/>
        </w:rPr>
        <w:t xml:space="preserve">  (число)               (месяц)               </w:t>
      </w:r>
      <w:r w:rsidR="0008233A" w:rsidRPr="0058691E">
        <w:rPr>
          <w:rFonts w:ascii="Times New Roman" w:hAnsi="Times New Roman"/>
          <w:sz w:val="24"/>
          <w:szCs w:val="24"/>
        </w:rPr>
        <w:t xml:space="preserve"> </w:t>
      </w:r>
      <w:r w:rsidRPr="00156E28">
        <w:rPr>
          <w:rFonts w:ascii="Times New Roman" w:hAnsi="Times New Roman"/>
          <w:sz w:val="24"/>
          <w:szCs w:val="24"/>
        </w:rPr>
        <w:t>(год)</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Строительство, реконструкция объекта капитального строительства начаты "__"_______ 20__ года.</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Внесенные в проект организации строительства из</w:t>
      </w:r>
      <w:r w:rsidR="008D66AD">
        <w:rPr>
          <w:rFonts w:ascii="Times New Roman" w:hAnsi="Times New Roman"/>
          <w:sz w:val="24"/>
          <w:szCs w:val="24"/>
        </w:rPr>
        <w:t xml:space="preserve">менения, устанавливающие новый </w:t>
      </w:r>
      <w:r w:rsidRPr="00156E28">
        <w:rPr>
          <w:rFonts w:ascii="Times New Roman" w:hAnsi="Times New Roman"/>
          <w:sz w:val="24"/>
          <w:szCs w:val="24"/>
        </w:rPr>
        <w:t>срок окончания строительства, реконструкции, утверждены застройщиком (техническим застройщиком) "__" _______ 20__ года (приказ (распоряжение) № _________).</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В настоящее время на объекте выполнены 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 xml:space="preserve">                                                   (перечисляются фактические объемы выполненных работ)</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Интересы застройщика в </w:t>
      </w:r>
      <w:r w:rsidR="001E2798" w:rsidRPr="00156E28">
        <w:rPr>
          <w:rFonts w:ascii="Times New Roman" w:hAnsi="Times New Roman"/>
          <w:sz w:val="24"/>
          <w:szCs w:val="24"/>
        </w:rPr>
        <w:t>а</w:t>
      </w:r>
      <w:r w:rsidRPr="00156E28">
        <w:rPr>
          <w:rFonts w:ascii="Times New Roman" w:hAnsi="Times New Roman"/>
          <w:sz w:val="24"/>
          <w:szCs w:val="24"/>
        </w:rPr>
        <w:t xml:space="preserve">дминистрации МО </w:t>
      </w:r>
      <w:r w:rsidR="001E2798" w:rsidRPr="00156E28">
        <w:rPr>
          <w:rFonts w:ascii="Times New Roman" w:hAnsi="Times New Roman"/>
          <w:color w:val="000000"/>
          <w:sz w:val="24"/>
          <w:szCs w:val="24"/>
        </w:rPr>
        <w:t>Мгинское городское поселение</w:t>
      </w:r>
      <w:r w:rsidRPr="00156E28">
        <w:rPr>
          <w:rFonts w:ascii="Times New Roman" w:hAnsi="Times New Roman"/>
          <w:sz w:val="24"/>
          <w:szCs w:val="24"/>
        </w:rPr>
        <w:t xml:space="preserve"> уполномочен представлять:</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_____________________________________________________________________________________________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(Ф.И.О., должность, контактный телефон)</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По доверенности № _______________ от ______________________________________</w:t>
      </w:r>
    </w:p>
    <w:p w:rsidR="004E3AB0" w:rsidRPr="00156E28" w:rsidRDefault="0094174E">
      <w:pPr>
        <w:pStyle w:val="ConsPlusNormal"/>
        <w:spacing w:line="204" w:lineRule="auto"/>
        <w:jc w:val="center"/>
        <w:rPr>
          <w:rFonts w:ascii="Times New Roman" w:hAnsi="Times New Roman"/>
          <w:sz w:val="24"/>
          <w:szCs w:val="24"/>
        </w:rPr>
      </w:pPr>
      <w:r w:rsidRPr="00156E28">
        <w:rPr>
          <w:rFonts w:ascii="Times New Roman" w:hAnsi="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Результат рассмотрения заявления прошу:</w:t>
      </w:r>
    </w:p>
    <w:p w:rsidR="004E3AB0" w:rsidRPr="00156E28" w:rsidRDefault="004E3AB0">
      <w:pPr>
        <w:pStyle w:val="ConsPlusNormal"/>
        <w:spacing w:line="204" w:lineRule="auto"/>
        <w:rPr>
          <w:rFonts w:ascii="Times New Roman" w:hAnsi="Times New Roman"/>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7770"/>
      </w:tblGrid>
      <w:tr w:rsidR="004E3AB0" w:rsidRPr="00156E28">
        <w:tc>
          <w:tcPr>
            <w:tcW w:w="851" w:type="dxa"/>
            <w:tcBorders>
              <w:right w:val="single" w:sz="4" w:space="0" w:color="auto"/>
            </w:tcBorders>
            <w:shd w:val="clear" w:color="auto" w:fill="auto"/>
          </w:tcPr>
          <w:p w:rsidR="004E3AB0" w:rsidRPr="00156E28" w:rsidRDefault="004E3AB0">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выдать на руки в </w:t>
            </w:r>
            <w:r w:rsidR="001E2798" w:rsidRPr="00156E28">
              <w:rPr>
                <w:rFonts w:ascii="Times New Roman" w:hAnsi="Times New Roman"/>
                <w:sz w:val="24"/>
                <w:szCs w:val="24"/>
              </w:rPr>
              <w:t>а</w:t>
            </w:r>
            <w:r w:rsidRPr="00156E28">
              <w:rPr>
                <w:rFonts w:ascii="Times New Roman" w:hAnsi="Times New Roman"/>
                <w:sz w:val="24"/>
                <w:szCs w:val="24"/>
              </w:rPr>
              <w:t xml:space="preserve">дминистрации МО </w:t>
            </w:r>
            <w:r w:rsidR="001E2798" w:rsidRPr="00156E28">
              <w:rPr>
                <w:rFonts w:ascii="Times New Roman" w:hAnsi="Times New Roman"/>
                <w:color w:val="000000"/>
                <w:sz w:val="24"/>
                <w:szCs w:val="24"/>
              </w:rPr>
              <w:t>Мгинское городское поселение</w:t>
            </w:r>
          </w:p>
          <w:p w:rsidR="004E3AB0" w:rsidRPr="00156E28" w:rsidRDefault="004E3AB0">
            <w:pPr>
              <w:pStyle w:val="ConsPlusNormal"/>
              <w:spacing w:line="204" w:lineRule="auto"/>
              <w:rPr>
                <w:rFonts w:ascii="Times New Roman" w:hAnsi="Times New Roman"/>
                <w:sz w:val="24"/>
                <w:szCs w:val="24"/>
              </w:rPr>
            </w:pPr>
          </w:p>
        </w:tc>
      </w:tr>
      <w:tr w:rsidR="004E3AB0" w:rsidRPr="00156E28">
        <w:tc>
          <w:tcPr>
            <w:tcW w:w="851" w:type="dxa"/>
            <w:tcBorders>
              <w:right w:val="single" w:sz="4" w:space="0" w:color="auto"/>
            </w:tcBorders>
            <w:shd w:val="clear" w:color="auto" w:fill="auto"/>
          </w:tcPr>
          <w:p w:rsidR="004E3AB0" w:rsidRPr="00156E28" w:rsidRDefault="004E3AB0">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выдать на руки в МФЦ</w:t>
            </w:r>
          </w:p>
          <w:p w:rsidR="004E3AB0" w:rsidRPr="00156E28" w:rsidRDefault="004E3AB0">
            <w:pPr>
              <w:pStyle w:val="ConsPlusNormal"/>
              <w:spacing w:line="204" w:lineRule="auto"/>
              <w:rPr>
                <w:rFonts w:ascii="Times New Roman" w:hAnsi="Times New Roman"/>
                <w:sz w:val="24"/>
                <w:szCs w:val="24"/>
              </w:rPr>
            </w:pPr>
          </w:p>
        </w:tc>
      </w:tr>
      <w:tr w:rsidR="004E3AB0" w:rsidRPr="00156E28">
        <w:tc>
          <w:tcPr>
            <w:tcW w:w="851" w:type="dxa"/>
            <w:tcBorders>
              <w:right w:val="single" w:sz="4" w:space="0" w:color="auto"/>
            </w:tcBorders>
            <w:shd w:val="clear" w:color="auto" w:fill="auto"/>
          </w:tcPr>
          <w:p w:rsidR="004E3AB0" w:rsidRPr="00156E28" w:rsidRDefault="004E3AB0">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направить в электронной форме в личный кабинет ЕПГУ &lt;*&gt;</w:t>
            </w:r>
          </w:p>
        </w:tc>
      </w:tr>
    </w:tbl>
    <w:p w:rsidR="004E3AB0" w:rsidRPr="00156E28" w:rsidRDefault="004E3AB0">
      <w:pPr>
        <w:pStyle w:val="ConsPlusNormal"/>
        <w:rPr>
          <w:rFonts w:ascii="Times New Roman" w:hAnsi="Times New Roman"/>
          <w:sz w:val="24"/>
          <w:szCs w:val="24"/>
        </w:rPr>
      </w:pPr>
    </w:p>
    <w:p w:rsidR="004E3AB0" w:rsidRPr="00156E28" w:rsidRDefault="0094174E">
      <w:pPr>
        <w:pStyle w:val="ConsPlusNormal"/>
        <w:tabs>
          <w:tab w:val="left" w:pos="7785"/>
        </w:tabs>
        <w:spacing w:line="204" w:lineRule="auto"/>
        <w:rPr>
          <w:rFonts w:ascii="Times New Roman" w:hAnsi="Times New Roman"/>
          <w:sz w:val="24"/>
          <w:szCs w:val="24"/>
        </w:rPr>
      </w:pPr>
      <w:r w:rsidRPr="00156E28">
        <w:rPr>
          <w:rFonts w:ascii="Times New Roman" w:hAnsi="Times New Roman"/>
          <w:sz w:val="24"/>
          <w:szCs w:val="24"/>
        </w:rPr>
        <w:tab/>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________________________________  ________________  _______________________</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 (должность закон</w:t>
      </w:r>
      <w:r w:rsidR="002624B3">
        <w:rPr>
          <w:rFonts w:ascii="Times New Roman" w:hAnsi="Times New Roman"/>
          <w:sz w:val="24"/>
          <w:szCs w:val="24"/>
        </w:rPr>
        <w:t xml:space="preserve">ного или иного           </w:t>
      </w:r>
      <w:r w:rsidR="0008233A" w:rsidRPr="0008233A">
        <w:rPr>
          <w:rFonts w:ascii="Times New Roman" w:hAnsi="Times New Roman"/>
          <w:sz w:val="24"/>
          <w:szCs w:val="24"/>
        </w:rPr>
        <w:t xml:space="preserve">  </w:t>
      </w:r>
      <w:r w:rsidRPr="00156E28">
        <w:rPr>
          <w:rFonts w:ascii="Times New Roman" w:hAnsi="Times New Roman"/>
          <w:sz w:val="24"/>
          <w:szCs w:val="24"/>
        </w:rPr>
        <w:t xml:space="preserve">  (</w:t>
      </w:r>
      <w:r w:rsidR="0008233A">
        <w:rPr>
          <w:rFonts w:ascii="Times New Roman" w:hAnsi="Times New Roman"/>
          <w:sz w:val="24"/>
          <w:szCs w:val="24"/>
        </w:rPr>
        <w:t xml:space="preserve">подпись)          </w:t>
      </w:r>
      <w:r w:rsidRPr="00156E28">
        <w:rPr>
          <w:rFonts w:ascii="Times New Roman" w:hAnsi="Times New Roman"/>
          <w:sz w:val="24"/>
          <w:szCs w:val="24"/>
        </w:rPr>
        <w:t xml:space="preserve">    (расшифровка подписи)</w:t>
      </w:r>
    </w:p>
    <w:p w:rsidR="004E3AB0" w:rsidRPr="00156E28" w:rsidRDefault="00156E28">
      <w:pPr>
        <w:pStyle w:val="ConsPlusNormal"/>
        <w:spacing w:line="204" w:lineRule="auto"/>
        <w:rPr>
          <w:rFonts w:ascii="Times New Roman" w:hAnsi="Times New Roman"/>
          <w:sz w:val="24"/>
          <w:szCs w:val="24"/>
        </w:rPr>
      </w:pPr>
      <w:r>
        <w:rPr>
          <w:rFonts w:ascii="Times New Roman" w:hAnsi="Times New Roman"/>
          <w:sz w:val="24"/>
          <w:szCs w:val="24"/>
        </w:rPr>
        <w:t xml:space="preserve"> уполномоченного </w:t>
      </w:r>
      <w:r w:rsidR="0094174E" w:rsidRPr="00156E28">
        <w:rPr>
          <w:rFonts w:ascii="Times New Roman" w:hAnsi="Times New Roman"/>
          <w:sz w:val="24"/>
          <w:szCs w:val="24"/>
        </w:rPr>
        <w:t>представителя</w:t>
      </w: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застройщика - юридического лица)</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М.П. </w:t>
      </w:r>
      <w:r w:rsidRPr="00156E28">
        <w:rPr>
          <w:rFonts w:ascii="Times New Roman" w:hAnsi="Times New Roman"/>
          <w:sz w:val="24"/>
          <w:szCs w:val="24"/>
          <w:vertAlign w:val="superscript"/>
        </w:rPr>
        <w:t>&lt;**&gt;</w:t>
      </w:r>
    </w:p>
    <w:p w:rsidR="004E3AB0" w:rsidRPr="00156E28" w:rsidRDefault="0094174E">
      <w:pPr>
        <w:pStyle w:val="ConsPlusNormal"/>
        <w:spacing w:line="204" w:lineRule="auto"/>
        <w:ind w:firstLine="540"/>
        <w:rPr>
          <w:rFonts w:ascii="Times New Roman" w:hAnsi="Times New Roman"/>
          <w:sz w:val="24"/>
          <w:szCs w:val="24"/>
        </w:rPr>
      </w:pPr>
      <w:r w:rsidRPr="00156E28">
        <w:rPr>
          <w:rFonts w:ascii="Times New Roman" w:hAnsi="Times New Roman"/>
          <w:sz w:val="24"/>
          <w:szCs w:val="24"/>
        </w:rPr>
        <w:t>--------------------------------</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&lt;*&gt;при подаче заявления на ЕПГУ </w:t>
      </w:r>
    </w:p>
    <w:p w:rsidR="004E3AB0" w:rsidRPr="00156E28" w:rsidRDefault="004E3AB0">
      <w:pPr>
        <w:pStyle w:val="ConsPlusNormal"/>
        <w:spacing w:line="204" w:lineRule="auto"/>
        <w:rPr>
          <w:rFonts w:ascii="Times New Roman" w:hAnsi="Times New Roman"/>
          <w:sz w:val="24"/>
          <w:szCs w:val="24"/>
        </w:rPr>
      </w:pPr>
    </w:p>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&lt;**&gt; Печать проставляется в случае, если законодательством Российской Федерации установлено наличие печати у организации.</w:t>
      </w:r>
    </w:p>
    <w:p w:rsidR="004E3AB0" w:rsidRPr="00156E28" w:rsidRDefault="004E3AB0">
      <w:pPr>
        <w:pStyle w:val="ConsPlusNormal"/>
        <w:spacing w:line="204" w:lineRule="auto"/>
        <w:rPr>
          <w:rFonts w:ascii="Times New Roman" w:hAnsi="Times New Roman"/>
          <w:sz w:val="24"/>
          <w:szCs w:val="24"/>
        </w:rPr>
      </w:pP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widowControl w:val="0"/>
        <w:spacing w:before="200" w:after="0" w:line="204" w:lineRule="auto"/>
        <w:ind w:firstLine="540"/>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&lt;1&gt; Указывается при наличии.</w:t>
      </w:r>
    </w:p>
    <w:p w:rsidR="0045029E" w:rsidRPr="00156E28" w:rsidRDefault="0094174E" w:rsidP="00156E28">
      <w:pPr>
        <w:widowControl w:val="0"/>
        <w:spacing w:before="200" w:after="0" w:line="204" w:lineRule="auto"/>
        <w:ind w:firstLine="540"/>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&lt;2&gt; Заполняется в случае, если застройщик является индивидуальным предпринимателем.</w:t>
      </w:r>
    </w:p>
    <w:p w:rsidR="0045029E" w:rsidRPr="00156E28" w:rsidRDefault="0045029E" w:rsidP="001E2798">
      <w:pPr>
        <w:widowControl w:val="0"/>
        <w:spacing w:before="200" w:after="0" w:line="204" w:lineRule="auto"/>
        <w:ind w:firstLine="540"/>
        <w:jc w:val="right"/>
        <w:rPr>
          <w:rFonts w:ascii="Times New Roman" w:hAnsi="Times New Roman" w:cs="Times New Roman"/>
          <w:b/>
          <w:sz w:val="24"/>
          <w:szCs w:val="24"/>
          <w:lang w:bidi="ru-RU"/>
        </w:rPr>
      </w:pPr>
    </w:p>
    <w:p w:rsidR="001E2798" w:rsidRPr="00156E28" w:rsidRDefault="001E2798" w:rsidP="001E2798">
      <w:pPr>
        <w:widowControl w:val="0"/>
        <w:spacing w:before="200" w:after="0" w:line="204" w:lineRule="auto"/>
        <w:ind w:firstLine="540"/>
        <w:jc w:val="right"/>
        <w:rPr>
          <w:rFonts w:ascii="Times New Roman" w:hAnsi="Times New Roman" w:cs="Times New Roman"/>
          <w:b/>
          <w:sz w:val="24"/>
          <w:szCs w:val="24"/>
          <w:lang w:bidi="ru-RU"/>
        </w:rPr>
      </w:pPr>
    </w:p>
    <w:p w:rsidR="004E3AB0" w:rsidRPr="00156E28" w:rsidRDefault="0094174E" w:rsidP="001E2798">
      <w:pPr>
        <w:widowControl w:val="0"/>
        <w:spacing w:before="200" w:after="0" w:line="204" w:lineRule="auto"/>
        <w:ind w:firstLine="540"/>
        <w:jc w:val="right"/>
        <w:rPr>
          <w:rFonts w:ascii="Times New Roman" w:hAnsi="Times New Roman" w:cs="Times New Roman"/>
          <w:sz w:val="24"/>
          <w:szCs w:val="24"/>
        </w:rPr>
      </w:pPr>
      <w:r w:rsidRPr="00156E28">
        <w:rPr>
          <w:rFonts w:ascii="Times New Roman" w:hAnsi="Times New Roman" w:cs="Times New Roman"/>
          <w:b/>
          <w:sz w:val="24"/>
          <w:szCs w:val="24"/>
          <w:lang w:bidi="ru-RU"/>
        </w:rPr>
        <w:lastRenderedPageBreak/>
        <w:t xml:space="preserve">Образец № </w:t>
      </w:r>
      <w:r w:rsidR="001E2798" w:rsidRPr="00156E28">
        <w:rPr>
          <w:rFonts w:ascii="Times New Roman" w:hAnsi="Times New Roman" w:cs="Times New Roman"/>
          <w:b/>
          <w:sz w:val="24"/>
          <w:szCs w:val="24"/>
          <w:lang w:bidi="ru-RU"/>
        </w:rPr>
        <w:t>4</w:t>
      </w: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Главе </w:t>
      </w:r>
      <w:r w:rsidR="001E2798" w:rsidRPr="00156E28">
        <w:rPr>
          <w:rFonts w:ascii="Times New Roman" w:hAnsi="Times New Roman" w:cs="Times New Roman"/>
          <w:sz w:val="24"/>
          <w:szCs w:val="24"/>
          <w:lang w:eastAsia="ru-RU"/>
        </w:rPr>
        <w:t>а</w:t>
      </w:r>
      <w:r w:rsidRPr="00156E28">
        <w:rPr>
          <w:rFonts w:ascii="Times New Roman" w:hAnsi="Times New Roman" w:cs="Times New Roman"/>
          <w:sz w:val="24"/>
          <w:szCs w:val="24"/>
          <w:lang w:eastAsia="ru-RU"/>
        </w:rPr>
        <w:t xml:space="preserve">дминистрации МО </w:t>
      </w:r>
      <w:r w:rsidR="001E2798" w:rsidRPr="00156E28">
        <w:rPr>
          <w:rFonts w:ascii="Times New Roman" w:hAnsi="Times New Roman" w:cs="Times New Roman"/>
          <w:color w:val="000000"/>
          <w:sz w:val="24"/>
          <w:szCs w:val="24"/>
          <w:lang w:eastAsia="ru-RU"/>
        </w:rPr>
        <w:t>Мгинское городское поселение</w:t>
      </w:r>
    </w:p>
    <w:p w:rsidR="004E3AB0" w:rsidRPr="00156E28" w:rsidRDefault="004E3AB0">
      <w:pPr>
        <w:widowControl w:val="0"/>
        <w:spacing w:after="0" w:line="240" w:lineRule="auto"/>
        <w:jc w:val="right"/>
        <w:rPr>
          <w:rFonts w:ascii="Times New Roman" w:hAnsi="Times New Roman" w:cs="Times New Roman"/>
          <w:sz w:val="24"/>
          <w:szCs w:val="24"/>
          <w:lang w:eastAsia="ru-RU"/>
        </w:rPr>
      </w:pP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(наименование застройщика:</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полное наименование юридического лица,</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ИНН, ОГРН</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почтовый индекс, адрес, адрес</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электронной почты;</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фамилия, имя, отчество</w:t>
      </w:r>
      <w:r w:rsidRPr="00156E28">
        <w:rPr>
          <w:rFonts w:ascii="Times New Roman" w:hAnsi="Times New Roman" w:cs="Times New Roman"/>
          <w:sz w:val="24"/>
          <w:szCs w:val="24"/>
          <w:vertAlign w:val="superscript"/>
          <w:lang w:eastAsia="ru-RU"/>
        </w:rPr>
        <w:t>&lt;1&gt;</w:t>
      </w:r>
      <w:r w:rsidRPr="00156E28">
        <w:rPr>
          <w:rFonts w:ascii="Times New Roman" w:hAnsi="Times New Roman" w:cs="Times New Roman"/>
          <w:sz w:val="24"/>
          <w:szCs w:val="24"/>
          <w:lang w:eastAsia="ru-RU"/>
        </w:rPr>
        <w:t xml:space="preserve"> - для физического лица,</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индивидуального предпринимателя</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ИНН, ОГРНИП</w:t>
      </w:r>
      <w:r w:rsidRPr="00156E28">
        <w:rPr>
          <w:rFonts w:ascii="Times New Roman" w:hAnsi="Times New Roman" w:cs="Times New Roman"/>
          <w:sz w:val="24"/>
          <w:szCs w:val="24"/>
          <w:vertAlign w:val="superscript"/>
          <w:lang w:eastAsia="ru-RU"/>
        </w:rPr>
        <w:t>&lt;2&gt;</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______________________________________</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почтовый индекс, адрес, адрес</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                                                 электронной почты)</w:t>
      </w:r>
    </w:p>
    <w:p w:rsidR="004E3AB0" w:rsidRPr="00156E28" w:rsidRDefault="004E3AB0">
      <w:pPr>
        <w:pStyle w:val="ConsPlusNormal"/>
        <w:jc w:val="right"/>
        <w:outlineLvl w:val="1"/>
        <w:rPr>
          <w:rFonts w:ascii="Times New Roman" w:hAnsi="Times New Roman"/>
          <w:sz w:val="24"/>
          <w:szCs w:val="24"/>
        </w:rPr>
      </w:pPr>
    </w:p>
    <w:p w:rsidR="004E3AB0" w:rsidRPr="00156E28" w:rsidRDefault="004E3AB0">
      <w:pPr>
        <w:pStyle w:val="ConsPlusNonformat"/>
        <w:jc w:val="center"/>
        <w:rPr>
          <w:rFonts w:ascii="Times New Roman" w:hAnsi="Times New Roman" w:cs="Times New Roman"/>
          <w:sz w:val="24"/>
          <w:szCs w:val="24"/>
        </w:rPr>
      </w:pPr>
      <w:bookmarkStart w:id="14" w:name="P1404"/>
      <w:bookmarkEnd w:id="14"/>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УВЕДОМЛЕНИЕ</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 xml:space="preserve">о переходе прав на земельный участок, права пользования недрами, об образовании земельного участка </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в целях внесения изменений в разрешение на строительство</w:t>
      </w:r>
    </w:p>
    <w:p w:rsidR="004E3AB0" w:rsidRPr="00156E28" w:rsidRDefault="004E3AB0">
      <w:pPr>
        <w:pStyle w:val="ConsPlusNonformat"/>
        <w:jc w:val="center"/>
        <w:rPr>
          <w:rFonts w:ascii="Times New Roman" w:hAnsi="Times New Roman" w:cs="Times New Roman"/>
          <w:sz w:val="24"/>
          <w:szCs w:val="24"/>
        </w:rPr>
      </w:pP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"___" ________ 20___ года</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В соответствии с частью</w:t>
      </w:r>
      <w:r w:rsidR="00156E28">
        <w:rPr>
          <w:rFonts w:ascii="Times New Roman" w:hAnsi="Times New Roman" w:cs="Times New Roman"/>
          <w:sz w:val="24"/>
          <w:szCs w:val="24"/>
        </w:rPr>
        <w:t xml:space="preserve"> 21.10 статьи 51 Градостроительного </w:t>
      </w:r>
      <w:r w:rsidRPr="00156E28">
        <w:rPr>
          <w:rFonts w:ascii="Times New Roman" w:hAnsi="Times New Roman" w:cs="Times New Roman"/>
          <w:sz w:val="24"/>
          <w:szCs w:val="24"/>
        </w:rPr>
        <w:t>кодекса Российской Федерации настоящим уведомля</w:t>
      </w:r>
      <w:r w:rsidR="00156E28">
        <w:rPr>
          <w:rFonts w:ascii="Times New Roman" w:hAnsi="Times New Roman" w:cs="Times New Roman"/>
          <w:sz w:val="24"/>
          <w:szCs w:val="24"/>
        </w:rPr>
        <w:t xml:space="preserve">ю о переходе прав на земельный </w:t>
      </w:r>
      <w:r w:rsidRPr="00156E28">
        <w:rPr>
          <w:rFonts w:ascii="Times New Roman" w:hAnsi="Times New Roman" w:cs="Times New Roman"/>
          <w:sz w:val="24"/>
          <w:szCs w:val="24"/>
        </w:rPr>
        <w:t xml:space="preserve">участок, права пользования недрами, об образовании земельного участка </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(нужное подчеркнуть)</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для внесения изменений в разрешение на строительство № __________________________________________</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 xml:space="preserve">                                                                                                                      (номер разрешения на строительство)</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 xml:space="preserve">выданное "_______" __________________ _______ года </w:t>
      </w:r>
    </w:p>
    <w:p w:rsidR="004E3AB0" w:rsidRPr="00156E28" w:rsidRDefault="008D66A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94174E" w:rsidRPr="00156E28">
        <w:rPr>
          <w:rFonts w:ascii="Times New Roman" w:hAnsi="Times New Roman" w:cs="Times New Roman"/>
          <w:sz w:val="24"/>
          <w:szCs w:val="24"/>
        </w:rPr>
        <w:t xml:space="preserve"> </w:t>
      </w:r>
      <w:r w:rsidR="002624B3">
        <w:rPr>
          <w:rFonts w:ascii="Times New Roman" w:hAnsi="Times New Roman" w:cs="Times New Roman"/>
          <w:sz w:val="24"/>
          <w:szCs w:val="24"/>
        </w:rPr>
        <w:t xml:space="preserve"> </w:t>
      </w:r>
      <w:r w:rsidR="0008233A" w:rsidRPr="0058691E">
        <w:rPr>
          <w:rFonts w:ascii="Times New Roman" w:hAnsi="Times New Roman" w:cs="Times New Roman"/>
          <w:sz w:val="24"/>
          <w:szCs w:val="24"/>
        </w:rPr>
        <w:t xml:space="preserve">    </w:t>
      </w:r>
      <w:r w:rsidR="002624B3">
        <w:rPr>
          <w:rFonts w:ascii="Times New Roman" w:hAnsi="Times New Roman" w:cs="Times New Roman"/>
          <w:sz w:val="24"/>
          <w:szCs w:val="24"/>
        </w:rPr>
        <w:t xml:space="preserve"> (число)               </w:t>
      </w:r>
      <w:r w:rsidR="0094174E" w:rsidRPr="00156E28">
        <w:rPr>
          <w:rFonts w:ascii="Times New Roman" w:hAnsi="Times New Roman" w:cs="Times New Roman"/>
          <w:sz w:val="24"/>
          <w:szCs w:val="24"/>
        </w:rPr>
        <w:t xml:space="preserve"> </w:t>
      </w:r>
      <w:r w:rsidR="0008233A" w:rsidRPr="0058691E">
        <w:rPr>
          <w:rFonts w:ascii="Times New Roman" w:hAnsi="Times New Roman" w:cs="Times New Roman"/>
          <w:sz w:val="24"/>
          <w:szCs w:val="24"/>
        </w:rPr>
        <w:t xml:space="preserve"> </w:t>
      </w:r>
      <w:r w:rsidR="0008233A">
        <w:rPr>
          <w:rFonts w:ascii="Times New Roman" w:hAnsi="Times New Roman" w:cs="Times New Roman"/>
          <w:sz w:val="24"/>
          <w:szCs w:val="24"/>
        </w:rPr>
        <w:t xml:space="preserve"> (месяц)            </w:t>
      </w:r>
      <w:r w:rsidR="0094174E" w:rsidRPr="00156E28">
        <w:rPr>
          <w:rFonts w:ascii="Times New Roman" w:hAnsi="Times New Roman" w:cs="Times New Roman"/>
          <w:sz w:val="24"/>
          <w:szCs w:val="24"/>
        </w:rPr>
        <w:t>(год)</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со сроком действия до "_______" __________________ _______ года</w:t>
      </w:r>
    </w:p>
    <w:p w:rsidR="004E3AB0" w:rsidRPr="00156E28" w:rsidRDefault="008D66A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94174E" w:rsidRPr="00156E28">
        <w:rPr>
          <w:rFonts w:ascii="Times New Roman" w:hAnsi="Times New Roman" w:cs="Times New Roman"/>
          <w:sz w:val="24"/>
          <w:szCs w:val="24"/>
        </w:rPr>
        <w:t xml:space="preserve">               </w:t>
      </w:r>
      <w:r w:rsidR="0008233A">
        <w:rPr>
          <w:rFonts w:ascii="Times New Roman" w:hAnsi="Times New Roman" w:cs="Times New Roman"/>
          <w:sz w:val="24"/>
          <w:szCs w:val="24"/>
        </w:rPr>
        <w:t xml:space="preserve">                     </w:t>
      </w:r>
      <w:r w:rsidR="0008233A" w:rsidRPr="0058691E">
        <w:rPr>
          <w:rFonts w:ascii="Times New Roman" w:hAnsi="Times New Roman" w:cs="Times New Roman"/>
          <w:sz w:val="24"/>
          <w:szCs w:val="24"/>
        </w:rPr>
        <w:t xml:space="preserve"> </w:t>
      </w:r>
      <w:r>
        <w:rPr>
          <w:rFonts w:ascii="Times New Roman" w:hAnsi="Times New Roman" w:cs="Times New Roman"/>
          <w:sz w:val="24"/>
          <w:szCs w:val="24"/>
        </w:rPr>
        <w:t>(число)</w:t>
      </w:r>
      <w:r w:rsidR="002624B3">
        <w:rPr>
          <w:rFonts w:ascii="Times New Roman" w:hAnsi="Times New Roman" w:cs="Times New Roman"/>
          <w:sz w:val="24"/>
          <w:szCs w:val="24"/>
        </w:rPr>
        <w:t xml:space="preserve">             </w:t>
      </w:r>
      <w:r w:rsidR="0008233A">
        <w:rPr>
          <w:rFonts w:ascii="Times New Roman" w:hAnsi="Times New Roman" w:cs="Times New Roman"/>
          <w:sz w:val="24"/>
          <w:szCs w:val="24"/>
        </w:rPr>
        <w:t xml:space="preserve"> (месяц)               </w:t>
      </w:r>
      <w:r w:rsidR="0094174E" w:rsidRPr="00156E28">
        <w:rPr>
          <w:rFonts w:ascii="Times New Roman" w:hAnsi="Times New Roman" w:cs="Times New Roman"/>
          <w:sz w:val="24"/>
          <w:szCs w:val="24"/>
        </w:rPr>
        <w:t>(год)</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_____________________________________________________________________________________________</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(указывается орган, выдавший разрешение на строительство) для строительства, реконструкции объекта капитального строительства</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 xml:space="preserve">                                            (ненужное зачеркнуть)</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Наименование объекта _________________________________________________________________________</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(в соответствии с утвержденной проектной документацией)</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w:t>
      </w:r>
      <w:r w:rsidRPr="00156E28">
        <w:rPr>
          <w:rFonts w:ascii="Times New Roman" w:hAnsi="Times New Roman" w:cs="Times New Roman"/>
          <w:sz w:val="24"/>
          <w:szCs w:val="24"/>
        </w:rPr>
        <w:lastRenderedPageBreak/>
        <w:t>________________</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Адрес (местоположение) объекта: _______________________________________________________________</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 xml:space="preserve">                      </w:t>
      </w:r>
      <w:r w:rsidR="001E2798" w:rsidRPr="00156E28">
        <w:rPr>
          <w:rFonts w:ascii="Times New Roman" w:hAnsi="Times New Roman" w:cs="Times New Roman"/>
          <w:sz w:val="24"/>
          <w:szCs w:val="24"/>
        </w:rPr>
        <w:t xml:space="preserve">           </w:t>
      </w:r>
      <w:r w:rsidRPr="00156E28">
        <w:rPr>
          <w:rFonts w:ascii="Times New Roman" w:hAnsi="Times New Roman" w:cs="Times New Roman"/>
          <w:sz w:val="24"/>
          <w:szCs w:val="24"/>
        </w:rPr>
        <w:t>(указывае</w:t>
      </w:r>
      <w:r w:rsidR="00156E28">
        <w:rPr>
          <w:rFonts w:ascii="Times New Roman" w:hAnsi="Times New Roman" w:cs="Times New Roman"/>
          <w:sz w:val="24"/>
          <w:szCs w:val="24"/>
        </w:rPr>
        <w:t xml:space="preserve">тся адрес объекта капитального </w:t>
      </w:r>
      <w:r w:rsidRPr="00156E28">
        <w:rPr>
          <w:rFonts w:ascii="Times New Roman" w:hAnsi="Times New Roman" w:cs="Times New Roman"/>
          <w:sz w:val="24"/>
          <w:szCs w:val="24"/>
        </w:rPr>
        <w:t xml:space="preserve">строительства, а при наличии - адрес объекта капитального строительства  </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_____________________________________________________________________________________________</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в соответствии с государственным адресным реестром с указанием реквизитов документов о присвоении, об изменении адреса; для линейных</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_____________________________________________________________________________________________</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объектов -указывается описание местоположения в виде наименований субъекта Российской Федерации и муниципального образования)</w:t>
      </w:r>
    </w:p>
    <w:p w:rsidR="004E3AB0" w:rsidRPr="00156E28" w:rsidRDefault="004E3AB0">
      <w:pPr>
        <w:pStyle w:val="ConsPlusNonformat"/>
        <w:jc w:val="center"/>
        <w:rPr>
          <w:rFonts w:ascii="Times New Roman" w:hAnsi="Times New Roman" w:cs="Times New Roman"/>
          <w:color w:val="000000"/>
          <w:sz w:val="24"/>
          <w:szCs w:val="24"/>
        </w:rPr>
      </w:pP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color w:val="000000"/>
          <w:sz w:val="24"/>
          <w:szCs w:val="24"/>
        </w:rPr>
        <w:t>Основания внесения изменений в разрешение на строительство</w:t>
      </w:r>
      <w:r w:rsidR="00156E28">
        <w:rPr>
          <w:rFonts w:ascii="Times New Roman" w:hAnsi="Times New Roman" w:cs="Times New Roman"/>
          <w:color w:val="000000"/>
          <w:sz w:val="24"/>
          <w:szCs w:val="24"/>
        </w:rPr>
        <w:t xml:space="preserve"> </w:t>
      </w:r>
      <w:r w:rsidRPr="00156E28">
        <w:rPr>
          <w:rFonts w:ascii="Times New Roman" w:hAnsi="Times New Roman" w:cs="Times New Roman"/>
          <w:color w:val="000000"/>
          <w:sz w:val="24"/>
          <w:szCs w:val="24"/>
        </w:rPr>
        <w:t>&lt;*&gt;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6662"/>
        <w:gridCol w:w="2148"/>
      </w:tblGrid>
      <w:tr w:rsidR="004E3AB0" w:rsidRPr="00156E28">
        <w:trPr>
          <w:trHeight w:val="60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1.</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1.1.</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Реквизиты решения об образовании земельных участков путем объединения земельных участков</w:t>
            </w:r>
          </w:p>
          <w:p w:rsidR="004E3AB0" w:rsidRPr="00156E28" w:rsidRDefault="0094174E">
            <w:pPr>
              <w:spacing w:after="0" w:line="264" w:lineRule="auto"/>
              <w:rPr>
                <w:rFonts w:ascii="Times New Roman" w:hAnsi="Times New Roman" w:cs="Times New Roman"/>
                <w:i/>
                <w:color w:val="000000"/>
                <w:sz w:val="24"/>
                <w:szCs w:val="24"/>
              </w:rPr>
            </w:pPr>
            <w:r w:rsidRPr="00156E28">
              <w:rPr>
                <w:rFonts w:ascii="Times New Roman" w:hAnsi="Times New Roman" w:cs="Times New Roman"/>
                <w:color w:val="000000"/>
                <w:sz w:val="24"/>
                <w:szCs w:val="24"/>
              </w:rPr>
              <w:t>(</w:t>
            </w:r>
            <w:r w:rsidRPr="00156E28">
              <w:rPr>
                <w:rFonts w:ascii="Times New Roman" w:hAnsi="Times New Roman" w:cs="Times New Roman"/>
                <w:i/>
                <w:color w:val="000000"/>
                <w:sz w:val="24"/>
                <w:szCs w:val="24"/>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2.</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2.1.</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Реквизиты градостроительного плана земельного участка</w:t>
            </w:r>
          </w:p>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w:t>
            </w:r>
            <w:r w:rsidRPr="00156E28">
              <w:rPr>
                <w:rFonts w:ascii="Times New Roman" w:hAnsi="Times New Roman" w:cs="Times New Roman"/>
                <w:i/>
                <w:color w:val="000000"/>
                <w:sz w:val="24"/>
                <w:szCs w:val="24"/>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2.2.</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w:t>
            </w:r>
            <w:r w:rsidRPr="00156E28">
              <w:rPr>
                <w:rFonts w:ascii="Times New Roman" w:hAnsi="Times New Roman" w:cs="Times New Roman"/>
                <w:i/>
                <w:color w:val="000000"/>
                <w:sz w:val="24"/>
                <w:szCs w:val="24"/>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3.</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lastRenderedPageBreak/>
              <w:t>3.1.</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 xml:space="preserve">Реквизиты решения о предоставления права пользования недрами </w:t>
            </w:r>
          </w:p>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w:t>
            </w:r>
            <w:r w:rsidRPr="00156E28">
              <w:rPr>
                <w:rFonts w:ascii="Times New Roman" w:hAnsi="Times New Roman" w:cs="Times New Roman"/>
                <w:i/>
                <w:color w:val="000000"/>
                <w:sz w:val="24"/>
                <w:szCs w:val="24"/>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3.2.</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Реквизиты решения о переоформлении лицензии на право пользования недрами</w:t>
            </w:r>
          </w:p>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w:t>
            </w:r>
            <w:r w:rsidRPr="00156E28">
              <w:rPr>
                <w:rFonts w:ascii="Times New Roman" w:hAnsi="Times New Roman" w:cs="Times New Roman"/>
                <w:i/>
                <w:color w:val="000000"/>
                <w:sz w:val="24"/>
                <w:szCs w:val="24"/>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4.</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r w:rsidR="004E3AB0" w:rsidRPr="00156E28">
        <w:trPr>
          <w:trHeight w:val="750"/>
        </w:trPr>
        <w:tc>
          <w:tcPr>
            <w:tcW w:w="1113"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line="264" w:lineRule="auto"/>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4.1.</w:t>
            </w:r>
          </w:p>
        </w:tc>
        <w:tc>
          <w:tcPr>
            <w:tcW w:w="6662" w:type="dxa"/>
            <w:tcBorders>
              <w:top w:val="single" w:sz="4" w:space="0" w:color="000000"/>
              <w:left w:val="single" w:sz="4" w:space="0" w:color="000000"/>
              <w:bottom w:val="single" w:sz="4" w:space="0" w:color="000000"/>
              <w:right w:val="single" w:sz="4" w:space="0" w:color="000000"/>
            </w:tcBorders>
          </w:tcPr>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color w:val="000000"/>
                <w:sz w:val="24"/>
                <w:szCs w:val="24"/>
              </w:rPr>
              <w:t>Реквизиты правоустанавливающих документов на земельный участок</w:t>
            </w:r>
          </w:p>
          <w:p w:rsidR="004E3AB0" w:rsidRPr="00156E28" w:rsidRDefault="0094174E">
            <w:pPr>
              <w:spacing w:after="0" w:line="264" w:lineRule="auto"/>
              <w:rPr>
                <w:rFonts w:ascii="Times New Roman" w:hAnsi="Times New Roman" w:cs="Times New Roman"/>
                <w:color w:val="000000"/>
                <w:sz w:val="24"/>
                <w:szCs w:val="24"/>
              </w:rPr>
            </w:pPr>
            <w:r w:rsidRPr="00156E28">
              <w:rPr>
                <w:rFonts w:ascii="Times New Roman" w:hAnsi="Times New Roman" w:cs="Times New Roman"/>
                <w:i/>
                <w:color w:val="000000"/>
                <w:sz w:val="24"/>
                <w:szCs w:val="24"/>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4E3AB0" w:rsidRPr="00156E28" w:rsidRDefault="004E3AB0">
            <w:pPr>
              <w:spacing w:line="264" w:lineRule="auto"/>
              <w:rPr>
                <w:rFonts w:ascii="Times New Roman" w:hAnsi="Times New Roman" w:cs="Times New Roman"/>
                <w:color w:val="000000"/>
                <w:sz w:val="24"/>
                <w:szCs w:val="24"/>
              </w:rPr>
            </w:pPr>
          </w:p>
        </w:tc>
      </w:tr>
    </w:tbl>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 xml:space="preserve">Интересы застройщика в </w:t>
      </w:r>
      <w:r w:rsidR="001E2798" w:rsidRPr="00156E28">
        <w:rPr>
          <w:rFonts w:ascii="Times New Roman" w:hAnsi="Times New Roman" w:cs="Times New Roman"/>
          <w:sz w:val="24"/>
          <w:szCs w:val="24"/>
        </w:rPr>
        <w:t>а</w:t>
      </w:r>
      <w:r w:rsidRPr="00156E28">
        <w:rPr>
          <w:rFonts w:ascii="Times New Roman" w:hAnsi="Times New Roman" w:cs="Times New Roman"/>
          <w:sz w:val="24"/>
          <w:szCs w:val="24"/>
        </w:rPr>
        <w:t xml:space="preserve">дминистрации МО </w:t>
      </w:r>
      <w:r w:rsidR="001E2798" w:rsidRPr="00156E28">
        <w:rPr>
          <w:rFonts w:ascii="Times New Roman" w:hAnsi="Times New Roman" w:cs="Times New Roman"/>
          <w:color w:val="000000"/>
          <w:sz w:val="24"/>
          <w:szCs w:val="24"/>
        </w:rPr>
        <w:t>Мгинское городское поселение</w:t>
      </w:r>
      <w:r w:rsidRPr="00156E28">
        <w:rPr>
          <w:rFonts w:ascii="Times New Roman" w:hAnsi="Times New Roman" w:cs="Times New Roman"/>
          <w:sz w:val="24"/>
          <w:szCs w:val="24"/>
        </w:rPr>
        <w:t xml:space="preserve"> уполномочен представлять:</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_____________________________________________________________________________________________</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(Ф.И.О., должность, контактный телефон)</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По доверенности № _______________ от ______________________________________</w:t>
      </w:r>
    </w:p>
    <w:p w:rsidR="004E3AB0" w:rsidRPr="00156E28" w:rsidRDefault="0094174E">
      <w:pPr>
        <w:pStyle w:val="ConsPlusNonformat"/>
        <w:jc w:val="center"/>
        <w:rPr>
          <w:rFonts w:ascii="Times New Roman" w:hAnsi="Times New Roman" w:cs="Times New Roman"/>
          <w:sz w:val="24"/>
          <w:szCs w:val="24"/>
        </w:rPr>
      </w:pPr>
      <w:r w:rsidRPr="00156E28">
        <w:rPr>
          <w:rFonts w:ascii="Times New Roman" w:hAnsi="Times New Roman" w:cs="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Результат рассмотрения заявления прошу:</w:t>
      </w:r>
    </w:p>
    <w:p w:rsidR="004E3AB0" w:rsidRPr="00156E28" w:rsidRDefault="004E3AB0">
      <w:pPr>
        <w:pStyle w:val="ConsPlusNonformat"/>
        <w:jc w:val="both"/>
        <w:rPr>
          <w:rFonts w:ascii="Times New Roman" w:hAnsi="Times New Roman" w:cs="Times New Roman"/>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7770"/>
      </w:tblGrid>
      <w:tr w:rsidR="004E3AB0" w:rsidRPr="00156E28">
        <w:tc>
          <w:tcPr>
            <w:tcW w:w="851" w:type="dxa"/>
            <w:tcBorders>
              <w:right w:val="single" w:sz="4" w:space="0" w:color="auto"/>
            </w:tcBorders>
            <w:shd w:val="clear" w:color="auto" w:fill="auto"/>
          </w:tcPr>
          <w:p w:rsidR="004E3AB0" w:rsidRPr="00156E28" w:rsidRDefault="004E3AB0">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 xml:space="preserve">выдать на руки в </w:t>
            </w:r>
            <w:r w:rsidR="001E2798" w:rsidRPr="00156E28">
              <w:rPr>
                <w:rFonts w:ascii="Times New Roman" w:hAnsi="Times New Roman"/>
                <w:sz w:val="24"/>
                <w:szCs w:val="24"/>
              </w:rPr>
              <w:t>а</w:t>
            </w:r>
            <w:r w:rsidRPr="00156E28">
              <w:rPr>
                <w:rFonts w:ascii="Times New Roman" w:hAnsi="Times New Roman"/>
                <w:sz w:val="24"/>
                <w:szCs w:val="24"/>
              </w:rPr>
              <w:t xml:space="preserve">дминистрации МО </w:t>
            </w:r>
            <w:r w:rsidR="001E2798" w:rsidRPr="00156E28">
              <w:rPr>
                <w:rFonts w:ascii="Times New Roman" w:hAnsi="Times New Roman"/>
                <w:color w:val="000000"/>
                <w:sz w:val="24"/>
                <w:szCs w:val="24"/>
              </w:rPr>
              <w:t>Мгинское городское поселение</w:t>
            </w:r>
          </w:p>
          <w:p w:rsidR="004E3AB0" w:rsidRPr="00156E28" w:rsidRDefault="004E3AB0">
            <w:pPr>
              <w:pStyle w:val="ConsPlusNormal"/>
              <w:spacing w:line="204" w:lineRule="auto"/>
              <w:rPr>
                <w:rFonts w:ascii="Times New Roman" w:hAnsi="Times New Roman"/>
                <w:sz w:val="24"/>
                <w:szCs w:val="24"/>
              </w:rPr>
            </w:pPr>
          </w:p>
        </w:tc>
      </w:tr>
      <w:tr w:rsidR="004E3AB0" w:rsidRPr="00156E28">
        <w:tc>
          <w:tcPr>
            <w:tcW w:w="851" w:type="dxa"/>
            <w:tcBorders>
              <w:right w:val="single" w:sz="4" w:space="0" w:color="auto"/>
            </w:tcBorders>
            <w:shd w:val="clear" w:color="auto" w:fill="auto"/>
          </w:tcPr>
          <w:p w:rsidR="004E3AB0" w:rsidRPr="00156E28" w:rsidRDefault="004E3AB0">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выдать на руки в МФЦ</w:t>
            </w:r>
          </w:p>
          <w:p w:rsidR="004E3AB0" w:rsidRPr="00156E28" w:rsidRDefault="004E3AB0">
            <w:pPr>
              <w:pStyle w:val="ConsPlusNormal"/>
              <w:spacing w:line="204" w:lineRule="auto"/>
              <w:rPr>
                <w:rFonts w:ascii="Times New Roman" w:hAnsi="Times New Roman"/>
                <w:sz w:val="24"/>
                <w:szCs w:val="24"/>
              </w:rPr>
            </w:pPr>
          </w:p>
        </w:tc>
      </w:tr>
      <w:tr w:rsidR="004E3AB0" w:rsidRPr="00156E28">
        <w:tc>
          <w:tcPr>
            <w:tcW w:w="851" w:type="dxa"/>
            <w:tcBorders>
              <w:right w:val="single" w:sz="4" w:space="0" w:color="auto"/>
            </w:tcBorders>
            <w:shd w:val="clear" w:color="auto" w:fill="auto"/>
          </w:tcPr>
          <w:p w:rsidR="004E3AB0" w:rsidRPr="00156E28" w:rsidRDefault="004E3AB0">
            <w:pPr>
              <w:pStyle w:val="ConsPlusNormal"/>
              <w:spacing w:line="204" w:lineRule="auto"/>
              <w:rPr>
                <w:rFonts w:ascii="Times New Roman" w:hAnsi="Times New Roman"/>
                <w:sz w:val="24"/>
                <w:szCs w:val="24"/>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4E3AB0" w:rsidRPr="00156E28" w:rsidRDefault="0094174E">
            <w:pPr>
              <w:pStyle w:val="ConsPlusNormal"/>
              <w:spacing w:line="204" w:lineRule="auto"/>
              <w:rPr>
                <w:rFonts w:ascii="Times New Roman" w:hAnsi="Times New Roman"/>
                <w:sz w:val="24"/>
                <w:szCs w:val="24"/>
              </w:rPr>
            </w:pPr>
            <w:r w:rsidRPr="00156E28">
              <w:rPr>
                <w:rFonts w:ascii="Times New Roman" w:hAnsi="Times New Roman"/>
                <w:sz w:val="24"/>
                <w:szCs w:val="24"/>
              </w:rPr>
              <w:t>направить в электронной форме в личный кабинет на ЕПГУ</w:t>
            </w:r>
            <w:r w:rsidRPr="00156E28">
              <w:rPr>
                <w:rFonts w:ascii="Times New Roman" w:hAnsi="Times New Roman"/>
                <w:color w:val="000000"/>
                <w:sz w:val="24"/>
                <w:szCs w:val="24"/>
              </w:rPr>
              <w:t>&lt;**&gt;</w:t>
            </w:r>
          </w:p>
        </w:tc>
      </w:tr>
    </w:tbl>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  ________________  _______________________</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 xml:space="preserve"> (должность законного или </w:t>
      </w:r>
      <w:r w:rsidR="008D66AD">
        <w:rPr>
          <w:rFonts w:ascii="Times New Roman" w:hAnsi="Times New Roman" w:cs="Times New Roman"/>
          <w:sz w:val="24"/>
          <w:szCs w:val="24"/>
        </w:rPr>
        <w:t xml:space="preserve">иного     </w:t>
      </w:r>
      <w:r w:rsidRPr="00156E28">
        <w:rPr>
          <w:rFonts w:ascii="Times New Roman" w:hAnsi="Times New Roman" w:cs="Times New Roman"/>
          <w:sz w:val="24"/>
          <w:szCs w:val="24"/>
        </w:rPr>
        <w:t xml:space="preserve">   </w:t>
      </w:r>
      <w:r w:rsidR="0008233A" w:rsidRPr="0008233A">
        <w:rPr>
          <w:rFonts w:ascii="Times New Roman" w:hAnsi="Times New Roman" w:cs="Times New Roman"/>
          <w:sz w:val="24"/>
          <w:szCs w:val="24"/>
        </w:rPr>
        <w:t xml:space="preserve">     </w:t>
      </w:r>
      <w:r w:rsidRPr="00156E28">
        <w:rPr>
          <w:rFonts w:ascii="Times New Roman" w:hAnsi="Times New Roman" w:cs="Times New Roman"/>
          <w:sz w:val="24"/>
          <w:szCs w:val="24"/>
        </w:rPr>
        <w:t xml:space="preserve">    </w:t>
      </w:r>
      <w:r w:rsidR="002624B3">
        <w:rPr>
          <w:rFonts w:ascii="Times New Roman" w:hAnsi="Times New Roman" w:cs="Times New Roman"/>
          <w:sz w:val="24"/>
          <w:szCs w:val="24"/>
        </w:rPr>
        <w:t>(</w:t>
      </w:r>
      <w:r w:rsidR="0008233A">
        <w:rPr>
          <w:rFonts w:ascii="Times New Roman" w:hAnsi="Times New Roman" w:cs="Times New Roman"/>
          <w:sz w:val="24"/>
          <w:szCs w:val="24"/>
        </w:rPr>
        <w:t xml:space="preserve">подпись)            </w:t>
      </w:r>
      <w:r w:rsidRPr="00156E28">
        <w:rPr>
          <w:rFonts w:ascii="Times New Roman" w:hAnsi="Times New Roman" w:cs="Times New Roman"/>
          <w:sz w:val="24"/>
          <w:szCs w:val="24"/>
        </w:rPr>
        <w:t>(расшифровка подписи)</w:t>
      </w:r>
    </w:p>
    <w:p w:rsidR="004E3AB0" w:rsidRPr="00156E28" w:rsidRDefault="00156E28">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уполномоченного </w:t>
      </w:r>
      <w:r w:rsidR="0094174E" w:rsidRPr="00156E28">
        <w:rPr>
          <w:rFonts w:ascii="Times New Roman" w:hAnsi="Times New Roman" w:cs="Times New Roman"/>
          <w:sz w:val="24"/>
          <w:szCs w:val="24"/>
        </w:rPr>
        <w:t>представителя</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застройщика - юридического лица)</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М.П. &lt;***&gt;</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w:t>
      </w:r>
    </w:p>
    <w:p w:rsidR="004E3AB0" w:rsidRPr="00156E28" w:rsidRDefault="004E3AB0">
      <w:pPr>
        <w:pStyle w:val="ConsPlusNonformat"/>
        <w:jc w:val="both"/>
        <w:rPr>
          <w:rFonts w:ascii="Times New Roman" w:hAnsi="Times New Roman" w:cs="Times New Roman"/>
          <w:sz w:val="24"/>
          <w:szCs w:val="24"/>
        </w:rPr>
      </w:pPr>
    </w:p>
    <w:p w:rsidR="004E3AB0" w:rsidRPr="00156E28" w:rsidRDefault="00156E28">
      <w:pPr>
        <w:pStyle w:val="ConsPlusNonformat"/>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&lt;*&gt; Заполняются </w:t>
      </w:r>
      <w:r w:rsidR="0094174E" w:rsidRPr="00156E28">
        <w:rPr>
          <w:rFonts w:ascii="Times New Roman" w:hAnsi="Times New Roman" w:cs="Times New Roman"/>
          <w:color w:val="000000"/>
          <w:sz w:val="24"/>
          <w:szCs w:val="24"/>
        </w:rPr>
        <w:t>те пункты уведомления, на основании которых требуется внести изменения в разрешение на строительство.</w:t>
      </w:r>
    </w:p>
    <w:p w:rsidR="004E3AB0" w:rsidRPr="00156E28" w:rsidRDefault="004E3AB0">
      <w:pPr>
        <w:pStyle w:val="ConsPlusNonformat"/>
        <w:jc w:val="both"/>
        <w:rPr>
          <w:rFonts w:ascii="Times New Roman" w:hAnsi="Times New Roman" w:cs="Times New Roman"/>
          <w:color w:val="000000"/>
          <w:sz w:val="24"/>
          <w:szCs w:val="24"/>
        </w:rPr>
      </w:pPr>
    </w:p>
    <w:p w:rsidR="004E3AB0" w:rsidRPr="00156E28" w:rsidRDefault="0094174E">
      <w:pPr>
        <w:pStyle w:val="ConsPlusNonformat"/>
        <w:jc w:val="both"/>
        <w:rPr>
          <w:rFonts w:ascii="Times New Roman" w:hAnsi="Times New Roman" w:cs="Times New Roman"/>
          <w:color w:val="000000"/>
          <w:sz w:val="24"/>
          <w:szCs w:val="24"/>
        </w:rPr>
      </w:pPr>
      <w:r w:rsidRPr="00156E28">
        <w:rPr>
          <w:rFonts w:ascii="Times New Roman" w:hAnsi="Times New Roman" w:cs="Times New Roman"/>
          <w:color w:val="000000"/>
          <w:sz w:val="24"/>
          <w:szCs w:val="24"/>
        </w:rPr>
        <w:t xml:space="preserve">&lt;**&gt; при подаче заявления на ЕПГУ </w:t>
      </w: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&lt;***&gt; Печать проставляется в случае, если законодательством Российской Федерации установлено наличие печати у организации.</w:t>
      </w:r>
    </w:p>
    <w:p w:rsidR="008D66AD" w:rsidRDefault="008D66AD">
      <w:pPr>
        <w:pStyle w:val="ConsPlusNonformat"/>
        <w:jc w:val="both"/>
        <w:rPr>
          <w:rFonts w:ascii="Times New Roman" w:hAnsi="Times New Roman" w:cs="Times New Roman"/>
          <w:sz w:val="24"/>
          <w:szCs w:val="24"/>
        </w:rPr>
      </w:pPr>
    </w:p>
    <w:p w:rsidR="008D66AD" w:rsidRDefault="008D66AD">
      <w:pPr>
        <w:pStyle w:val="ConsPlusNonformat"/>
        <w:jc w:val="both"/>
        <w:rPr>
          <w:rFonts w:ascii="Times New Roman" w:hAnsi="Times New Roman" w:cs="Times New Roman"/>
          <w:sz w:val="24"/>
          <w:szCs w:val="24"/>
        </w:rPr>
      </w:pPr>
    </w:p>
    <w:p w:rsidR="008D66AD" w:rsidRDefault="008D66AD">
      <w:pPr>
        <w:pStyle w:val="ConsPlusNonformat"/>
        <w:jc w:val="both"/>
        <w:rPr>
          <w:rFonts w:ascii="Times New Roman" w:hAnsi="Times New Roman" w:cs="Times New Roman"/>
          <w:sz w:val="24"/>
          <w:szCs w:val="24"/>
        </w:rPr>
      </w:pP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lastRenderedPageBreak/>
        <w:t xml:space="preserve">________________________________ </w:t>
      </w:r>
      <w:r w:rsidR="00156E28">
        <w:rPr>
          <w:rFonts w:ascii="Times New Roman" w:hAnsi="Times New Roman" w:cs="Times New Roman"/>
          <w:sz w:val="24"/>
          <w:szCs w:val="24"/>
        </w:rPr>
        <w:t xml:space="preserve">               ________________  </w:t>
      </w:r>
      <w:r w:rsidRPr="00156E28">
        <w:rPr>
          <w:rFonts w:ascii="Times New Roman" w:hAnsi="Times New Roman" w:cs="Times New Roman"/>
          <w:sz w:val="24"/>
          <w:szCs w:val="24"/>
        </w:rPr>
        <w:t>_______________________</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(должность законного или ино</w:t>
      </w:r>
      <w:r w:rsidR="0008233A">
        <w:rPr>
          <w:rFonts w:ascii="Times New Roman" w:hAnsi="Times New Roman" w:cs="Times New Roman"/>
          <w:sz w:val="24"/>
          <w:szCs w:val="24"/>
        </w:rPr>
        <w:t xml:space="preserve">го                      </w:t>
      </w:r>
      <w:r w:rsidR="0008233A" w:rsidRPr="0008233A">
        <w:rPr>
          <w:rFonts w:ascii="Times New Roman" w:hAnsi="Times New Roman" w:cs="Times New Roman"/>
          <w:sz w:val="24"/>
          <w:szCs w:val="24"/>
        </w:rPr>
        <w:t xml:space="preserve"> </w:t>
      </w:r>
      <w:r w:rsidR="00CE65E0" w:rsidRPr="00CE65E0">
        <w:rPr>
          <w:rFonts w:ascii="Times New Roman" w:hAnsi="Times New Roman" w:cs="Times New Roman"/>
          <w:sz w:val="24"/>
          <w:szCs w:val="24"/>
        </w:rPr>
        <w:t xml:space="preserve">      </w:t>
      </w:r>
      <w:r w:rsidR="008D66AD">
        <w:rPr>
          <w:rFonts w:ascii="Times New Roman" w:hAnsi="Times New Roman" w:cs="Times New Roman"/>
          <w:sz w:val="24"/>
          <w:szCs w:val="24"/>
        </w:rPr>
        <w:t xml:space="preserve">  </w:t>
      </w:r>
      <w:r w:rsidR="00CE65E0">
        <w:rPr>
          <w:rFonts w:ascii="Times New Roman" w:hAnsi="Times New Roman" w:cs="Times New Roman"/>
          <w:sz w:val="24"/>
          <w:szCs w:val="24"/>
        </w:rPr>
        <w:t xml:space="preserve">(подпись)   </w:t>
      </w:r>
      <w:r w:rsidR="00CE65E0" w:rsidRPr="00CE65E0">
        <w:rPr>
          <w:rFonts w:ascii="Times New Roman" w:hAnsi="Times New Roman" w:cs="Times New Roman"/>
          <w:sz w:val="24"/>
          <w:szCs w:val="24"/>
        </w:rPr>
        <w:t xml:space="preserve">   </w:t>
      </w:r>
      <w:r w:rsidR="00CE65E0">
        <w:rPr>
          <w:rFonts w:ascii="Times New Roman" w:hAnsi="Times New Roman" w:cs="Times New Roman"/>
          <w:sz w:val="24"/>
          <w:szCs w:val="24"/>
        </w:rPr>
        <w:t xml:space="preserve">       </w:t>
      </w:r>
      <w:r w:rsidRPr="00156E28">
        <w:rPr>
          <w:rFonts w:ascii="Times New Roman" w:hAnsi="Times New Roman" w:cs="Times New Roman"/>
          <w:sz w:val="24"/>
          <w:szCs w:val="24"/>
        </w:rPr>
        <w:t xml:space="preserve">  (расшифровка подписи)</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 xml:space="preserve"> уполномоченн</w:t>
      </w:r>
      <w:r w:rsidR="00156E28">
        <w:rPr>
          <w:rFonts w:ascii="Times New Roman" w:hAnsi="Times New Roman" w:cs="Times New Roman"/>
          <w:sz w:val="24"/>
          <w:szCs w:val="24"/>
        </w:rPr>
        <w:t xml:space="preserve">ого </w:t>
      </w:r>
      <w:r w:rsidRPr="00156E28">
        <w:rPr>
          <w:rFonts w:ascii="Times New Roman" w:hAnsi="Times New Roman" w:cs="Times New Roman"/>
          <w:sz w:val="24"/>
          <w:szCs w:val="24"/>
        </w:rPr>
        <w:t>представителя</w:t>
      </w:r>
    </w:p>
    <w:p w:rsidR="004E3AB0" w:rsidRPr="00156E28" w:rsidRDefault="0094174E">
      <w:pPr>
        <w:pStyle w:val="ConsPlusNonformat"/>
        <w:jc w:val="both"/>
        <w:rPr>
          <w:rFonts w:ascii="Times New Roman" w:hAnsi="Times New Roman" w:cs="Times New Roman"/>
          <w:sz w:val="24"/>
          <w:szCs w:val="24"/>
        </w:rPr>
      </w:pPr>
      <w:r w:rsidRPr="00156E28">
        <w:rPr>
          <w:rFonts w:ascii="Times New Roman" w:hAnsi="Times New Roman" w:cs="Times New Roman"/>
          <w:sz w:val="24"/>
          <w:szCs w:val="24"/>
        </w:rPr>
        <w:t>застройщика - юридического лица)</w:t>
      </w:r>
    </w:p>
    <w:p w:rsidR="004E3AB0" w:rsidRPr="00156E28" w:rsidRDefault="004E3AB0">
      <w:pPr>
        <w:pStyle w:val="ConsPlusNonformat"/>
        <w:jc w:val="both"/>
        <w:rPr>
          <w:rFonts w:ascii="Times New Roman" w:hAnsi="Times New Roman" w:cs="Times New Roman"/>
          <w:sz w:val="24"/>
          <w:szCs w:val="24"/>
        </w:rPr>
      </w:pPr>
    </w:p>
    <w:p w:rsidR="004E3AB0" w:rsidRPr="00156E28" w:rsidRDefault="004E3AB0">
      <w:pPr>
        <w:pStyle w:val="ConsPlusNonformat"/>
        <w:jc w:val="both"/>
        <w:rPr>
          <w:rFonts w:ascii="Times New Roman" w:hAnsi="Times New Roman" w:cs="Times New Roman"/>
          <w:sz w:val="24"/>
          <w:szCs w:val="24"/>
        </w:rPr>
      </w:pPr>
    </w:p>
    <w:p w:rsidR="004E3AB0" w:rsidRPr="00156E28" w:rsidRDefault="0094174E">
      <w:pPr>
        <w:widowControl w:val="0"/>
        <w:spacing w:before="200" w:after="0" w:line="204" w:lineRule="auto"/>
        <w:ind w:firstLine="540"/>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&lt;1&gt; Указывается при наличии.</w:t>
      </w:r>
    </w:p>
    <w:p w:rsidR="004E3AB0" w:rsidRPr="00156E28" w:rsidRDefault="0094174E">
      <w:pPr>
        <w:widowControl w:val="0"/>
        <w:spacing w:before="200" w:after="0" w:line="204" w:lineRule="auto"/>
        <w:ind w:firstLine="540"/>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&lt;2&gt; Заполняется в случае, если застройщик является индивидуальным предпринимателем.</w:t>
      </w:r>
    </w:p>
    <w:p w:rsidR="001E2798" w:rsidRPr="00156E28" w:rsidRDefault="001E2798">
      <w:pPr>
        <w:widowControl w:val="0"/>
        <w:spacing w:after="0" w:line="240" w:lineRule="auto"/>
        <w:jc w:val="right"/>
        <w:outlineLvl w:val="1"/>
        <w:rPr>
          <w:rFonts w:ascii="Times New Roman" w:hAnsi="Times New Roman" w:cs="Times New Roman"/>
          <w:sz w:val="24"/>
          <w:szCs w:val="24"/>
        </w:rPr>
      </w:pPr>
    </w:p>
    <w:p w:rsidR="001E2798" w:rsidRPr="00156E28" w:rsidRDefault="001E2798">
      <w:pPr>
        <w:widowControl w:val="0"/>
        <w:spacing w:after="0" w:line="240" w:lineRule="auto"/>
        <w:jc w:val="right"/>
        <w:outlineLvl w:val="1"/>
        <w:rPr>
          <w:rFonts w:ascii="Times New Roman" w:hAnsi="Times New Roman" w:cs="Times New Roman"/>
          <w:sz w:val="24"/>
          <w:szCs w:val="24"/>
        </w:rPr>
      </w:pPr>
    </w:p>
    <w:p w:rsidR="001E2798" w:rsidRPr="00156E28" w:rsidRDefault="001E2798">
      <w:pPr>
        <w:widowControl w:val="0"/>
        <w:spacing w:after="0" w:line="240" w:lineRule="auto"/>
        <w:jc w:val="right"/>
        <w:outlineLvl w:val="1"/>
        <w:rPr>
          <w:rFonts w:ascii="Times New Roman" w:hAnsi="Times New Roman" w:cs="Times New Roman"/>
          <w:sz w:val="24"/>
          <w:szCs w:val="24"/>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1E2798" w:rsidRPr="00156E28" w:rsidRDefault="001E2798">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Pr="00156E28" w:rsidRDefault="0045029E">
      <w:pPr>
        <w:widowControl w:val="0"/>
        <w:spacing w:after="0" w:line="240" w:lineRule="auto"/>
        <w:jc w:val="right"/>
        <w:outlineLvl w:val="1"/>
        <w:rPr>
          <w:rFonts w:ascii="Times New Roman" w:hAnsi="Times New Roman" w:cs="Times New Roman"/>
          <w:b/>
          <w:sz w:val="24"/>
          <w:szCs w:val="24"/>
          <w:lang w:eastAsia="ru-RU" w:bidi="ru-RU"/>
        </w:rPr>
      </w:pPr>
    </w:p>
    <w:p w:rsidR="0045029E" w:rsidRDefault="0045029E" w:rsidP="00156E28">
      <w:pPr>
        <w:widowControl w:val="0"/>
        <w:spacing w:after="0" w:line="240" w:lineRule="auto"/>
        <w:outlineLvl w:val="1"/>
        <w:rPr>
          <w:rFonts w:ascii="Times New Roman" w:hAnsi="Times New Roman" w:cs="Times New Roman"/>
          <w:b/>
          <w:sz w:val="24"/>
          <w:szCs w:val="24"/>
          <w:lang w:eastAsia="ru-RU" w:bidi="ru-RU"/>
        </w:rPr>
      </w:pPr>
    </w:p>
    <w:p w:rsidR="00156E28" w:rsidRPr="00156E28" w:rsidRDefault="00156E28" w:rsidP="00156E28">
      <w:pPr>
        <w:widowControl w:val="0"/>
        <w:spacing w:after="0" w:line="240" w:lineRule="auto"/>
        <w:outlineLvl w:val="1"/>
        <w:rPr>
          <w:rFonts w:ascii="Times New Roman" w:hAnsi="Times New Roman" w:cs="Times New Roman"/>
          <w:b/>
          <w:sz w:val="24"/>
          <w:szCs w:val="24"/>
          <w:lang w:eastAsia="ru-RU" w:bidi="ru-RU"/>
        </w:rPr>
      </w:pPr>
    </w:p>
    <w:p w:rsidR="004E3AB0" w:rsidRPr="00156E28" w:rsidRDefault="0094174E" w:rsidP="001E2798">
      <w:pPr>
        <w:widowControl w:val="0"/>
        <w:spacing w:before="200" w:after="0" w:line="204" w:lineRule="auto"/>
        <w:ind w:firstLine="540"/>
        <w:jc w:val="right"/>
        <w:rPr>
          <w:rFonts w:ascii="Times New Roman" w:hAnsi="Times New Roman" w:cs="Times New Roman"/>
          <w:b/>
          <w:sz w:val="24"/>
          <w:szCs w:val="24"/>
          <w:lang w:bidi="ru-RU"/>
        </w:rPr>
      </w:pPr>
      <w:r w:rsidRPr="00156E28">
        <w:rPr>
          <w:rFonts w:ascii="Times New Roman" w:hAnsi="Times New Roman" w:cs="Times New Roman"/>
          <w:b/>
          <w:sz w:val="24"/>
          <w:szCs w:val="24"/>
          <w:lang w:bidi="ru-RU"/>
        </w:rPr>
        <w:lastRenderedPageBreak/>
        <w:t xml:space="preserve">Образец № </w:t>
      </w:r>
      <w:r w:rsidR="001E2798" w:rsidRPr="00156E28">
        <w:rPr>
          <w:rFonts w:ascii="Times New Roman" w:hAnsi="Times New Roman" w:cs="Times New Roman"/>
          <w:b/>
          <w:sz w:val="24"/>
          <w:szCs w:val="24"/>
          <w:lang w:bidi="ru-RU"/>
        </w:rPr>
        <w:t>5</w:t>
      </w:r>
    </w:p>
    <w:p w:rsidR="004E3AB0" w:rsidRPr="00156E28" w:rsidRDefault="004E3AB0">
      <w:pPr>
        <w:widowControl w:val="0"/>
        <w:spacing w:after="0" w:line="240" w:lineRule="auto"/>
        <w:jc w:val="right"/>
        <w:outlineLvl w:val="1"/>
        <w:rPr>
          <w:rFonts w:ascii="Times New Roman" w:hAnsi="Times New Roman" w:cs="Times New Roman"/>
          <w:sz w:val="24"/>
          <w:szCs w:val="24"/>
          <w:lang w:eastAsia="ru-RU"/>
        </w:rPr>
      </w:pPr>
    </w:p>
    <w:p w:rsidR="004E3AB0" w:rsidRPr="00156E28" w:rsidRDefault="0094174E">
      <w:pPr>
        <w:widowControl w:val="0"/>
        <w:spacing w:after="0" w:line="240" w:lineRule="auto"/>
        <w:jc w:val="right"/>
        <w:outlineLvl w:val="1"/>
        <w:rPr>
          <w:rFonts w:ascii="Times New Roman" w:hAnsi="Times New Roman" w:cs="Times New Roman"/>
          <w:color w:val="000000"/>
          <w:sz w:val="24"/>
          <w:szCs w:val="24"/>
        </w:rPr>
      </w:pPr>
      <w:r w:rsidRPr="00156E28">
        <w:rPr>
          <w:rFonts w:ascii="Times New Roman" w:hAnsi="Times New Roman" w:cs="Times New Roman"/>
          <w:color w:val="000000"/>
          <w:sz w:val="24"/>
          <w:szCs w:val="24"/>
        </w:rPr>
        <w:t>Кому ____________________________________</w:t>
      </w:r>
    </w:p>
    <w:p w:rsidR="004E3AB0" w:rsidRPr="00156E28" w:rsidRDefault="0094174E">
      <w:pPr>
        <w:spacing w:after="0"/>
        <w:ind w:left="4820"/>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4E3AB0" w:rsidRPr="00156E28" w:rsidRDefault="0094174E">
      <w:pPr>
        <w:spacing w:after="0"/>
        <w:jc w:val="right"/>
        <w:rPr>
          <w:rFonts w:ascii="Times New Roman" w:hAnsi="Times New Roman" w:cs="Times New Roman"/>
          <w:color w:val="000000"/>
          <w:sz w:val="24"/>
          <w:szCs w:val="24"/>
        </w:rPr>
      </w:pPr>
      <w:r w:rsidRPr="00156E28">
        <w:rPr>
          <w:rFonts w:ascii="Times New Roman" w:hAnsi="Times New Roman" w:cs="Times New Roman"/>
          <w:color w:val="000000"/>
          <w:sz w:val="24"/>
          <w:szCs w:val="24"/>
        </w:rPr>
        <w:t>_________________________________________</w:t>
      </w:r>
    </w:p>
    <w:p w:rsidR="004E3AB0" w:rsidRPr="00156E28" w:rsidRDefault="0094174E">
      <w:pPr>
        <w:spacing w:after="0"/>
        <w:ind w:left="4820"/>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 xml:space="preserve">                          почтовый индекс и адрес, телефон, адрес электронной почты)</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РЕШЕНИЕ</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794"/>
        <w:gridCol w:w="1701"/>
        <w:gridCol w:w="1927"/>
        <w:gridCol w:w="340"/>
        <w:gridCol w:w="568"/>
        <w:gridCol w:w="2047"/>
      </w:tblGrid>
      <w:tr w:rsidR="004E3AB0" w:rsidRPr="00156E28">
        <w:tc>
          <w:tcPr>
            <w:tcW w:w="9701" w:type="dxa"/>
            <w:gridSpan w:val="8"/>
          </w:tcPr>
          <w:p w:rsidR="004E3AB0" w:rsidRPr="00156E28" w:rsidRDefault="0094174E">
            <w:pPr>
              <w:widowControl w:val="0"/>
              <w:spacing w:after="0" w:line="240" w:lineRule="auto"/>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4E3AB0" w:rsidRPr="00156E28" w:rsidRDefault="00156E28">
            <w:pPr>
              <w:widowControl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(наименование муниципальной </w:t>
            </w:r>
            <w:r w:rsidR="0094174E" w:rsidRPr="00156E28">
              <w:rPr>
                <w:rFonts w:ascii="Times New Roman" w:hAnsi="Times New Roman" w:cs="Times New Roman"/>
                <w:sz w:val="24"/>
                <w:szCs w:val="24"/>
                <w:lang w:eastAsia="ru-RU"/>
              </w:rPr>
              <w:t>услуги в соответствии</w:t>
            </w:r>
          </w:p>
          <w:p w:rsidR="004E3AB0" w:rsidRPr="00156E28" w:rsidRDefault="0094174E">
            <w:pPr>
              <w:widowControl w:val="0"/>
              <w:spacing w:after="0" w:line="240" w:lineRule="auto"/>
              <w:jc w:val="right"/>
              <w:rPr>
                <w:rFonts w:ascii="Times New Roman" w:hAnsi="Times New Roman" w:cs="Times New Roman"/>
                <w:sz w:val="24"/>
                <w:szCs w:val="24"/>
                <w:lang w:eastAsia="ru-RU"/>
              </w:rPr>
            </w:pPr>
            <w:r w:rsidRPr="00156E28">
              <w:rPr>
                <w:rFonts w:ascii="Times New Roman" w:hAnsi="Times New Roman" w:cs="Times New Roman"/>
                <w:sz w:val="24"/>
                <w:szCs w:val="24"/>
                <w:lang w:eastAsia="ru-RU"/>
              </w:rPr>
              <w:t>с Административным регламентом)</w:t>
            </w:r>
          </w:p>
        </w:tc>
      </w:tr>
      <w:tr w:rsidR="004E3AB0" w:rsidRPr="00156E28">
        <w:tc>
          <w:tcPr>
            <w:tcW w:w="9701" w:type="dxa"/>
            <w:gridSpan w:val="8"/>
          </w:tcPr>
          <w:p w:rsidR="004E3AB0" w:rsidRPr="00156E28" w:rsidRDefault="0094174E">
            <w:pPr>
              <w:widowControl w:val="0"/>
              <w:spacing w:after="0" w:line="240" w:lineRule="auto"/>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были выявлены следующие основания для отказа в приеме документов:</w:t>
            </w:r>
          </w:p>
        </w:tc>
      </w:tr>
      <w:tr w:rsidR="004E3AB0" w:rsidRPr="00156E28">
        <w:tc>
          <w:tcPr>
            <w:tcW w:w="9701" w:type="dxa"/>
            <w:gridSpan w:val="8"/>
            <w:tcBorders>
              <w:bottom w:val="single" w:sz="4" w:space="0" w:color="auto"/>
            </w:tcBorders>
          </w:tcPr>
          <w:p w:rsidR="004E3AB0" w:rsidRPr="00156E28" w:rsidRDefault="004E3AB0">
            <w:pPr>
              <w:widowControl w:val="0"/>
              <w:spacing w:after="0" w:line="240" w:lineRule="auto"/>
              <w:jc w:val="both"/>
              <w:rPr>
                <w:rFonts w:ascii="Times New Roman" w:hAnsi="Times New Roman" w:cs="Times New Roman"/>
                <w:sz w:val="24"/>
                <w:szCs w:val="24"/>
                <w:lang w:eastAsia="ru-RU"/>
              </w:rPr>
            </w:pPr>
          </w:p>
        </w:tc>
      </w:tr>
      <w:tr w:rsidR="004E3AB0" w:rsidRPr="00156E28">
        <w:tc>
          <w:tcPr>
            <w:tcW w:w="9701" w:type="dxa"/>
            <w:gridSpan w:val="8"/>
            <w:tcBorders>
              <w:top w:val="single" w:sz="4" w:space="0" w:color="auto"/>
              <w:bottom w:val="single" w:sz="4" w:space="0" w:color="auto"/>
            </w:tcBorders>
          </w:tcPr>
          <w:p w:rsidR="004E3AB0" w:rsidRPr="00156E28" w:rsidRDefault="004E3AB0">
            <w:pPr>
              <w:widowControl w:val="0"/>
              <w:spacing w:after="0" w:line="240" w:lineRule="auto"/>
              <w:jc w:val="both"/>
              <w:rPr>
                <w:rFonts w:ascii="Times New Roman" w:hAnsi="Times New Roman" w:cs="Times New Roman"/>
                <w:sz w:val="24"/>
                <w:szCs w:val="24"/>
                <w:lang w:eastAsia="ru-RU"/>
              </w:rPr>
            </w:pPr>
          </w:p>
        </w:tc>
      </w:tr>
      <w:tr w:rsidR="004E3AB0" w:rsidRPr="00156E28">
        <w:tc>
          <w:tcPr>
            <w:tcW w:w="9701" w:type="dxa"/>
            <w:gridSpan w:val="8"/>
            <w:tcBorders>
              <w:top w:val="single" w:sz="4" w:space="0" w:color="auto"/>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 xml:space="preserve">(указываются основания для отказа в приеме документов (в соответствии с </w:t>
            </w:r>
            <w:r w:rsidR="001E2798" w:rsidRPr="00156E28">
              <w:rPr>
                <w:rFonts w:ascii="Times New Roman" w:hAnsi="Times New Roman" w:cs="Times New Roman"/>
                <w:sz w:val="24"/>
                <w:szCs w:val="24"/>
                <w:lang w:eastAsia="ru-RU"/>
              </w:rPr>
              <w:t>т</w:t>
            </w:r>
            <w:r w:rsidRPr="00156E28">
              <w:rPr>
                <w:rFonts w:ascii="Times New Roman" w:hAnsi="Times New Roman" w:cs="Times New Roman"/>
                <w:sz w:val="24"/>
                <w:szCs w:val="24"/>
                <w:lang w:eastAsia="ru-RU"/>
              </w:rPr>
              <w:t xml:space="preserve">аблицей </w:t>
            </w:r>
            <w:r w:rsidR="001E2798" w:rsidRPr="00156E28">
              <w:rPr>
                <w:rFonts w:ascii="Times New Roman" w:hAnsi="Times New Roman" w:cs="Times New Roman"/>
                <w:sz w:val="24"/>
                <w:szCs w:val="24"/>
                <w:lang w:eastAsia="ru-RU"/>
              </w:rPr>
              <w:t xml:space="preserve">№ </w:t>
            </w:r>
            <w:r w:rsidRPr="00156E28">
              <w:rPr>
                <w:rFonts w:ascii="Times New Roman" w:hAnsi="Times New Roman" w:cs="Times New Roman"/>
                <w:sz w:val="24"/>
                <w:szCs w:val="24"/>
                <w:lang w:eastAsia="ru-RU"/>
              </w:rPr>
              <w:t>3</w:t>
            </w:r>
            <w:r w:rsidRPr="00156E28">
              <w:rPr>
                <w:rFonts w:ascii="Times New Roman" w:hAnsi="Times New Roman" w:cs="Times New Roman"/>
                <w:color w:val="000000"/>
                <w:sz w:val="24"/>
                <w:szCs w:val="24"/>
                <w:lang w:eastAsia="ru-RU"/>
              </w:rPr>
              <w:t>)</w:t>
            </w:r>
            <w:r w:rsidR="001E2798" w:rsidRPr="00156E28">
              <w:rPr>
                <w:rFonts w:ascii="Times New Roman" w:hAnsi="Times New Roman" w:cs="Times New Roman"/>
                <w:color w:val="000000"/>
                <w:sz w:val="24"/>
                <w:szCs w:val="24"/>
                <w:lang w:eastAsia="ru-RU"/>
              </w:rPr>
              <w:t>)</w:t>
            </w:r>
          </w:p>
        </w:tc>
      </w:tr>
      <w:tr w:rsidR="004E3AB0" w:rsidRPr="00156E28">
        <w:tc>
          <w:tcPr>
            <w:tcW w:w="9701" w:type="dxa"/>
            <w:gridSpan w:val="8"/>
          </w:tcPr>
          <w:p w:rsidR="004E3AB0" w:rsidRPr="00156E28" w:rsidRDefault="0094174E">
            <w:pPr>
              <w:widowControl w:val="0"/>
              <w:spacing w:after="0" w:line="240" w:lineRule="auto"/>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4E3AB0" w:rsidRPr="00156E28">
        <w:tc>
          <w:tcPr>
            <w:tcW w:w="9701" w:type="dxa"/>
            <w:gridSpan w:val="8"/>
          </w:tcPr>
          <w:p w:rsidR="004E3AB0" w:rsidRPr="00156E28" w:rsidRDefault="0094174E">
            <w:pPr>
              <w:widowControl w:val="0"/>
              <w:spacing w:after="0" w:line="240" w:lineRule="auto"/>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Для получения муниципальной услуги заявителю необходимо представить следующие документы:</w:t>
            </w:r>
          </w:p>
        </w:tc>
      </w:tr>
      <w:tr w:rsidR="004E3AB0" w:rsidRPr="00156E28">
        <w:tc>
          <w:tcPr>
            <w:tcW w:w="9701" w:type="dxa"/>
            <w:gridSpan w:val="8"/>
            <w:tcBorders>
              <w:bottom w:val="single" w:sz="4" w:space="0" w:color="auto"/>
            </w:tcBorders>
          </w:tcPr>
          <w:p w:rsidR="004E3AB0" w:rsidRPr="00156E28" w:rsidRDefault="004E3AB0">
            <w:pPr>
              <w:widowControl w:val="0"/>
              <w:spacing w:after="0" w:line="240" w:lineRule="auto"/>
              <w:jc w:val="both"/>
              <w:rPr>
                <w:rFonts w:ascii="Times New Roman" w:hAnsi="Times New Roman" w:cs="Times New Roman"/>
                <w:sz w:val="24"/>
                <w:szCs w:val="24"/>
                <w:lang w:eastAsia="ru-RU"/>
              </w:rPr>
            </w:pPr>
          </w:p>
        </w:tc>
      </w:tr>
      <w:tr w:rsidR="004E3AB0" w:rsidRPr="00156E28">
        <w:tc>
          <w:tcPr>
            <w:tcW w:w="9701" w:type="dxa"/>
            <w:gridSpan w:val="8"/>
            <w:tcBorders>
              <w:top w:val="single" w:sz="4" w:space="0" w:color="auto"/>
              <w:bottom w:val="single" w:sz="4" w:space="0" w:color="auto"/>
            </w:tcBorders>
          </w:tcPr>
          <w:p w:rsidR="004E3AB0" w:rsidRPr="00156E28" w:rsidRDefault="004E3AB0">
            <w:pPr>
              <w:widowControl w:val="0"/>
              <w:spacing w:after="0" w:line="240" w:lineRule="auto"/>
              <w:jc w:val="both"/>
              <w:rPr>
                <w:rFonts w:ascii="Times New Roman" w:hAnsi="Times New Roman" w:cs="Times New Roman"/>
                <w:sz w:val="24"/>
                <w:szCs w:val="24"/>
                <w:lang w:eastAsia="ru-RU"/>
              </w:rPr>
            </w:pPr>
          </w:p>
        </w:tc>
      </w:tr>
      <w:tr w:rsidR="004E3AB0" w:rsidRPr="00156E28">
        <w:tc>
          <w:tcPr>
            <w:tcW w:w="9701" w:type="dxa"/>
            <w:gridSpan w:val="8"/>
            <w:tcBorders>
              <w:top w:val="single" w:sz="4" w:space="0" w:color="auto"/>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4E3AB0" w:rsidRPr="00156E28">
        <w:tblPrEx>
          <w:tblBorders>
            <w:insideH w:val="single" w:sz="4" w:space="0" w:color="auto"/>
          </w:tblBorders>
        </w:tblPrEx>
        <w:tc>
          <w:tcPr>
            <w:tcW w:w="3118" w:type="dxa"/>
            <w:gridSpan w:val="3"/>
            <w:tcBorders>
              <w:top w:val="none" w:sz="4" w:space="0" w:color="000000"/>
              <w:left w:val="none" w:sz="4" w:space="0" w:color="000000"/>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1701" w:type="dxa"/>
            <w:tcBorders>
              <w:top w:val="none" w:sz="4" w:space="0" w:color="000000"/>
              <w:left w:val="none" w:sz="4" w:space="0" w:color="000000"/>
              <w:right w:val="none" w:sz="4" w:space="0" w:color="000000"/>
            </w:tcBorders>
          </w:tcPr>
          <w:p w:rsidR="004E3AB0" w:rsidRPr="00156E28" w:rsidRDefault="004E3AB0">
            <w:pPr>
              <w:widowControl w:val="0"/>
              <w:spacing w:after="0" w:line="240" w:lineRule="auto"/>
              <w:jc w:val="both"/>
              <w:rPr>
                <w:rFonts w:ascii="Times New Roman" w:hAnsi="Times New Roman" w:cs="Times New Roman"/>
                <w:sz w:val="24"/>
                <w:szCs w:val="24"/>
                <w:lang w:eastAsia="ru-RU"/>
              </w:rPr>
            </w:pPr>
          </w:p>
        </w:tc>
        <w:tc>
          <w:tcPr>
            <w:tcW w:w="2835" w:type="dxa"/>
            <w:gridSpan w:val="3"/>
            <w:tcBorders>
              <w:top w:val="none" w:sz="4" w:space="0" w:color="000000"/>
              <w:left w:val="none" w:sz="4" w:space="0" w:color="000000"/>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2047" w:type="dxa"/>
            <w:tcBorders>
              <w:top w:val="none" w:sz="4" w:space="0" w:color="000000"/>
              <w:left w:val="none" w:sz="4" w:space="0" w:color="000000"/>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r>
      <w:tr w:rsidR="004E3AB0" w:rsidRPr="00156E28">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(должностное лицо</w:t>
            </w:r>
          </w:p>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(специалист МФЦ)</w:t>
            </w:r>
          </w:p>
        </w:tc>
        <w:tc>
          <w:tcPr>
            <w:tcW w:w="1701" w:type="dxa"/>
            <w:tcBorders>
              <w:left w:val="none" w:sz="4" w:space="0" w:color="000000"/>
              <w:bottom w:val="none" w:sz="4" w:space="0" w:color="000000"/>
              <w:right w:val="none" w:sz="4" w:space="0" w:color="000000"/>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(подпись)</w:t>
            </w:r>
          </w:p>
        </w:tc>
        <w:tc>
          <w:tcPr>
            <w:tcW w:w="2835" w:type="dxa"/>
            <w:gridSpan w:val="3"/>
            <w:tcBorders>
              <w:left w:val="none" w:sz="4" w:space="0" w:color="000000"/>
              <w:bottom w:val="none" w:sz="4" w:space="0" w:color="000000"/>
              <w:right w:val="none" w:sz="4" w:space="0" w:color="000000"/>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(инициалы, фамилия)</w:t>
            </w:r>
          </w:p>
        </w:tc>
        <w:tc>
          <w:tcPr>
            <w:tcW w:w="2047" w:type="dxa"/>
            <w:tcBorders>
              <w:left w:val="none" w:sz="4" w:space="0" w:color="000000"/>
              <w:bottom w:val="none" w:sz="4" w:space="0" w:color="000000"/>
              <w:right w:val="none" w:sz="4" w:space="0" w:color="000000"/>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(дата)</w:t>
            </w:r>
          </w:p>
        </w:tc>
      </w:tr>
      <w:tr w:rsidR="004E3AB0" w:rsidRPr="00156E28">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4E3AB0" w:rsidRPr="00156E28" w:rsidRDefault="0094174E">
            <w:pPr>
              <w:widowControl w:val="0"/>
              <w:spacing w:after="0" w:line="240" w:lineRule="auto"/>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М.П.</w:t>
            </w:r>
          </w:p>
          <w:p w:rsidR="004E3AB0" w:rsidRPr="00156E28" w:rsidRDefault="004E3AB0">
            <w:pPr>
              <w:widowControl w:val="0"/>
              <w:spacing w:after="0" w:line="240" w:lineRule="auto"/>
              <w:jc w:val="both"/>
              <w:rPr>
                <w:rFonts w:ascii="Times New Roman" w:hAnsi="Times New Roman" w:cs="Times New Roman"/>
                <w:sz w:val="24"/>
                <w:szCs w:val="24"/>
                <w:lang w:eastAsia="ru-RU"/>
              </w:rPr>
            </w:pPr>
          </w:p>
        </w:tc>
      </w:tr>
      <w:tr w:rsidR="004E3AB0" w:rsidRPr="00156E28">
        <w:tc>
          <w:tcPr>
            <w:tcW w:w="9701" w:type="dxa"/>
            <w:gridSpan w:val="8"/>
            <w:tcBorders>
              <w:top w:val="none" w:sz="4" w:space="0" w:color="000000"/>
              <w:left w:val="none" w:sz="4" w:space="0" w:color="000000"/>
              <w:bottom w:val="none" w:sz="4" w:space="0" w:color="000000"/>
              <w:right w:val="none" w:sz="4" w:space="0" w:color="000000"/>
            </w:tcBorders>
          </w:tcPr>
          <w:p w:rsidR="008D66AD" w:rsidRDefault="008D66AD">
            <w:pPr>
              <w:widowControl w:val="0"/>
              <w:spacing w:after="0" w:line="240" w:lineRule="auto"/>
              <w:jc w:val="both"/>
              <w:rPr>
                <w:rFonts w:ascii="Times New Roman" w:hAnsi="Times New Roman" w:cs="Times New Roman"/>
                <w:sz w:val="24"/>
                <w:szCs w:val="24"/>
                <w:lang w:eastAsia="ru-RU"/>
              </w:rPr>
            </w:pPr>
          </w:p>
          <w:p w:rsidR="008D66AD" w:rsidRDefault="008D66AD">
            <w:pPr>
              <w:widowControl w:val="0"/>
              <w:spacing w:after="0" w:line="240" w:lineRule="auto"/>
              <w:jc w:val="both"/>
              <w:rPr>
                <w:rFonts w:ascii="Times New Roman" w:hAnsi="Times New Roman" w:cs="Times New Roman"/>
                <w:sz w:val="24"/>
                <w:szCs w:val="24"/>
                <w:lang w:eastAsia="ru-RU"/>
              </w:rPr>
            </w:pPr>
          </w:p>
          <w:p w:rsidR="008D66AD" w:rsidRDefault="008D66AD">
            <w:pPr>
              <w:widowControl w:val="0"/>
              <w:spacing w:after="0" w:line="240" w:lineRule="auto"/>
              <w:jc w:val="both"/>
              <w:rPr>
                <w:rFonts w:ascii="Times New Roman" w:hAnsi="Times New Roman" w:cs="Times New Roman"/>
                <w:sz w:val="24"/>
                <w:szCs w:val="24"/>
                <w:lang w:eastAsia="ru-RU"/>
              </w:rPr>
            </w:pPr>
          </w:p>
          <w:p w:rsidR="008D66AD" w:rsidRDefault="008D66AD">
            <w:pPr>
              <w:widowControl w:val="0"/>
              <w:spacing w:after="0" w:line="240" w:lineRule="auto"/>
              <w:jc w:val="both"/>
              <w:rPr>
                <w:rFonts w:ascii="Times New Roman" w:hAnsi="Times New Roman" w:cs="Times New Roman"/>
                <w:sz w:val="24"/>
                <w:szCs w:val="24"/>
                <w:lang w:eastAsia="ru-RU"/>
              </w:rPr>
            </w:pPr>
          </w:p>
          <w:p w:rsidR="008D66AD" w:rsidRDefault="008D66AD">
            <w:pPr>
              <w:widowControl w:val="0"/>
              <w:spacing w:after="0" w:line="240" w:lineRule="auto"/>
              <w:jc w:val="both"/>
              <w:rPr>
                <w:rFonts w:ascii="Times New Roman" w:hAnsi="Times New Roman" w:cs="Times New Roman"/>
                <w:sz w:val="24"/>
                <w:szCs w:val="24"/>
                <w:lang w:eastAsia="ru-RU"/>
              </w:rPr>
            </w:pPr>
          </w:p>
          <w:p w:rsidR="004E3AB0" w:rsidRPr="00156E28" w:rsidRDefault="0094174E">
            <w:pPr>
              <w:widowControl w:val="0"/>
              <w:spacing w:after="0" w:line="240" w:lineRule="auto"/>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lastRenderedPageBreak/>
              <w:t>Подпись заявителя, подтверждающая получение решения об отказе в приеме документов</w:t>
            </w:r>
          </w:p>
        </w:tc>
      </w:tr>
      <w:tr w:rsidR="004E3AB0" w:rsidRPr="00156E28">
        <w:tc>
          <w:tcPr>
            <w:tcW w:w="1984" w:type="dxa"/>
            <w:tcBorders>
              <w:top w:val="none" w:sz="4" w:space="0" w:color="000000"/>
              <w:left w:val="none" w:sz="4" w:space="0" w:color="000000"/>
              <w:bottom w:val="single" w:sz="4" w:space="0" w:color="auto"/>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340" w:type="dxa"/>
            <w:tcBorders>
              <w:top w:val="none" w:sz="4" w:space="0" w:color="000000"/>
              <w:left w:val="none" w:sz="4" w:space="0" w:color="000000"/>
              <w:bottom w:val="none" w:sz="4" w:space="0" w:color="000000"/>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340" w:type="dxa"/>
            <w:tcBorders>
              <w:top w:val="none" w:sz="4" w:space="0" w:color="000000"/>
              <w:left w:val="none" w:sz="4" w:space="0" w:color="000000"/>
              <w:bottom w:val="none" w:sz="4" w:space="0" w:color="000000"/>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r>
      <w:tr w:rsidR="004E3AB0" w:rsidRPr="00156E28">
        <w:tc>
          <w:tcPr>
            <w:tcW w:w="1984" w:type="dxa"/>
            <w:tcBorders>
              <w:top w:val="single" w:sz="4" w:space="0" w:color="auto"/>
              <w:left w:val="none" w:sz="4" w:space="0" w:color="000000"/>
              <w:bottom w:val="none" w:sz="4" w:space="0" w:color="000000"/>
              <w:right w:val="none" w:sz="4" w:space="0" w:color="000000"/>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4E3AB0" w:rsidRPr="00156E28" w:rsidRDefault="004E3AB0">
            <w:pPr>
              <w:widowControl w:val="0"/>
              <w:spacing w:after="0" w:line="240" w:lineRule="auto"/>
              <w:jc w:val="center"/>
              <w:rPr>
                <w:rFonts w:ascii="Times New Roman" w:hAnsi="Times New Roman" w:cs="Times New Roman"/>
                <w:sz w:val="24"/>
                <w:szCs w:val="24"/>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4E3AB0" w:rsidRPr="00156E28" w:rsidRDefault="0094174E">
            <w:pPr>
              <w:widowControl w:val="0"/>
              <w:spacing w:after="0" w:line="240" w:lineRule="auto"/>
              <w:jc w:val="center"/>
              <w:rPr>
                <w:rFonts w:ascii="Times New Roman" w:hAnsi="Times New Roman" w:cs="Times New Roman"/>
                <w:sz w:val="24"/>
                <w:szCs w:val="24"/>
                <w:lang w:eastAsia="ru-RU"/>
              </w:rPr>
            </w:pPr>
            <w:r w:rsidRPr="00156E28">
              <w:rPr>
                <w:rFonts w:ascii="Times New Roman" w:hAnsi="Times New Roman" w:cs="Times New Roman"/>
                <w:sz w:val="24"/>
                <w:szCs w:val="24"/>
                <w:lang w:eastAsia="ru-RU"/>
              </w:rPr>
              <w:t>(дата)</w:t>
            </w:r>
          </w:p>
        </w:tc>
      </w:tr>
    </w:tbl>
    <w:p w:rsidR="001E2798" w:rsidRPr="00156E28" w:rsidRDefault="001E2798">
      <w:pPr>
        <w:pStyle w:val="ConsPlusNormal"/>
        <w:jc w:val="right"/>
        <w:outlineLvl w:val="1"/>
        <w:rPr>
          <w:rFonts w:ascii="Times New Roman" w:hAnsi="Times New Roman"/>
          <w:b/>
          <w:sz w:val="24"/>
          <w:szCs w:val="24"/>
        </w:rPr>
      </w:pPr>
    </w:p>
    <w:p w:rsidR="001E2798" w:rsidRPr="00156E28" w:rsidRDefault="001E2798">
      <w:pPr>
        <w:pStyle w:val="ConsPlusNormal"/>
        <w:jc w:val="right"/>
        <w:outlineLvl w:val="1"/>
        <w:rPr>
          <w:rFonts w:ascii="Times New Roman" w:hAnsi="Times New Roman"/>
          <w:b/>
          <w:sz w:val="24"/>
          <w:szCs w:val="24"/>
        </w:rPr>
      </w:pPr>
    </w:p>
    <w:p w:rsidR="001E2798" w:rsidRPr="00156E28" w:rsidRDefault="001E2798">
      <w:pPr>
        <w:pStyle w:val="ConsPlusNormal"/>
        <w:jc w:val="right"/>
        <w:outlineLvl w:val="1"/>
        <w:rPr>
          <w:rFonts w:ascii="Times New Roman" w:hAnsi="Times New Roman"/>
          <w:b/>
          <w:sz w:val="24"/>
          <w:szCs w:val="24"/>
        </w:rPr>
      </w:pPr>
    </w:p>
    <w:p w:rsidR="001E2798" w:rsidRPr="00156E28" w:rsidRDefault="001E2798">
      <w:pPr>
        <w:pStyle w:val="ConsPlusNormal"/>
        <w:jc w:val="right"/>
        <w:outlineLvl w:val="1"/>
        <w:rPr>
          <w:rFonts w:ascii="Times New Roman" w:hAnsi="Times New Roman"/>
          <w:b/>
          <w:sz w:val="24"/>
          <w:szCs w:val="24"/>
        </w:rPr>
      </w:pPr>
    </w:p>
    <w:p w:rsidR="001E2798" w:rsidRPr="00156E28" w:rsidRDefault="001E2798">
      <w:pPr>
        <w:pStyle w:val="ConsPlusNormal"/>
        <w:jc w:val="right"/>
        <w:outlineLvl w:val="1"/>
        <w:rPr>
          <w:rFonts w:ascii="Times New Roman" w:hAnsi="Times New Roman"/>
          <w:b/>
          <w:sz w:val="24"/>
          <w:szCs w:val="24"/>
        </w:rPr>
      </w:pPr>
    </w:p>
    <w:p w:rsidR="001E2798" w:rsidRPr="00156E28" w:rsidRDefault="001E2798">
      <w:pPr>
        <w:pStyle w:val="ConsPlusNormal"/>
        <w:jc w:val="right"/>
        <w:outlineLvl w:val="1"/>
        <w:rPr>
          <w:rFonts w:ascii="Times New Roman" w:hAnsi="Times New Roman"/>
          <w:b/>
          <w:sz w:val="24"/>
          <w:szCs w:val="24"/>
        </w:rPr>
      </w:pPr>
    </w:p>
    <w:p w:rsidR="001E2798" w:rsidRPr="00156E28" w:rsidRDefault="001E2798">
      <w:pPr>
        <w:pStyle w:val="ConsPlusNormal"/>
        <w:jc w:val="right"/>
        <w:outlineLvl w:val="1"/>
        <w:rPr>
          <w:rFonts w:ascii="Times New Roman" w:hAnsi="Times New Roman"/>
          <w:b/>
          <w:sz w:val="24"/>
          <w:szCs w:val="24"/>
        </w:rPr>
      </w:pPr>
    </w:p>
    <w:p w:rsidR="0045029E" w:rsidRPr="00156E28" w:rsidRDefault="0045029E">
      <w:pPr>
        <w:pStyle w:val="ConsPlusNormal"/>
        <w:jc w:val="right"/>
        <w:outlineLvl w:val="1"/>
        <w:rPr>
          <w:rFonts w:ascii="Times New Roman" w:hAnsi="Times New Roman"/>
          <w:b/>
          <w:sz w:val="24"/>
          <w:szCs w:val="24"/>
        </w:rPr>
      </w:pPr>
    </w:p>
    <w:p w:rsidR="001E2798" w:rsidRDefault="001E279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8D66AD" w:rsidRDefault="008D66AD">
      <w:pPr>
        <w:pStyle w:val="ConsPlusNormal"/>
        <w:jc w:val="right"/>
        <w:outlineLvl w:val="1"/>
        <w:rPr>
          <w:rFonts w:ascii="Times New Roman" w:hAnsi="Times New Roman"/>
          <w:b/>
          <w:sz w:val="24"/>
          <w:szCs w:val="24"/>
        </w:rPr>
      </w:pPr>
    </w:p>
    <w:p w:rsidR="00156E28" w:rsidRDefault="00156E28">
      <w:pPr>
        <w:pStyle w:val="ConsPlusNormal"/>
        <w:jc w:val="right"/>
        <w:outlineLvl w:val="1"/>
        <w:rPr>
          <w:rFonts w:ascii="Times New Roman" w:hAnsi="Times New Roman"/>
          <w:b/>
          <w:sz w:val="24"/>
          <w:szCs w:val="24"/>
        </w:rPr>
      </w:pPr>
    </w:p>
    <w:p w:rsidR="00156E28" w:rsidRPr="00156E28" w:rsidRDefault="00156E28">
      <w:pPr>
        <w:pStyle w:val="ConsPlusNormal"/>
        <w:jc w:val="right"/>
        <w:outlineLvl w:val="1"/>
        <w:rPr>
          <w:rFonts w:ascii="Times New Roman" w:hAnsi="Times New Roman"/>
          <w:b/>
          <w:sz w:val="24"/>
          <w:szCs w:val="24"/>
        </w:rPr>
      </w:pPr>
    </w:p>
    <w:p w:rsidR="004E3AB0" w:rsidRPr="00156E28" w:rsidRDefault="0094174E">
      <w:pPr>
        <w:pStyle w:val="ConsPlusNormal"/>
        <w:jc w:val="right"/>
        <w:outlineLvl w:val="1"/>
        <w:rPr>
          <w:rFonts w:ascii="Times New Roman" w:hAnsi="Times New Roman"/>
          <w:b/>
          <w:color w:val="000000"/>
          <w:sz w:val="24"/>
          <w:szCs w:val="24"/>
        </w:rPr>
      </w:pPr>
      <w:r w:rsidRPr="00156E28">
        <w:rPr>
          <w:rFonts w:ascii="Times New Roman" w:hAnsi="Times New Roman"/>
          <w:b/>
          <w:sz w:val="24"/>
          <w:szCs w:val="24"/>
        </w:rPr>
        <w:lastRenderedPageBreak/>
        <w:t xml:space="preserve">Образец № </w:t>
      </w:r>
      <w:r w:rsidR="001E2798" w:rsidRPr="00156E28">
        <w:rPr>
          <w:rFonts w:ascii="Times New Roman" w:hAnsi="Times New Roman"/>
          <w:b/>
          <w:sz w:val="24"/>
          <w:szCs w:val="24"/>
        </w:rPr>
        <w:t>6</w:t>
      </w:r>
    </w:p>
    <w:p w:rsidR="004E3AB0" w:rsidRPr="00156E28" w:rsidRDefault="004E3AB0">
      <w:pPr>
        <w:pStyle w:val="aff9"/>
        <w:ind w:left="5387"/>
        <w:jc w:val="center"/>
        <w:rPr>
          <w:color w:val="000000"/>
        </w:rPr>
      </w:pPr>
    </w:p>
    <w:p w:rsidR="004E3AB0" w:rsidRPr="00156E28" w:rsidRDefault="0094174E">
      <w:pPr>
        <w:spacing w:after="0"/>
        <w:jc w:val="right"/>
        <w:outlineLvl w:val="0"/>
        <w:rPr>
          <w:rFonts w:ascii="Times New Roman" w:hAnsi="Times New Roman" w:cs="Times New Roman"/>
          <w:color w:val="000000"/>
          <w:sz w:val="24"/>
          <w:szCs w:val="24"/>
        </w:rPr>
      </w:pPr>
      <w:r w:rsidRPr="00156E28">
        <w:rPr>
          <w:rFonts w:ascii="Times New Roman" w:hAnsi="Times New Roman" w:cs="Times New Roman"/>
          <w:color w:val="000000"/>
          <w:sz w:val="24"/>
          <w:szCs w:val="24"/>
        </w:rPr>
        <w:t>Кому ____________________________________</w:t>
      </w:r>
    </w:p>
    <w:p w:rsidR="004E3AB0" w:rsidRPr="00156E28" w:rsidRDefault="0094174E">
      <w:pPr>
        <w:spacing w:after="0"/>
        <w:ind w:left="4820"/>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4E3AB0" w:rsidRPr="00156E28" w:rsidRDefault="0094174E">
      <w:pPr>
        <w:spacing w:after="0"/>
        <w:jc w:val="right"/>
        <w:rPr>
          <w:rFonts w:ascii="Times New Roman" w:hAnsi="Times New Roman" w:cs="Times New Roman"/>
          <w:color w:val="000000"/>
          <w:sz w:val="24"/>
          <w:szCs w:val="24"/>
        </w:rPr>
      </w:pPr>
      <w:r w:rsidRPr="00156E28">
        <w:rPr>
          <w:rFonts w:ascii="Times New Roman" w:hAnsi="Times New Roman" w:cs="Times New Roman"/>
          <w:color w:val="000000"/>
          <w:sz w:val="24"/>
          <w:szCs w:val="24"/>
        </w:rPr>
        <w:t>_________________________________________</w:t>
      </w:r>
    </w:p>
    <w:p w:rsidR="004E3AB0" w:rsidRPr="00156E28" w:rsidRDefault="0094174E">
      <w:pPr>
        <w:spacing w:after="0"/>
        <w:ind w:left="4820"/>
        <w:jc w:val="center"/>
        <w:rPr>
          <w:rFonts w:ascii="Times New Roman" w:hAnsi="Times New Roman" w:cs="Times New Roman"/>
          <w:color w:val="000000"/>
          <w:sz w:val="24"/>
          <w:szCs w:val="24"/>
        </w:rPr>
      </w:pPr>
      <w:r w:rsidRPr="00156E28">
        <w:rPr>
          <w:rFonts w:ascii="Times New Roman" w:hAnsi="Times New Roman" w:cs="Times New Roman"/>
          <w:color w:val="000000"/>
          <w:sz w:val="24"/>
          <w:szCs w:val="24"/>
        </w:rPr>
        <w:t xml:space="preserve">                            почтовый индекс и адрес, телефон, адрес электронной почты)</w:t>
      </w:r>
    </w:p>
    <w:p w:rsidR="004E3AB0" w:rsidRPr="00156E28" w:rsidRDefault="004E3AB0">
      <w:pPr>
        <w:spacing w:line="240" w:lineRule="auto"/>
        <w:jc w:val="right"/>
        <w:rPr>
          <w:rFonts w:ascii="Times New Roman" w:hAnsi="Times New Roman" w:cs="Times New Roman"/>
          <w:b/>
          <w:color w:val="000000"/>
          <w:sz w:val="24"/>
          <w:szCs w:val="24"/>
        </w:rPr>
      </w:pPr>
    </w:p>
    <w:p w:rsidR="004E3AB0" w:rsidRPr="00156E28" w:rsidRDefault="004E3AB0">
      <w:pPr>
        <w:spacing w:line="240" w:lineRule="auto"/>
        <w:jc w:val="right"/>
        <w:rPr>
          <w:rFonts w:ascii="Times New Roman" w:hAnsi="Times New Roman" w:cs="Times New Roman"/>
          <w:b/>
          <w:color w:val="000000"/>
          <w:sz w:val="24"/>
          <w:szCs w:val="24"/>
        </w:rPr>
      </w:pPr>
    </w:p>
    <w:p w:rsidR="004E3AB0" w:rsidRPr="00156E28" w:rsidRDefault="0094174E">
      <w:pPr>
        <w:spacing w:line="240" w:lineRule="auto"/>
        <w:jc w:val="center"/>
        <w:rPr>
          <w:rFonts w:ascii="Times New Roman" w:hAnsi="Times New Roman" w:cs="Times New Roman"/>
          <w:b/>
          <w:color w:val="000000"/>
          <w:sz w:val="24"/>
          <w:szCs w:val="24"/>
        </w:rPr>
      </w:pPr>
      <w:r w:rsidRPr="00156E28">
        <w:rPr>
          <w:rFonts w:ascii="Times New Roman" w:hAnsi="Times New Roman" w:cs="Times New Roman"/>
          <w:b/>
          <w:color w:val="000000"/>
          <w:sz w:val="24"/>
          <w:szCs w:val="24"/>
        </w:rPr>
        <w:t>Р Е Ш Е Н И Е</w:t>
      </w:r>
      <w:r w:rsidRPr="00156E28">
        <w:rPr>
          <w:rFonts w:ascii="Times New Roman" w:hAnsi="Times New Roman" w:cs="Times New Roman"/>
          <w:b/>
          <w:color w:val="000000"/>
          <w:sz w:val="24"/>
          <w:szCs w:val="24"/>
        </w:rPr>
        <w:br/>
        <w:t>об отказе в выдаче разрешения на строительство</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"___" ________ 20__ года</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Администрация МО </w:t>
      </w:r>
      <w:r w:rsidR="001E2798" w:rsidRPr="00156E28">
        <w:rPr>
          <w:rFonts w:ascii="Times New Roman" w:eastAsia="Calibri" w:hAnsi="Times New Roman" w:cs="Times New Roman"/>
          <w:sz w:val="24"/>
          <w:szCs w:val="24"/>
        </w:rPr>
        <w:t>Мгинское городское поселение</w:t>
      </w:r>
      <w:r w:rsidRPr="00156E28">
        <w:rPr>
          <w:rFonts w:ascii="Times New Roman" w:eastAsia="Calibri" w:hAnsi="Times New Roman" w:cs="Times New Roman"/>
          <w:sz w:val="24"/>
          <w:szCs w:val="24"/>
        </w:rPr>
        <w:t xml:space="preserve"> по результатам рассмотрения заявления___</w:t>
      </w:r>
      <w:r w:rsidR="001E2798" w:rsidRPr="00156E28">
        <w:rPr>
          <w:rFonts w:ascii="Times New Roman" w:eastAsia="Calibri" w:hAnsi="Times New Roman" w:cs="Times New Roman"/>
          <w:sz w:val="24"/>
          <w:szCs w:val="24"/>
        </w:rPr>
        <w:t>______________________________________________</w:t>
      </w:r>
      <w:r w:rsidRPr="00156E28">
        <w:rPr>
          <w:rFonts w:ascii="Times New Roman" w:eastAsia="Calibri" w:hAnsi="Times New Roman" w:cs="Times New Roman"/>
          <w:sz w:val="24"/>
          <w:szCs w:val="24"/>
        </w:rPr>
        <w:t>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 фамилия, инициалы физического лица, обратившегося за получением разрешения на строительство)</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о выдаче разрешения на строительство________</w:t>
      </w:r>
      <w:r w:rsidR="001E2798" w:rsidRPr="00156E28">
        <w:rPr>
          <w:rFonts w:ascii="Times New Roman" w:eastAsia="Calibri" w:hAnsi="Times New Roman" w:cs="Times New Roman"/>
          <w:sz w:val="24"/>
          <w:szCs w:val="24"/>
        </w:rPr>
        <w:t>_</w:t>
      </w:r>
      <w:r w:rsidRPr="00156E28">
        <w:rPr>
          <w:rFonts w:ascii="Times New Roman" w:eastAsia="Calibri" w:hAnsi="Times New Roman" w:cs="Times New Roman"/>
          <w:sz w:val="24"/>
          <w:szCs w:val="24"/>
        </w:rPr>
        <w:t>___________________________________,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объекта капитального строительства)</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расположенного по адресу ___________________________</w:t>
      </w:r>
      <w:r w:rsidR="001E2798" w:rsidRPr="00156E28">
        <w:rPr>
          <w:rFonts w:ascii="Times New Roman" w:eastAsia="Calibri" w:hAnsi="Times New Roman" w:cs="Times New Roman"/>
          <w:sz w:val="24"/>
          <w:szCs w:val="24"/>
        </w:rPr>
        <w:t>_</w:t>
      </w:r>
      <w:r w:rsidRPr="00156E28">
        <w:rPr>
          <w:rFonts w:ascii="Times New Roman" w:eastAsia="Calibri" w:hAnsi="Times New Roman" w:cs="Times New Roman"/>
          <w:sz w:val="24"/>
          <w:szCs w:val="24"/>
        </w:rPr>
        <w:t>__________________________,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ab/>
        <w:t>(место нахождения объекта капитального строительства)</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color w:val="000000"/>
          <w:sz w:val="24"/>
          <w:szCs w:val="24"/>
        </w:rPr>
      </w:pPr>
      <w:r w:rsidRPr="00156E28">
        <w:rPr>
          <w:rFonts w:ascii="Times New Roman" w:eastAsia="Calibri" w:hAnsi="Times New Roman" w:cs="Times New Roman"/>
          <w:sz w:val="24"/>
          <w:szCs w:val="24"/>
        </w:rPr>
        <w:t xml:space="preserve">(входящий № ________ от "___" _________________ 20___ года), руководствуясь </w:t>
      </w:r>
      <w:r w:rsidRPr="00156E28">
        <w:rPr>
          <w:rFonts w:ascii="Times New Roman" w:eastAsia="Calibri" w:hAnsi="Times New Roman" w:cs="Times New Roman"/>
          <w:color w:val="000000"/>
          <w:sz w:val="24"/>
          <w:szCs w:val="24"/>
        </w:rPr>
        <w:t>частью 13 статьи 51 Градостроительного кодекса Российской Федерации, пункт</w:t>
      </w:r>
      <w:r w:rsidR="000045A7" w:rsidRPr="00156E28">
        <w:rPr>
          <w:rFonts w:ascii="Times New Roman" w:eastAsia="Calibri" w:hAnsi="Times New Roman" w:cs="Times New Roman"/>
          <w:color w:val="000000"/>
          <w:sz w:val="24"/>
          <w:szCs w:val="24"/>
        </w:rPr>
        <w:t>ом</w:t>
      </w:r>
      <w:r w:rsidRPr="00156E28">
        <w:rPr>
          <w:rFonts w:ascii="Times New Roman" w:eastAsia="Calibri" w:hAnsi="Times New Roman" w:cs="Times New Roman"/>
          <w:color w:val="000000"/>
          <w:sz w:val="24"/>
          <w:szCs w:val="24"/>
        </w:rPr>
        <w:t xml:space="preserve"> 2.1</w:t>
      </w:r>
      <w:r w:rsidR="000045A7" w:rsidRPr="00156E28">
        <w:rPr>
          <w:rFonts w:ascii="Times New Roman" w:eastAsia="Calibri" w:hAnsi="Times New Roman" w:cs="Times New Roman"/>
          <w:color w:val="000000"/>
          <w:sz w:val="24"/>
          <w:szCs w:val="24"/>
        </w:rPr>
        <w:t>2</w:t>
      </w:r>
      <w:r w:rsidRPr="00156E28">
        <w:rPr>
          <w:rFonts w:ascii="Times New Roman" w:eastAsia="Calibri" w:hAnsi="Times New Roman" w:cs="Times New Roman"/>
          <w:color w:val="000000"/>
          <w:sz w:val="24"/>
          <w:szCs w:val="24"/>
        </w:rPr>
        <w:t xml:space="preserve"> Административного регламента предоставления </w:t>
      </w:r>
      <w:r w:rsidR="000045A7" w:rsidRPr="00156E28">
        <w:rPr>
          <w:rFonts w:ascii="Times New Roman" w:eastAsia="Calibri" w:hAnsi="Times New Roman" w:cs="Times New Roman"/>
          <w:color w:val="000000"/>
          <w:sz w:val="24"/>
          <w:szCs w:val="24"/>
        </w:rPr>
        <w:t>а</w:t>
      </w:r>
      <w:r w:rsidRPr="00156E28">
        <w:rPr>
          <w:rFonts w:ascii="Times New Roman" w:eastAsia="Calibri" w:hAnsi="Times New Roman" w:cs="Times New Roman"/>
          <w:color w:val="000000"/>
          <w:sz w:val="24"/>
          <w:szCs w:val="24"/>
        </w:rPr>
        <w:t>дминистрацией МО</w:t>
      </w:r>
      <w:r w:rsidR="000045A7" w:rsidRPr="00156E28">
        <w:rPr>
          <w:rFonts w:ascii="Times New Roman" w:eastAsia="Calibri" w:hAnsi="Times New Roman" w:cs="Times New Roman"/>
          <w:color w:val="000000"/>
          <w:sz w:val="24"/>
          <w:szCs w:val="24"/>
        </w:rPr>
        <w:t xml:space="preserve"> Мгинское городское поселение</w:t>
      </w:r>
      <w:r w:rsidRPr="00156E28">
        <w:rPr>
          <w:rFonts w:ascii="Times New Roman" w:eastAsia="Calibri" w:hAnsi="Times New Roman" w:cs="Times New Roman"/>
          <w:color w:val="000000"/>
          <w:sz w:val="24"/>
          <w:szCs w:val="24"/>
        </w:rPr>
        <w:t xml:space="preserve"> муниципальной услуги _______________,</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РЕШИЛ:</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1. В выдаче разрешения на строительство отказать в связи:</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_____________________________________________________________________________________________</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____________________________________________________________________________________________</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2. Разъяснить ____________________________________________________________________________, что:</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 фамилия, инициалы физического лица, обратившегося за получением разрешения на строительство)</w:t>
      </w:r>
    </w:p>
    <w:p w:rsidR="004E3AB0" w:rsidRPr="00156E28" w:rsidRDefault="0094174E">
      <w:pPr>
        <w:numPr>
          <w:ilvl w:val="0"/>
          <w:numId w:val="9"/>
        </w:numPr>
        <w:spacing w:after="0" w:line="240" w:lineRule="auto"/>
        <w:ind w:left="0" w:firstLine="0"/>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lastRenderedPageBreak/>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4E3AB0" w:rsidRPr="00156E28" w:rsidRDefault="0094174E">
      <w:pPr>
        <w:numPr>
          <w:ilvl w:val="0"/>
          <w:numId w:val="9"/>
        </w:numPr>
        <w:spacing w:after="0" w:line="240" w:lineRule="auto"/>
        <w:ind w:left="0" w:firstLine="0"/>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в </w:t>
      </w:r>
      <w:r w:rsidRPr="00156E28">
        <w:rPr>
          <w:rFonts w:ascii="Times New Roman" w:eastAsia="Calibri" w:hAnsi="Times New Roman" w:cs="Times New Roman"/>
          <w:color w:val="000000"/>
          <w:sz w:val="24"/>
          <w:szCs w:val="24"/>
        </w:rPr>
        <w:t xml:space="preserve">соответствии с </w:t>
      </w:r>
      <w:hyperlink r:id="rId56" w:tooltip="https://login.consultant.ru/link/?req=doc&amp;base=LAW&amp;n=461102&amp;dst=100833" w:history="1">
        <w:r w:rsidRPr="00156E28">
          <w:rPr>
            <w:rFonts w:ascii="Times New Roman" w:eastAsia="Calibri" w:hAnsi="Times New Roman" w:cs="Times New Roman"/>
            <w:color w:val="000000"/>
            <w:sz w:val="24"/>
            <w:szCs w:val="24"/>
          </w:rPr>
          <w:t>частью 14 статьи 51</w:t>
        </w:r>
      </w:hyperlink>
      <w:r w:rsidRPr="00156E28">
        <w:rPr>
          <w:rFonts w:ascii="Times New Roman" w:eastAsia="Calibri" w:hAnsi="Times New Roman" w:cs="Times New Roman"/>
          <w:color w:val="000000"/>
          <w:sz w:val="24"/>
          <w:szCs w:val="24"/>
        </w:rPr>
        <w:t xml:space="preserve"> Градостроительного </w:t>
      </w:r>
      <w:r w:rsidRPr="00156E28">
        <w:rPr>
          <w:rFonts w:ascii="Times New Roman" w:eastAsia="Calibri" w:hAnsi="Times New Roman" w:cs="Times New Roman"/>
          <w:sz w:val="24"/>
          <w:szCs w:val="24"/>
        </w:rPr>
        <w:t xml:space="preserve">кодекса </w:t>
      </w:r>
      <w:r w:rsidRPr="00156E28">
        <w:rPr>
          <w:rFonts w:ascii="Times New Roman" w:eastAsia="Calibri" w:hAnsi="Times New Roman" w:cs="Times New Roman"/>
          <w:color w:val="000000"/>
          <w:sz w:val="24"/>
          <w:szCs w:val="24"/>
        </w:rPr>
        <w:t>Российской Федерации</w:t>
      </w:r>
      <w:r w:rsidRPr="00156E28">
        <w:rPr>
          <w:rFonts w:ascii="Times New Roman" w:eastAsia="Calibri" w:hAnsi="Times New Roman" w:cs="Times New Roman"/>
          <w:sz w:val="24"/>
          <w:szCs w:val="24"/>
        </w:rPr>
        <w:t xml:space="preserve"> отказ в выдаче разрешения на строительство может быть оспорен застройщиком в судебном порядке.</w:t>
      </w:r>
    </w:p>
    <w:p w:rsidR="004E3AB0" w:rsidRPr="00156E28" w:rsidRDefault="004E3AB0">
      <w:pPr>
        <w:spacing w:after="0" w:line="240" w:lineRule="auto"/>
        <w:jc w:val="both"/>
        <w:rPr>
          <w:rFonts w:ascii="Times New Roman" w:eastAsia="Calibri" w:hAnsi="Times New Roman" w:cs="Times New Roman"/>
          <w:sz w:val="24"/>
          <w:szCs w:val="24"/>
        </w:rPr>
      </w:pPr>
    </w:p>
    <w:p w:rsidR="008D66AD" w:rsidRDefault="0094174E" w:rsidP="008D66AD">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w:t>
      </w:r>
      <w:r w:rsidR="000045A7" w:rsidRP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______________ ____________________ __________________________________</w:t>
      </w:r>
    </w:p>
    <w:p w:rsidR="004E3AB0" w:rsidRPr="00156E28" w:rsidRDefault="0094174E" w:rsidP="008D66AD">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(должность лица</w:t>
      </w:r>
      <w:r w:rsidR="002624B3">
        <w:rPr>
          <w:rFonts w:ascii="Times New Roman" w:eastAsia="Calibri" w:hAnsi="Times New Roman" w:cs="Times New Roman"/>
          <w:sz w:val="24"/>
          <w:szCs w:val="24"/>
        </w:rPr>
        <w:t xml:space="preserve">, принявшего решение)     </w:t>
      </w:r>
      <w:r w:rsidR="00CE65E0" w:rsidRPr="00CE65E0">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 xml:space="preserve">(подпись)    </w:t>
      </w:r>
      <w:r w:rsidR="002624B3">
        <w:rPr>
          <w:rFonts w:ascii="Times New Roman" w:eastAsia="Calibri" w:hAnsi="Times New Roman" w:cs="Times New Roman"/>
          <w:sz w:val="24"/>
          <w:szCs w:val="24"/>
        </w:rPr>
        <w:t xml:space="preserve">                  </w:t>
      </w:r>
      <w:r w:rsidR="00CE65E0" w:rsidRPr="00CE65E0">
        <w:rPr>
          <w:rFonts w:ascii="Times New Roman" w:eastAsia="Calibri" w:hAnsi="Times New Roman" w:cs="Times New Roman"/>
          <w:sz w:val="24"/>
          <w:szCs w:val="24"/>
        </w:rPr>
        <w:t xml:space="preserve">  </w:t>
      </w:r>
      <w:r w:rsidR="002624B3">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(расшифровка подписи)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М.П.</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(должность, фамилия, имя, отчество представителя застройщика)</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действующий на основании доверенности от "__" ___________ 20__ года № ____</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      _______________________________________</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(подпись)                                      (расшифровка подписи)</w:t>
      </w:r>
    </w:p>
    <w:p w:rsidR="004E3AB0" w:rsidRPr="00156E28" w:rsidRDefault="0094174E" w:rsidP="000045A7">
      <w:pPr>
        <w:pStyle w:val="ConsPlusNormal"/>
        <w:jc w:val="right"/>
        <w:outlineLvl w:val="1"/>
        <w:rPr>
          <w:rFonts w:ascii="Times New Roman" w:hAnsi="Times New Roman"/>
          <w:b/>
          <w:sz w:val="24"/>
          <w:szCs w:val="24"/>
        </w:rPr>
      </w:pPr>
      <w:r w:rsidRPr="00156E28">
        <w:rPr>
          <w:rFonts w:ascii="Times New Roman" w:hAnsi="Times New Roman"/>
          <w:sz w:val="24"/>
          <w:szCs w:val="24"/>
        </w:rPr>
        <w:br w:type="page" w:clear="all"/>
      </w:r>
      <w:r w:rsidRPr="00156E28">
        <w:rPr>
          <w:rFonts w:ascii="Times New Roman" w:hAnsi="Times New Roman"/>
          <w:b/>
          <w:sz w:val="24"/>
          <w:szCs w:val="24"/>
        </w:rPr>
        <w:lastRenderedPageBreak/>
        <w:t xml:space="preserve">Образец № </w:t>
      </w:r>
      <w:r w:rsidR="000045A7" w:rsidRPr="00156E28">
        <w:rPr>
          <w:rFonts w:ascii="Times New Roman" w:hAnsi="Times New Roman"/>
          <w:b/>
          <w:sz w:val="24"/>
          <w:szCs w:val="24"/>
        </w:rPr>
        <w:t>7</w:t>
      </w:r>
    </w:p>
    <w:p w:rsidR="004E3AB0" w:rsidRPr="00156E28" w:rsidRDefault="004E3AB0">
      <w:pPr>
        <w:pStyle w:val="ConsPlusNormal"/>
        <w:jc w:val="right"/>
        <w:rPr>
          <w:rFonts w:ascii="Times New Roman" w:hAnsi="Times New Roman"/>
          <w:sz w:val="24"/>
          <w:szCs w:val="24"/>
        </w:rPr>
      </w:pPr>
    </w:p>
    <w:p w:rsidR="004E3AB0" w:rsidRPr="00156E28" w:rsidRDefault="004E3AB0">
      <w:pPr>
        <w:pStyle w:val="ConsPlusNormal"/>
        <w:jc w:val="right"/>
        <w:rPr>
          <w:rFonts w:ascii="Times New Roman" w:hAnsi="Times New Roman"/>
          <w:sz w:val="24"/>
          <w:szCs w:val="24"/>
        </w:rPr>
      </w:pPr>
    </w:p>
    <w:p w:rsidR="004E3AB0" w:rsidRPr="00156E28" w:rsidRDefault="004E3AB0">
      <w:pPr>
        <w:pStyle w:val="ConsPlusNormal"/>
        <w:jc w:val="center"/>
        <w:rPr>
          <w:rFonts w:ascii="Times New Roman" w:hAnsi="Times New Roman"/>
          <w:sz w:val="24"/>
          <w:szCs w:val="24"/>
        </w:rPr>
      </w:pP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Кому ____________________________________</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(фамилия, имя, отчество (при наличии) застройщика, ОГРНИП</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(для физического лица, зарегистрированного в качестве </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индивидуального предпринимателя) –  для физического лица,</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полное наименование застройщика, ИНН, ОГРН – для юридического лица,</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_________________________________________</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почтовый индекс и адрес, телефон, адрес электронной почты)</w:t>
      </w:r>
    </w:p>
    <w:p w:rsidR="004E3AB0" w:rsidRPr="00156E28" w:rsidRDefault="004E3AB0">
      <w:pPr>
        <w:pStyle w:val="ConsPlusNormal"/>
        <w:jc w:val="center"/>
        <w:rPr>
          <w:rFonts w:ascii="Times New Roman" w:hAnsi="Times New Roman"/>
          <w:sz w:val="24"/>
          <w:szCs w:val="24"/>
        </w:rPr>
      </w:pPr>
    </w:p>
    <w:p w:rsidR="004E3AB0" w:rsidRPr="00156E28" w:rsidRDefault="004E3AB0">
      <w:pPr>
        <w:spacing w:after="0" w:line="240" w:lineRule="auto"/>
        <w:jc w:val="center"/>
        <w:rPr>
          <w:rFonts w:ascii="Times New Roman" w:eastAsia="Calibri" w:hAnsi="Times New Roman" w:cs="Times New Roman"/>
          <w:b/>
          <w:sz w:val="24"/>
          <w:szCs w:val="24"/>
        </w:rPr>
      </w:pP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РЕШЕНИЕ</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об отказе во внесении изменений в разрешение на строительство</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в связи с внесением изменений в проектную документацию</w:t>
      </w:r>
    </w:p>
    <w:p w:rsidR="004E3AB0" w:rsidRPr="00156E28" w:rsidRDefault="004E3AB0">
      <w:pPr>
        <w:spacing w:after="0" w:line="240" w:lineRule="auto"/>
        <w:jc w:val="center"/>
        <w:rPr>
          <w:rFonts w:ascii="Times New Roman" w:eastAsia="Calibri" w:hAnsi="Times New Roman" w:cs="Times New Roman"/>
          <w:b/>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 _______ 20__ года</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Администрация МО </w:t>
      </w:r>
      <w:r w:rsidR="000045A7" w:rsidRPr="00156E28">
        <w:rPr>
          <w:rFonts w:ascii="Times New Roman" w:eastAsia="Calibri" w:hAnsi="Times New Roman" w:cs="Times New Roman"/>
          <w:sz w:val="24"/>
          <w:szCs w:val="24"/>
        </w:rPr>
        <w:t>Мгинское городское поселение</w:t>
      </w:r>
      <w:r w:rsidRPr="00156E28">
        <w:rPr>
          <w:rFonts w:ascii="Times New Roman" w:eastAsia="Calibri" w:hAnsi="Times New Roman" w:cs="Times New Roman"/>
          <w:sz w:val="24"/>
          <w:szCs w:val="24"/>
        </w:rPr>
        <w:t xml:space="preserve"> по результатам рассмотрения заявления ______</w:t>
      </w:r>
      <w:r w:rsidR="000045A7" w:rsidRPr="00156E28">
        <w:rPr>
          <w:rFonts w:ascii="Times New Roman" w:eastAsia="Calibri" w:hAnsi="Times New Roman" w:cs="Times New Roman"/>
          <w:sz w:val="24"/>
          <w:szCs w:val="24"/>
        </w:rPr>
        <w:t>_____________________________________________</w:t>
      </w:r>
      <w:r w:rsidRPr="00156E28">
        <w:rPr>
          <w:rFonts w:ascii="Times New Roman" w:eastAsia="Calibri" w:hAnsi="Times New Roman" w:cs="Times New Roman"/>
          <w:sz w:val="24"/>
          <w:szCs w:val="24"/>
        </w:rPr>
        <w:t>_________________,</w:t>
      </w:r>
    </w:p>
    <w:p w:rsidR="004E3AB0" w:rsidRPr="00156E28" w:rsidRDefault="0094174E" w:rsidP="000045A7">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w:t>
      </w:r>
      <w:r w:rsidR="000045A7" w:rsidRP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фамилия, инициалы физического лица,</w:t>
      </w:r>
      <w:r w:rsidR="000045A7" w:rsidRP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обратившегося за внесением изменений в разрешение на строительство)</w:t>
      </w:r>
    </w:p>
    <w:p w:rsidR="004E3AB0" w:rsidRPr="00156E28" w:rsidRDefault="004E3AB0">
      <w:pPr>
        <w:spacing w:after="0" w:line="240" w:lineRule="auto"/>
        <w:ind w:left="5670"/>
        <w:jc w:val="center"/>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для внесения изменений в разрешение на строительство № ______________________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(номер разрешения на строительство)</w:t>
      </w: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выданное "_______" "___________" "_______" года</w:t>
      </w:r>
    </w:p>
    <w:p w:rsidR="004E3AB0" w:rsidRPr="00156E28" w:rsidRDefault="008D66A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 xml:space="preserve">(число)    </w:t>
      </w:r>
      <w:r w:rsidR="00CE65E0">
        <w:rPr>
          <w:rFonts w:ascii="Times New Roman" w:eastAsia="Calibri" w:hAnsi="Times New Roman" w:cs="Times New Roman"/>
          <w:sz w:val="24"/>
          <w:szCs w:val="24"/>
        </w:rPr>
        <w:t xml:space="preserve">    </w:t>
      </w:r>
      <w:r w:rsidR="00CE65E0" w:rsidRPr="0058691E">
        <w:rPr>
          <w:rFonts w:ascii="Times New Roman" w:eastAsia="Calibri" w:hAnsi="Times New Roman" w:cs="Times New Roman"/>
          <w:sz w:val="24"/>
          <w:szCs w:val="24"/>
        </w:rPr>
        <w:t xml:space="preserve"> </w:t>
      </w:r>
      <w:r w:rsidR="00CE65E0">
        <w:rPr>
          <w:rFonts w:ascii="Times New Roman" w:eastAsia="Calibri" w:hAnsi="Times New Roman" w:cs="Times New Roman"/>
          <w:sz w:val="24"/>
          <w:szCs w:val="24"/>
        </w:rPr>
        <w:t xml:space="preserve"> (месяц)       </w:t>
      </w:r>
      <w:r w:rsidR="0094174E" w:rsidRPr="00156E28">
        <w:rPr>
          <w:rFonts w:ascii="Times New Roman" w:eastAsia="Calibri" w:hAnsi="Times New Roman" w:cs="Times New Roman"/>
          <w:sz w:val="24"/>
          <w:szCs w:val="24"/>
        </w:rPr>
        <w:t xml:space="preserve"> </w:t>
      </w:r>
      <w:r w:rsidR="00CE65E0" w:rsidRPr="0058691E">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(год)</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со сроком действия до "_______" "___________" "_______" года</w:t>
      </w:r>
    </w:p>
    <w:p w:rsidR="004E3AB0" w:rsidRPr="00156E28" w:rsidRDefault="008D66A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E65E0" w:rsidRPr="0058691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CE65E0">
        <w:rPr>
          <w:rFonts w:ascii="Times New Roman" w:eastAsia="Calibri" w:hAnsi="Times New Roman" w:cs="Times New Roman"/>
          <w:sz w:val="24"/>
          <w:szCs w:val="24"/>
        </w:rPr>
        <w:t xml:space="preserve">(число)        (месяц)             </w:t>
      </w:r>
      <w:r w:rsidR="0094174E" w:rsidRPr="00156E28">
        <w:rPr>
          <w:rFonts w:ascii="Times New Roman" w:eastAsia="Calibri" w:hAnsi="Times New Roman" w:cs="Times New Roman"/>
          <w:sz w:val="24"/>
          <w:szCs w:val="24"/>
        </w:rPr>
        <w:t>(год)</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для строительства, реконструкции (ненужное зачеркнуть) объекта капитального строительства________________________________________________________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(указывается наименование объекта в соответствии с разрешением на строительство)</w:t>
      </w: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по адресу: _______________________</w:t>
      </w:r>
      <w:r w:rsidR="000045A7" w:rsidRPr="00156E28">
        <w:rPr>
          <w:rFonts w:ascii="Times New Roman" w:eastAsia="Calibri" w:hAnsi="Times New Roman" w:cs="Times New Roman"/>
          <w:sz w:val="24"/>
          <w:szCs w:val="24"/>
        </w:rPr>
        <w:t>______</w:t>
      </w:r>
      <w:r w:rsidRPr="00156E28">
        <w:rPr>
          <w:rFonts w:ascii="Times New Roman" w:eastAsia="Calibri" w:hAnsi="Times New Roman" w:cs="Times New Roman"/>
          <w:sz w:val="24"/>
          <w:szCs w:val="24"/>
        </w:rPr>
        <w:t>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(адрес объекта капиталь</w:t>
      </w:r>
      <w:r w:rsidR="00156E28">
        <w:rPr>
          <w:rFonts w:ascii="Times New Roman" w:eastAsia="Calibri" w:hAnsi="Times New Roman" w:cs="Times New Roman"/>
          <w:sz w:val="24"/>
          <w:szCs w:val="24"/>
        </w:rPr>
        <w:t xml:space="preserve">ного строительства с указанием </w:t>
      </w:r>
      <w:r w:rsidRPr="00156E28">
        <w:rPr>
          <w:rFonts w:ascii="Times New Roman" w:eastAsia="Calibri" w:hAnsi="Times New Roman" w:cs="Times New Roman"/>
          <w:sz w:val="24"/>
          <w:szCs w:val="24"/>
        </w:rPr>
        <w:t>муниципального района, поселения, муниципального или городского округа, улицы и т.д. или строительный адрес)</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пунктом 2.</w:t>
      </w:r>
      <w:r w:rsidR="000045A7" w:rsidRPr="00156E28">
        <w:rPr>
          <w:rFonts w:ascii="Times New Roman" w:eastAsia="Calibri" w:hAnsi="Times New Roman" w:cs="Times New Roman"/>
          <w:sz w:val="24"/>
          <w:szCs w:val="24"/>
        </w:rPr>
        <w:t>12</w:t>
      </w:r>
      <w:r w:rsidRPr="00156E28">
        <w:rPr>
          <w:rFonts w:ascii="Times New Roman" w:eastAsia="Calibri" w:hAnsi="Times New Roman" w:cs="Times New Roman"/>
          <w:sz w:val="24"/>
          <w:szCs w:val="24"/>
        </w:rPr>
        <w:t xml:space="preserve"> Административного регламента предоставления </w:t>
      </w:r>
      <w:r w:rsidR="000045A7" w:rsidRPr="00156E28">
        <w:rPr>
          <w:rFonts w:ascii="Times New Roman" w:eastAsia="Calibri" w:hAnsi="Times New Roman" w:cs="Times New Roman"/>
          <w:color w:val="000000"/>
          <w:sz w:val="24"/>
          <w:szCs w:val="24"/>
        </w:rPr>
        <w:t>а</w:t>
      </w:r>
      <w:r w:rsidRPr="00156E28">
        <w:rPr>
          <w:rFonts w:ascii="Times New Roman" w:eastAsia="Calibri" w:hAnsi="Times New Roman" w:cs="Times New Roman"/>
          <w:color w:val="000000"/>
          <w:sz w:val="24"/>
          <w:szCs w:val="24"/>
        </w:rPr>
        <w:t>дминистрацией МО</w:t>
      </w:r>
      <w:r w:rsidR="000045A7" w:rsidRPr="00156E28">
        <w:rPr>
          <w:rFonts w:ascii="Times New Roman" w:eastAsia="Calibri" w:hAnsi="Times New Roman" w:cs="Times New Roman"/>
          <w:color w:val="000000"/>
          <w:sz w:val="24"/>
          <w:szCs w:val="24"/>
        </w:rPr>
        <w:t xml:space="preserve"> Мгинское городское поселение</w:t>
      </w:r>
      <w:r w:rsidRPr="00156E28">
        <w:rPr>
          <w:rFonts w:ascii="Times New Roman" w:eastAsia="Calibri" w:hAnsi="Times New Roman" w:cs="Times New Roman"/>
          <w:color w:val="000000"/>
          <w:sz w:val="24"/>
          <w:szCs w:val="24"/>
        </w:rPr>
        <w:t xml:space="preserve"> муниципальной услуги _______________</w:t>
      </w:r>
      <w:r w:rsidRPr="00156E28">
        <w:rPr>
          <w:rFonts w:ascii="Times New Roman" w:eastAsia="Calibri" w:hAnsi="Times New Roman" w:cs="Times New Roman"/>
          <w:sz w:val="24"/>
          <w:szCs w:val="24"/>
        </w:rPr>
        <w:t>,</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РЕШИЛ:</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1. Во внесении изменений в разрешение на строительство № 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(номер разрешения на строительство)</w:t>
      </w:r>
    </w:p>
    <w:p w:rsidR="004E3AB0" w:rsidRPr="00156E28" w:rsidRDefault="004E3AB0">
      <w:pPr>
        <w:spacing w:after="0" w:line="240" w:lineRule="auto"/>
        <w:jc w:val="right"/>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от "__" ___ 20__ года в связи с внесением изменений в проектную документацию отказать в связи: _______________________________________________________________</w:t>
      </w:r>
    </w:p>
    <w:p w:rsidR="003B11AC" w:rsidRPr="00156E28" w:rsidRDefault="003B11AC" w:rsidP="003B11AC">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lastRenderedPageBreak/>
        <w:t xml:space="preserve">(указываются основания отказа </w:t>
      </w:r>
      <w:r w:rsidR="00156E28">
        <w:rPr>
          <w:rFonts w:ascii="Times New Roman" w:eastAsia="Calibri" w:hAnsi="Times New Roman" w:cs="Times New Roman"/>
          <w:sz w:val="24"/>
          <w:szCs w:val="24"/>
        </w:rPr>
        <w:t xml:space="preserve">во внесении изменений </w:t>
      </w:r>
      <w:r w:rsidRPr="00156E28">
        <w:rPr>
          <w:rFonts w:ascii="Times New Roman" w:eastAsia="Calibri" w:hAnsi="Times New Roman" w:cs="Times New Roman"/>
          <w:sz w:val="24"/>
          <w:szCs w:val="24"/>
        </w:rPr>
        <w:t>в разрешение на строительство</w:t>
      </w:r>
    </w:p>
    <w:p w:rsidR="003B11AC" w:rsidRPr="00156E28" w:rsidRDefault="003B11AC" w:rsidP="003B11AC">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в связи с внесением изменений в проектную документацию в соответствии с частью 21.15 статьи 51 Градостроительного кодекса Российской Федерации)</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2. Разъяснить ___________________________________________________________________________, что:</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 фамилия, инициалы физического лица, обратившегося за получением разрешения на строительство)</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156E28">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настоящий отказ</w:t>
      </w:r>
      <w:r w:rsidR="0094174E" w:rsidRPr="00156E28">
        <w:rPr>
          <w:rFonts w:ascii="Times New Roman" w:eastAsia="Calibri" w:hAnsi="Times New Roman" w:cs="Times New Roman"/>
          <w:sz w:val="24"/>
          <w:szCs w:val="24"/>
        </w:rPr>
        <w:t xml:space="preserve">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4E3AB0" w:rsidRPr="00156E28" w:rsidRDefault="004E3AB0">
      <w:pPr>
        <w:spacing w:after="0" w:line="240" w:lineRule="auto"/>
        <w:jc w:val="both"/>
        <w:rPr>
          <w:rFonts w:ascii="Times New Roman" w:eastAsia="Calibri" w:hAnsi="Times New Roman" w:cs="Times New Roman"/>
          <w:sz w:val="24"/>
          <w:szCs w:val="24"/>
        </w:rPr>
      </w:pPr>
    </w:p>
    <w:p w:rsidR="002624B3" w:rsidRDefault="00CE65E0" w:rsidP="002624B3">
      <w:pPr>
        <w:spacing w:after="0" w:line="240" w:lineRule="auto"/>
        <w:jc w:val="both"/>
        <w:rPr>
          <w:rFonts w:ascii="Times New Roman" w:eastAsia="Calibri" w:hAnsi="Times New Roman" w:cs="Times New Roman"/>
          <w:sz w:val="24"/>
          <w:szCs w:val="24"/>
        </w:rPr>
      </w:pPr>
      <w:r w:rsidRPr="0058691E">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______</w:t>
      </w:r>
      <w:r>
        <w:rPr>
          <w:rFonts w:ascii="Times New Roman" w:eastAsia="Calibri" w:hAnsi="Times New Roman" w:cs="Times New Roman"/>
          <w:sz w:val="24"/>
          <w:szCs w:val="24"/>
        </w:rPr>
        <w:t>_______________________________</w:t>
      </w:r>
      <w:r w:rsidRPr="00007DB7">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 xml:space="preserve">____________________ </w:t>
      </w:r>
      <w:r w:rsidRPr="00007DB7">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___________________________________</w:t>
      </w:r>
    </w:p>
    <w:p w:rsidR="004E3AB0" w:rsidRPr="00156E28" w:rsidRDefault="0094174E" w:rsidP="002624B3">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(должность лица, принявшего решение)                (подпись)                                      (расшифровка подписи)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М.П.</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(должность, фамилия, имя, отчество представителя застройщика)</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действующий на основании доверенности от "__" ___________ 20__ года № ____</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      _______________________________________</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(подпись)                                      (расшифровка подписи)</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br w:type="page" w:clear="all"/>
      </w:r>
    </w:p>
    <w:p w:rsidR="004E3AB0" w:rsidRPr="00156E28" w:rsidRDefault="0094174E">
      <w:pPr>
        <w:pStyle w:val="ConsPlusNormal"/>
        <w:jc w:val="right"/>
        <w:outlineLvl w:val="1"/>
        <w:rPr>
          <w:rFonts w:ascii="Times New Roman" w:hAnsi="Times New Roman"/>
          <w:b/>
          <w:color w:val="000000"/>
          <w:sz w:val="24"/>
          <w:szCs w:val="24"/>
        </w:rPr>
      </w:pPr>
      <w:r w:rsidRPr="00156E28">
        <w:rPr>
          <w:rFonts w:ascii="Times New Roman" w:hAnsi="Times New Roman"/>
          <w:b/>
          <w:sz w:val="24"/>
          <w:szCs w:val="24"/>
        </w:rPr>
        <w:lastRenderedPageBreak/>
        <w:t xml:space="preserve">Образец № </w:t>
      </w:r>
      <w:r w:rsidR="000045A7" w:rsidRPr="00156E28">
        <w:rPr>
          <w:rFonts w:ascii="Times New Roman" w:hAnsi="Times New Roman"/>
          <w:b/>
          <w:sz w:val="24"/>
          <w:szCs w:val="24"/>
        </w:rPr>
        <w:t>8</w:t>
      </w:r>
    </w:p>
    <w:p w:rsidR="004E3AB0" w:rsidRPr="00156E28" w:rsidRDefault="004E3AB0">
      <w:pPr>
        <w:pStyle w:val="aff9"/>
        <w:ind w:left="5387"/>
        <w:jc w:val="center"/>
        <w:rPr>
          <w:color w:val="000000"/>
        </w:rPr>
      </w:pPr>
    </w:p>
    <w:p w:rsidR="004E3AB0" w:rsidRPr="00156E28" w:rsidRDefault="004E3AB0">
      <w:pPr>
        <w:pStyle w:val="ConsPlusNormal"/>
        <w:jc w:val="right"/>
        <w:rPr>
          <w:rFonts w:ascii="Times New Roman" w:hAnsi="Times New Roman"/>
          <w:b/>
          <w:bCs/>
          <w:sz w:val="24"/>
          <w:szCs w:val="24"/>
        </w:rPr>
      </w:pPr>
    </w:p>
    <w:p w:rsidR="004E3AB0" w:rsidRPr="00156E28" w:rsidRDefault="004E3AB0">
      <w:pPr>
        <w:pStyle w:val="ConsPlusNormal"/>
        <w:jc w:val="right"/>
        <w:rPr>
          <w:rFonts w:ascii="Times New Roman" w:hAnsi="Times New Roman"/>
          <w:b/>
          <w:bCs/>
          <w:sz w:val="24"/>
          <w:szCs w:val="24"/>
        </w:rPr>
      </w:pPr>
    </w:p>
    <w:p w:rsidR="004E3AB0" w:rsidRPr="00156E28" w:rsidRDefault="004E3AB0">
      <w:pPr>
        <w:pStyle w:val="ConsPlusNormal"/>
        <w:jc w:val="center"/>
        <w:rPr>
          <w:rFonts w:ascii="Times New Roman" w:hAnsi="Times New Roman"/>
          <w:sz w:val="24"/>
          <w:szCs w:val="24"/>
        </w:rPr>
      </w:pP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Кому ____________________________________</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(фамилия, имя, отчество (при наличии) застройщика, ОГРНИП</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(для физического лица, зарегистрированного в качестве </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индивидуального предпринимателя) –  для физического лица,</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полное наименование застройщика, ИНН, ОГРН – для юридического лица,</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_________________________________________</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почтовый индекс и адрес, телефон, адрес электронной почты)</w:t>
      </w:r>
    </w:p>
    <w:p w:rsidR="004E3AB0" w:rsidRPr="00156E28" w:rsidRDefault="004E3AB0">
      <w:pPr>
        <w:pStyle w:val="ConsPlusNormal"/>
        <w:jc w:val="right"/>
        <w:outlineLvl w:val="1"/>
        <w:rPr>
          <w:rFonts w:ascii="Times New Roman" w:hAnsi="Times New Roman"/>
          <w:sz w:val="24"/>
          <w:szCs w:val="24"/>
        </w:rPr>
      </w:pPr>
    </w:p>
    <w:p w:rsidR="004E3AB0" w:rsidRPr="00156E28" w:rsidRDefault="004E3AB0">
      <w:pPr>
        <w:pStyle w:val="ConsPlusNormal"/>
        <w:jc w:val="right"/>
        <w:outlineLvl w:val="1"/>
        <w:rPr>
          <w:rFonts w:ascii="Times New Roman" w:hAnsi="Times New Roman"/>
          <w:sz w:val="24"/>
          <w:szCs w:val="24"/>
        </w:rPr>
      </w:pP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РЕШЕНИЕ</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об отказе во внесении изменений в разрешение на строительство</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исключительно в связи с продлением срока его действия</w:t>
      </w:r>
    </w:p>
    <w:p w:rsidR="004E3AB0" w:rsidRPr="00156E28" w:rsidRDefault="004E3AB0">
      <w:pPr>
        <w:spacing w:after="0" w:line="240" w:lineRule="auto"/>
        <w:jc w:val="center"/>
        <w:rPr>
          <w:rFonts w:ascii="Times New Roman" w:eastAsia="Calibri" w:hAnsi="Times New Roman" w:cs="Times New Roman"/>
          <w:b/>
          <w:sz w:val="24"/>
          <w:szCs w:val="24"/>
        </w:rPr>
      </w:pP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sz w:val="24"/>
          <w:szCs w:val="24"/>
        </w:rPr>
        <w:t>"__" _______ 20__ года</w:t>
      </w:r>
    </w:p>
    <w:p w:rsidR="004E3AB0" w:rsidRPr="00156E28" w:rsidRDefault="004E3AB0">
      <w:pPr>
        <w:spacing w:after="0" w:line="240" w:lineRule="auto"/>
        <w:jc w:val="center"/>
        <w:rPr>
          <w:rFonts w:ascii="Times New Roman" w:eastAsia="Calibri" w:hAnsi="Times New Roman" w:cs="Times New Roman"/>
          <w:sz w:val="24"/>
          <w:szCs w:val="24"/>
        </w:rPr>
      </w:pPr>
    </w:p>
    <w:p w:rsidR="000045A7" w:rsidRPr="00156E28" w:rsidRDefault="0094174E" w:rsidP="000045A7">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Администрация МО </w:t>
      </w:r>
      <w:r w:rsidR="000045A7" w:rsidRPr="00156E28">
        <w:rPr>
          <w:rFonts w:ascii="Times New Roman" w:eastAsia="Calibri" w:hAnsi="Times New Roman" w:cs="Times New Roman"/>
          <w:sz w:val="24"/>
          <w:szCs w:val="24"/>
        </w:rPr>
        <w:t>Мгинское городское поселение</w:t>
      </w:r>
      <w:r w:rsidRPr="00156E28">
        <w:rPr>
          <w:rFonts w:ascii="Times New Roman" w:eastAsia="Calibri" w:hAnsi="Times New Roman" w:cs="Times New Roman"/>
          <w:sz w:val="24"/>
          <w:szCs w:val="24"/>
        </w:rPr>
        <w:t xml:space="preserve"> по результатам рассмотрения заявления________</w:t>
      </w:r>
      <w:r w:rsidR="000045A7" w:rsidRPr="00156E28">
        <w:rPr>
          <w:rFonts w:ascii="Times New Roman" w:eastAsia="Calibri" w:hAnsi="Times New Roman" w:cs="Times New Roman"/>
          <w:sz w:val="24"/>
          <w:szCs w:val="24"/>
        </w:rPr>
        <w:t>____________________________________________</w:t>
      </w:r>
      <w:r w:rsidRPr="00156E28">
        <w:rPr>
          <w:rFonts w:ascii="Times New Roman" w:eastAsia="Calibri" w:hAnsi="Times New Roman" w:cs="Times New Roman"/>
          <w:sz w:val="24"/>
          <w:szCs w:val="24"/>
        </w:rPr>
        <w:t>________________,</w:t>
      </w:r>
    </w:p>
    <w:p w:rsidR="004E3AB0" w:rsidRPr="00156E28" w:rsidRDefault="0094174E" w:rsidP="000045A7">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w:t>
      </w:r>
      <w:r w:rsidR="000045A7" w:rsidRP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фамилия, инициалы физического лица,</w:t>
      </w:r>
      <w:r w:rsidR="000045A7" w:rsidRP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обратившегося за внесением изменений в разрешение на строительство)</w:t>
      </w: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о внесении изменений в разрешение на строительство № ________________________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(номер разрешения на строительство)</w:t>
      </w: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выданное "_______" "___________" "_______" года ________________________________________</w:t>
      </w:r>
    </w:p>
    <w:p w:rsidR="004E3AB0" w:rsidRPr="00156E28" w:rsidRDefault="008D66A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(число)              (месяц)                (год)</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со сроком действия до "_______" "___________" "_______" года _________________</w:t>
      </w:r>
      <w:r w:rsidR="000045A7" w:rsidRPr="00156E28">
        <w:rPr>
          <w:rFonts w:ascii="Times New Roman" w:eastAsia="Calibri" w:hAnsi="Times New Roman" w:cs="Times New Roman"/>
          <w:sz w:val="24"/>
          <w:szCs w:val="24"/>
        </w:rPr>
        <w:t>____</w:t>
      </w:r>
      <w:r w:rsidRPr="00156E28">
        <w:rPr>
          <w:rFonts w:ascii="Times New Roman" w:eastAsia="Calibri" w:hAnsi="Times New Roman" w:cs="Times New Roman"/>
          <w:sz w:val="24"/>
          <w:szCs w:val="24"/>
        </w:rPr>
        <w:t>_______</w:t>
      </w:r>
    </w:p>
    <w:p w:rsidR="004E3AB0" w:rsidRPr="00156E28" w:rsidRDefault="008D66A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(число)              (месяц)                  (год)</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для строительства, реконструкции (ненужное зачеркнуть) объекта капитального строительства 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(указывается наименование объекта в соответствии с разрешением на строительство)</w:t>
      </w: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по адресу: 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пунктом 2.</w:t>
      </w:r>
      <w:r w:rsidR="000045A7" w:rsidRPr="00156E28">
        <w:rPr>
          <w:rFonts w:ascii="Times New Roman" w:eastAsia="Calibri" w:hAnsi="Times New Roman" w:cs="Times New Roman"/>
          <w:sz w:val="24"/>
          <w:szCs w:val="24"/>
        </w:rPr>
        <w:t>12</w:t>
      </w:r>
      <w:r w:rsid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 xml:space="preserve">Административного регламента предоставления </w:t>
      </w:r>
      <w:r w:rsidRPr="00156E28">
        <w:rPr>
          <w:rFonts w:ascii="Times New Roman" w:eastAsia="Calibri" w:hAnsi="Times New Roman" w:cs="Times New Roman"/>
          <w:color w:val="000000"/>
          <w:sz w:val="24"/>
          <w:szCs w:val="24"/>
        </w:rPr>
        <w:t xml:space="preserve">Администрацией МО </w:t>
      </w:r>
      <w:r w:rsidR="000045A7" w:rsidRPr="00156E28">
        <w:rPr>
          <w:rFonts w:ascii="Times New Roman" w:eastAsia="Calibri" w:hAnsi="Times New Roman" w:cs="Times New Roman"/>
          <w:color w:val="000000"/>
          <w:sz w:val="24"/>
          <w:szCs w:val="24"/>
        </w:rPr>
        <w:t xml:space="preserve">Мгинское городское поселение </w:t>
      </w:r>
      <w:r w:rsidRPr="00156E28">
        <w:rPr>
          <w:rFonts w:ascii="Times New Roman" w:eastAsia="Calibri" w:hAnsi="Times New Roman" w:cs="Times New Roman"/>
          <w:color w:val="000000"/>
          <w:sz w:val="24"/>
          <w:szCs w:val="24"/>
        </w:rPr>
        <w:t>муниципальной услуги _______________</w:t>
      </w:r>
      <w:r w:rsidRPr="00156E28">
        <w:rPr>
          <w:rFonts w:ascii="Times New Roman" w:eastAsia="Calibri" w:hAnsi="Times New Roman" w:cs="Times New Roman"/>
          <w:sz w:val="24"/>
          <w:szCs w:val="24"/>
        </w:rPr>
        <w:t>,</w:t>
      </w:r>
    </w:p>
    <w:p w:rsidR="004E3AB0" w:rsidRPr="00156E28" w:rsidRDefault="004E3AB0">
      <w:pPr>
        <w:spacing w:after="0" w:line="240" w:lineRule="auto"/>
        <w:jc w:val="both"/>
        <w:rPr>
          <w:rFonts w:ascii="Times New Roman" w:eastAsia="Calibri" w:hAnsi="Times New Roman" w:cs="Times New Roman"/>
          <w:sz w:val="24"/>
          <w:szCs w:val="24"/>
        </w:rPr>
      </w:pPr>
    </w:p>
    <w:p w:rsidR="008D66AD" w:rsidRDefault="008D66AD">
      <w:pPr>
        <w:spacing w:after="0" w:line="240" w:lineRule="auto"/>
        <w:jc w:val="center"/>
        <w:rPr>
          <w:rFonts w:ascii="Times New Roman" w:eastAsia="Calibri" w:hAnsi="Times New Roman" w:cs="Times New Roman"/>
          <w:sz w:val="24"/>
          <w:szCs w:val="24"/>
        </w:rPr>
      </w:pPr>
    </w:p>
    <w:p w:rsidR="008D66AD" w:rsidRDefault="008D66AD">
      <w:pPr>
        <w:spacing w:after="0" w:line="240" w:lineRule="auto"/>
        <w:jc w:val="center"/>
        <w:rPr>
          <w:rFonts w:ascii="Times New Roman" w:eastAsia="Calibri" w:hAnsi="Times New Roman" w:cs="Times New Roman"/>
          <w:sz w:val="24"/>
          <w:szCs w:val="24"/>
        </w:rPr>
      </w:pPr>
    </w:p>
    <w:p w:rsidR="008D66AD" w:rsidRDefault="008D66AD">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lastRenderedPageBreak/>
        <w:t>РЕШИЛ:</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1. Во внесении изменений в разрешение на строительство № 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(номер разрешения на строительство)</w:t>
      </w:r>
    </w:p>
    <w:p w:rsidR="004E3AB0" w:rsidRPr="00156E28" w:rsidRDefault="004E3AB0">
      <w:pPr>
        <w:spacing w:after="0" w:line="240" w:lineRule="auto"/>
        <w:jc w:val="right"/>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от "__" _____ 20__ года исключительно в связи с продлением срока его действия отказать в связи:</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2. Разъяснить ___________________________________________________________________________, что:</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 фамилия, инициалы физического лица, обратившегося за внесением изменений в разрешение на строительство)</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 ____________________ ___________________________________</w:t>
      </w:r>
    </w:p>
    <w:p w:rsidR="004E3AB0" w:rsidRPr="00156E28" w:rsidRDefault="000045A7">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 xml:space="preserve">(должность лица, </w:t>
      </w:r>
      <w:r w:rsidR="00CE65E0">
        <w:rPr>
          <w:rFonts w:ascii="Times New Roman" w:eastAsia="Calibri" w:hAnsi="Times New Roman" w:cs="Times New Roman"/>
          <w:sz w:val="24"/>
          <w:szCs w:val="24"/>
        </w:rPr>
        <w:t xml:space="preserve">принявшего решение)  </w:t>
      </w:r>
      <w:r w:rsidR="0094174E" w:rsidRPr="00156E28">
        <w:rPr>
          <w:rFonts w:ascii="Times New Roman" w:eastAsia="Calibri" w:hAnsi="Times New Roman" w:cs="Times New Roman"/>
          <w:sz w:val="24"/>
          <w:szCs w:val="24"/>
        </w:rPr>
        <w:t xml:space="preserve">   </w:t>
      </w:r>
      <w:r w:rsidR="00CE65E0" w:rsidRPr="00CE65E0">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 xml:space="preserve">(подпись)    </w:t>
      </w:r>
      <w:r w:rsidR="00CE65E0">
        <w:rPr>
          <w:rFonts w:ascii="Times New Roman" w:eastAsia="Calibri" w:hAnsi="Times New Roman" w:cs="Times New Roman"/>
          <w:sz w:val="24"/>
          <w:szCs w:val="24"/>
        </w:rPr>
        <w:t xml:space="preserve">       </w:t>
      </w:r>
      <w:r w:rsidR="00CE65E0" w:rsidRPr="00CE65E0">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(расшифровка подписи)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М.П.</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(должность, фамилия, имя, отчество представителя застройщика)</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действующий на основании доверенности от "__" ___________ 20__ года № ____</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      _______________________________________</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(подпись)                                      (расшифровка подписи)</w:t>
      </w: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br w:type="page" w:clear="all"/>
      </w:r>
    </w:p>
    <w:p w:rsidR="004E3AB0" w:rsidRPr="00156E28" w:rsidRDefault="000045A7">
      <w:pPr>
        <w:jc w:val="right"/>
        <w:rPr>
          <w:rFonts w:ascii="Times New Roman" w:eastAsiaTheme="minorEastAsia" w:hAnsi="Times New Roman" w:cs="Times New Roman"/>
          <w:b/>
          <w:sz w:val="24"/>
          <w:szCs w:val="24"/>
          <w:lang w:eastAsia="ru-RU"/>
        </w:rPr>
      </w:pPr>
      <w:r w:rsidRPr="00156E28">
        <w:rPr>
          <w:rFonts w:ascii="Times New Roman" w:eastAsiaTheme="minorEastAsia" w:hAnsi="Times New Roman" w:cs="Times New Roman"/>
          <w:b/>
          <w:sz w:val="24"/>
          <w:szCs w:val="24"/>
          <w:lang w:eastAsia="ru-RU"/>
        </w:rPr>
        <w:lastRenderedPageBreak/>
        <w:t>Образец № 9</w:t>
      </w:r>
    </w:p>
    <w:p w:rsidR="004E3AB0" w:rsidRPr="00156E28" w:rsidRDefault="004E3AB0">
      <w:pPr>
        <w:pStyle w:val="ConsPlusNormal"/>
        <w:jc w:val="right"/>
        <w:rPr>
          <w:rFonts w:ascii="Times New Roman" w:hAnsi="Times New Roman"/>
          <w:b/>
          <w:bCs/>
          <w:sz w:val="24"/>
          <w:szCs w:val="24"/>
        </w:rPr>
      </w:pPr>
    </w:p>
    <w:p w:rsidR="004E3AB0" w:rsidRPr="00156E28" w:rsidRDefault="004E3AB0">
      <w:pPr>
        <w:pStyle w:val="ConsPlusNormal"/>
        <w:jc w:val="right"/>
        <w:rPr>
          <w:rFonts w:ascii="Times New Roman" w:hAnsi="Times New Roman"/>
          <w:b/>
          <w:bCs/>
          <w:sz w:val="24"/>
          <w:szCs w:val="24"/>
        </w:rPr>
      </w:pPr>
    </w:p>
    <w:p w:rsidR="004E3AB0" w:rsidRPr="00156E28" w:rsidRDefault="004E3AB0">
      <w:pPr>
        <w:pStyle w:val="ConsPlusNormal"/>
        <w:jc w:val="center"/>
        <w:rPr>
          <w:rFonts w:ascii="Times New Roman" w:hAnsi="Times New Roman"/>
          <w:sz w:val="24"/>
          <w:szCs w:val="24"/>
        </w:rPr>
      </w:pP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Кому ____________________________________</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(фамилия, имя, отчество (при наличии) застройщика, ОГРНИП</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(для физического лица, зарегистрированного в качестве </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индивидуального предпринимателя) –  для физического лица,</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 xml:space="preserve"> полное наименование застройщика, ИНН, ОГРН – для юридического лица,</w:t>
      </w:r>
    </w:p>
    <w:p w:rsidR="004E3AB0" w:rsidRPr="00156E28" w:rsidRDefault="0094174E">
      <w:pPr>
        <w:pStyle w:val="ConsPlusNormal"/>
        <w:jc w:val="right"/>
        <w:rPr>
          <w:rFonts w:ascii="Times New Roman" w:hAnsi="Times New Roman"/>
          <w:sz w:val="24"/>
          <w:szCs w:val="24"/>
        </w:rPr>
      </w:pPr>
      <w:r w:rsidRPr="00156E28">
        <w:rPr>
          <w:rFonts w:ascii="Times New Roman" w:hAnsi="Times New Roman"/>
          <w:sz w:val="24"/>
          <w:szCs w:val="24"/>
        </w:rPr>
        <w:t>_________________________________________</w:t>
      </w:r>
    </w:p>
    <w:p w:rsidR="004E3AB0" w:rsidRPr="00156E28" w:rsidRDefault="0094174E">
      <w:pPr>
        <w:pStyle w:val="ConsPlusNormal"/>
        <w:jc w:val="right"/>
        <w:outlineLvl w:val="1"/>
        <w:rPr>
          <w:rFonts w:ascii="Times New Roman" w:hAnsi="Times New Roman"/>
          <w:sz w:val="24"/>
          <w:szCs w:val="24"/>
        </w:rPr>
      </w:pPr>
      <w:r w:rsidRPr="00156E28">
        <w:rPr>
          <w:rFonts w:ascii="Times New Roman" w:hAnsi="Times New Roman"/>
          <w:sz w:val="24"/>
          <w:szCs w:val="24"/>
        </w:rPr>
        <w:t xml:space="preserve">                             почтовый индекс и адрес, телефон, адрес электронной почты)</w:t>
      </w:r>
    </w:p>
    <w:p w:rsidR="004E3AB0" w:rsidRPr="00156E28" w:rsidRDefault="004E3AB0">
      <w:pPr>
        <w:spacing w:after="0" w:line="240" w:lineRule="auto"/>
        <w:jc w:val="center"/>
        <w:rPr>
          <w:rFonts w:ascii="Times New Roman" w:eastAsia="Calibri" w:hAnsi="Times New Roman" w:cs="Times New Roman"/>
          <w:b/>
          <w:sz w:val="24"/>
          <w:szCs w:val="24"/>
        </w:rPr>
      </w:pP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РЕШЕНИЕ</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об отказе во внесении изменений в разрешение на строительство</w:t>
      </w:r>
    </w:p>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в связи с переходом прав на земельный участок, права пользования недрами, образованием земельного участка</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 _______ 20__ года</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Администрация МО </w:t>
      </w:r>
      <w:r w:rsidR="000045A7" w:rsidRPr="00156E28">
        <w:rPr>
          <w:rFonts w:ascii="Times New Roman" w:eastAsia="Calibri" w:hAnsi="Times New Roman" w:cs="Times New Roman"/>
          <w:sz w:val="24"/>
          <w:szCs w:val="24"/>
        </w:rPr>
        <w:t>Мгинское городское поселение</w:t>
      </w:r>
      <w:r w:rsidRPr="00156E28">
        <w:rPr>
          <w:rFonts w:ascii="Times New Roman" w:eastAsia="Calibri" w:hAnsi="Times New Roman" w:cs="Times New Roman"/>
          <w:sz w:val="24"/>
          <w:szCs w:val="24"/>
        </w:rPr>
        <w:t xml:space="preserve"> по результатам рассмотрения уведомления</w:t>
      </w:r>
      <w:r w:rsidR="000045A7" w:rsidRP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о переходе прав на земельный участок, права пользования недрами, об образовании земельного участка</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 фамилия, инициалы физического лица, обратившегося за внесением изменений в разрешение на строительство)</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для внесения изменений в разрешение на строительство № _______________________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(номер разрешения на строительство)</w:t>
      </w: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выданное "_______" "___________" "_______" года </w:t>
      </w:r>
    </w:p>
    <w:p w:rsidR="004E3AB0" w:rsidRPr="00156E28" w:rsidRDefault="008D66A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 xml:space="preserve"> </w:t>
      </w:r>
      <w:r w:rsidR="00CE65E0" w:rsidRPr="0058691E">
        <w:rPr>
          <w:rFonts w:ascii="Times New Roman" w:eastAsia="Calibri" w:hAnsi="Times New Roman" w:cs="Times New Roman"/>
          <w:sz w:val="24"/>
          <w:szCs w:val="24"/>
        </w:rPr>
        <w:t xml:space="preserve">      </w:t>
      </w:r>
      <w:r w:rsidR="00CE65E0">
        <w:rPr>
          <w:rFonts w:ascii="Times New Roman" w:eastAsia="Calibri" w:hAnsi="Times New Roman" w:cs="Times New Roman"/>
          <w:sz w:val="24"/>
          <w:szCs w:val="24"/>
        </w:rPr>
        <w:t xml:space="preserve"> (число)           (месяц)             </w:t>
      </w:r>
      <w:r w:rsidR="0094174E" w:rsidRPr="00156E28">
        <w:rPr>
          <w:rFonts w:ascii="Times New Roman" w:eastAsia="Calibri" w:hAnsi="Times New Roman" w:cs="Times New Roman"/>
          <w:sz w:val="24"/>
          <w:szCs w:val="24"/>
        </w:rPr>
        <w:t>(год)</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со сроком действия до "_______" "___________" "_______" года </w:t>
      </w:r>
    </w:p>
    <w:p w:rsidR="004E3AB0" w:rsidRPr="00156E28" w:rsidRDefault="008D66A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E65E0" w:rsidRPr="0058691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CE65E0">
        <w:rPr>
          <w:rFonts w:ascii="Times New Roman" w:eastAsia="Calibri" w:hAnsi="Times New Roman" w:cs="Times New Roman"/>
          <w:sz w:val="24"/>
          <w:szCs w:val="24"/>
        </w:rPr>
        <w:t xml:space="preserve">(число)         (месяц)            </w:t>
      </w:r>
      <w:r w:rsidR="0094174E" w:rsidRPr="00156E28">
        <w:rPr>
          <w:rFonts w:ascii="Times New Roman" w:eastAsia="Calibri" w:hAnsi="Times New Roman" w:cs="Times New Roman"/>
          <w:sz w:val="24"/>
          <w:szCs w:val="24"/>
        </w:rPr>
        <w:t>(год)</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для строительства, реконструкции (ненужное зачеркнуть) объекта капитального строительства __________________________________________________________________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(указывается наименование объекта в соответствии с разрешением на строительство)</w:t>
      </w: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по адресу: ___________________________________________________________</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(адрес объекта капиталь</w:t>
      </w:r>
      <w:r w:rsidR="00156E28">
        <w:rPr>
          <w:rFonts w:ascii="Times New Roman" w:eastAsia="Calibri" w:hAnsi="Times New Roman" w:cs="Times New Roman"/>
          <w:sz w:val="24"/>
          <w:szCs w:val="24"/>
        </w:rPr>
        <w:t xml:space="preserve">ного строительства с указанием </w:t>
      </w:r>
      <w:r w:rsidRPr="00156E28">
        <w:rPr>
          <w:rFonts w:ascii="Times New Roman" w:eastAsia="Calibri" w:hAnsi="Times New Roman" w:cs="Times New Roman"/>
          <w:sz w:val="24"/>
          <w:szCs w:val="24"/>
        </w:rPr>
        <w:t>муниципального района, поселения, муниципального или городского округа, улицы и т.д. или строительный адрес)</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sidR="000045A7" w:rsidRPr="00156E28">
        <w:rPr>
          <w:rFonts w:ascii="Times New Roman" w:eastAsia="Calibri" w:hAnsi="Times New Roman" w:cs="Times New Roman"/>
          <w:sz w:val="24"/>
          <w:szCs w:val="24"/>
        </w:rPr>
        <w:t xml:space="preserve"> </w:t>
      </w:r>
      <w:r w:rsidRPr="00156E28">
        <w:rPr>
          <w:rFonts w:ascii="Times New Roman" w:eastAsia="Calibri" w:hAnsi="Times New Roman" w:cs="Times New Roman"/>
          <w:sz w:val="24"/>
          <w:szCs w:val="24"/>
        </w:rPr>
        <w:t>частью 21.15 статьи 51 Градостроительного кодекса Российской Федерации, пунктом 2.</w:t>
      </w:r>
      <w:r w:rsidR="005A467F" w:rsidRPr="00156E28">
        <w:rPr>
          <w:rFonts w:ascii="Times New Roman" w:eastAsia="Calibri" w:hAnsi="Times New Roman" w:cs="Times New Roman"/>
          <w:sz w:val="24"/>
          <w:szCs w:val="24"/>
        </w:rPr>
        <w:t>12</w:t>
      </w:r>
      <w:r w:rsidRPr="00156E28">
        <w:rPr>
          <w:rFonts w:ascii="Times New Roman" w:eastAsia="Calibri" w:hAnsi="Times New Roman" w:cs="Times New Roman"/>
          <w:sz w:val="24"/>
          <w:szCs w:val="24"/>
        </w:rPr>
        <w:t xml:space="preserve"> Административного регламента предоставления </w:t>
      </w:r>
      <w:r w:rsidRPr="00156E28">
        <w:rPr>
          <w:rFonts w:ascii="Times New Roman" w:eastAsia="Calibri" w:hAnsi="Times New Roman" w:cs="Times New Roman"/>
          <w:color w:val="000000"/>
          <w:sz w:val="24"/>
          <w:szCs w:val="24"/>
        </w:rPr>
        <w:t xml:space="preserve">Администрацией МО </w:t>
      </w:r>
      <w:r w:rsidR="005A467F" w:rsidRPr="00156E28">
        <w:rPr>
          <w:rFonts w:ascii="Times New Roman" w:eastAsia="Calibri" w:hAnsi="Times New Roman" w:cs="Times New Roman"/>
          <w:sz w:val="24"/>
          <w:szCs w:val="24"/>
        </w:rPr>
        <w:t>Мгинское городское поселение</w:t>
      </w:r>
      <w:r w:rsidR="005A467F" w:rsidRPr="00156E28">
        <w:rPr>
          <w:rFonts w:ascii="Times New Roman" w:eastAsia="Calibri" w:hAnsi="Times New Roman" w:cs="Times New Roman"/>
          <w:color w:val="000000"/>
          <w:sz w:val="24"/>
          <w:szCs w:val="24"/>
        </w:rPr>
        <w:t xml:space="preserve"> </w:t>
      </w:r>
      <w:r w:rsidRPr="00156E28">
        <w:rPr>
          <w:rFonts w:ascii="Times New Roman" w:eastAsia="Calibri" w:hAnsi="Times New Roman" w:cs="Times New Roman"/>
          <w:color w:val="000000"/>
          <w:sz w:val="24"/>
          <w:szCs w:val="24"/>
        </w:rPr>
        <w:t>муниципальной услуги _______________</w:t>
      </w:r>
      <w:r w:rsidRPr="00156E28">
        <w:rPr>
          <w:rFonts w:ascii="Times New Roman" w:eastAsia="Calibri" w:hAnsi="Times New Roman" w:cs="Times New Roman"/>
          <w:sz w:val="24"/>
          <w:szCs w:val="24"/>
        </w:rPr>
        <w:t>,</w:t>
      </w:r>
    </w:p>
    <w:p w:rsidR="004E3AB0" w:rsidRPr="00156E28" w:rsidRDefault="004E3AB0">
      <w:pPr>
        <w:spacing w:after="0" w:line="240" w:lineRule="auto"/>
        <w:jc w:val="both"/>
        <w:rPr>
          <w:rFonts w:ascii="Times New Roman" w:eastAsia="Calibri" w:hAnsi="Times New Roman" w:cs="Times New Roman"/>
          <w:sz w:val="24"/>
          <w:szCs w:val="24"/>
        </w:rPr>
      </w:pPr>
    </w:p>
    <w:p w:rsidR="008D66AD" w:rsidRDefault="008D66AD">
      <w:pPr>
        <w:spacing w:after="0" w:line="240" w:lineRule="auto"/>
        <w:jc w:val="center"/>
        <w:rPr>
          <w:rFonts w:ascii="Times New Roman" w:eastAsia="Calibri" w:hAnsi="Times New Roman" w:cs="Times New Roman"/>
          <w:sz w:val="24"/>
          <w:szCs w:val="24"/>
        </w:rPr>
      </w:pPr>
    </w:p>
    <w:p w:rsidR="008D66AD" w:rsidRDefault="008D66AD">
      <w:pPr>
        <w:spacing w:after="0" w:line="240" w:lineRule="auto"/>
        <w:jc w:val="center"/>
        <w:rPr>
          <w:rFonts w:ascii="Times New Roman" w:eastAsia="Calibri" w:hAnsi="Times New Roman" w:cs="Times New Roman"/>
          <w:sz w:val="24"/>
          <w:szCs w:val="24"/>
        </w:rPr>
      </w:pPr>
    </w:p>
    <w:p w:rsidR="008D66AD" w:rsidRDefault="008D66AD">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lastRenderedPageBreak/>
        <w:t>РЕШИЛ:</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1. Во внесении изменений в разрешение на строительство № _____________________</w:t>
      </w:r>
    </w:p>
    <w:p w:rsidR="004E3AB0" w:rsidRPr="00156E28" w:rsidRDefault="0094174E">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(номер разрешения на строительство)</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__________________________________________________________________</w:t>
      </w:r>
    </w:p>
    <w:p w:rsidR="003B11AC" w:rsidRPr="00156E28" w:rsidRDefault="0094174E" w:rsidP="003B11AC">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w:t>
      </w:r>
      <w:r w:rsidR="003B11AC" w:rsidRPr="00156E28">
        <w:rPr>
          <w:rFonts w:ascii="Times New Roman" w:eastAsia="Calibri" w:hAnsi="Times New Roman" w:cs="Times New Roman"/>
          <w:sz w:val="24"/>
          <w:szCs w:val="24"/>
        </w:rPr>
        <w:t xml:space="preserve">    (указываются основания отказа во внесении изменений в разрешение на строительство</w:t>
      </w:r>
    </w:p>
    <w:p w:rsidR="003B11AC" w:rsidRPr="00156E28" w:rsidRDefault="003B11AC" w:rsidP="003B11AC">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в связи с переходом прав на земельный участок, права пользования недрами, образованием земельного участка в соответствии с частью 21.15 статьи 51 Градостроительного кодекса Российской Федерации)</w:t>
      </w:r>
    </w:p>
    <w:p w:rsidR="004E3AB0" w:rsidRPr="00156E28" w:rsidRDefault="0094174E" w:rsidP="003B11AC">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2. Разъяснить ___________________________________________________________________________, что:</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(наименование юридического лица, фамилия, инициалы физического лица, обратившегося за получением разрешения на строительство)</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_____________________________________ ____________________ ___________________________________</w:t>
      </w:r>
    </w:p>
    <w:p w:rsidR="004E3AB0" w:rsidRPr="00156E28" w:rsidRDefault="005A467F">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w:t>
      </w:r>
      <w:r w:rsidR="0094174E" w:rsidRPr="00156E28">
        <w:rPr>
          <w:rFonts w:ascii="Times New Roman" w:eastAsia="Calibri" w:hAnsi="Times New Roman" w:cs="Times New Roman"/>
          <w:sz w:val="24"/>
          <w:szCs w:val="24"/>
        </w:rPr>
        <w:t>(должность лица, принявшего решение)                (подпись)                                      (расшифровка подписи)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М.П.</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________________</w:t>
      </w:r>
      <w:r w:rsidR="005A467F" w:rsidRPr="00156E28">
        <w:rPr>
          <w:rFonts w:ascii="Times New Roman" w:eastAsia="Calibri" w:hAnsi="Times New Roman" w:cs="Times New Roman"/>
          <w:sz w:val="24"/>
          <w:szCs w:val="24"/>
        </w:rPr>
        <w:t>___________________________________________________________</w:t>
      </w:r>
      <w:r w:rsidRPr="00156E28">
        <w:rPr>
          <w:rFonts w:ascii="Times New Roman" w:eastAsia="Calibri" w:hAnsi="Times New Roman" w:cs="Times New Roman"/>
          <w:sz w:val="24"/>
          <w:szCs w:val="24"/>
        </w:rPr>
        <w:t>_____________,</w:t>
      </w:r>
    </w:p>
    <w:p w:rsidR="004E3AB0" w:rsidRPr="00156E28" w:rsidRDefault="0094174E" w:rsidP="005A467F">
      <w:pPr>
        <w:spacing w:after="0" w:line="240" w:lineRule="auto"/>
        <w:jc w:val="right"/>
        <w:rPr>
          <w:rFonts w:ascii="Times New Roman" w:eastAsia="Calibri" w:hAnsi="Times New Roman" w:cs="Times New Roman"/>
          <w:sz w:val="24"/>
          <w:szCs w:val="24"/>
        </w:rPr>
      </w:pPr>
      <w:r w:rsidRPr="00156E28">
        <w:rPr>
          <w:rFonts w:ascii="Times New Roman" w:eastAsia="Calibri" w:hAnsi="Times New Roman" w:cs="Times New Roman"/>
          <w:sz w:val="24"/>
          <w:szCs w:val="24"/>
        </w:rPr>
        <w:t>(должность, фамилия, имя, отчество представителя застройщика)</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действующий на основании доверенности от "__" ___________ 20__ года № ____</w:t>
      </w:r>
    </w:p>
    <w:p w:rsidR="004E3AB0" w:rsidRPr="00156E28" w:rsidRDefault="004E3AB0">
      <w:pPr>
        <w:spacing w:after="0" w:line="240" w:lineRule="auto"/>
        <w:jc w:val="center"/>
        <w:rPr>
          <w:rFonts w:ascii="Times New Roman" w:eastAsia="Calibri" w:hAnsi="Times New Roman" w:cs="Times New Roman"/>
          <w:sz w:val="24"/>
          <w:szCs w:val="24"/>
        </w:rPr>
      </w:pP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4E3AB0">
      <w:pPr>
        <w:spacing w:after="0" w:line="240" w:lineRule="auto"/>
        <w:jc w:val="both"/>
        <w:rPr>
          <w:rFonts w:ascii="Times New Roman" w:eastAsia="Calibri" w:hAnsi="Times New Roman" w:cs="Times New Roman"/>
          <w:sz w:val="24"/>
          <w:szCs w:val="24"/>
        </w:rPr>
      </w:pP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______________________      _______________________________________</w:t>
      </w:r>
    </w:p>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 xml:space="preserve">             (подпись)                                      (расшифровка подписи)</w:t>
      </w:r>
    </w:p>
    <w:p w:rsidR="004E3AB0" w:rsidRPr="00156E28" w:rsidRDefault="004E3AB0">
      <w:pPr>
        <w:spacing w:after="0" w:line="240" w:lineRule="auto"/>
        <w:rPr>
          <w:rFonts w:ascii="Times New Roman" w:hAnsi="Times New Roman" w:cs="Times New Roman"/>
          <w:sz w:val="24"/>
          <w:szCs w:val="24"/>
        </w:rPr>
      </w:pP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br w:type="page" w:clear="all"/>
      </w:r>
    </w:p>
    <w:p w:rsidR="004E3AB0" w:rsidRPr="00156E28" w:rsidRDefault="0094174E">
      <w:pPr>
        <w:pStyle w:val="ConsPlusNormal"/>
        <w:jc w:val="right"/>
        <w:rPr>
          <w:rFonts w:ascii="Times New Roman" w:hAnsi="Times New Roman"/>
          <w:b/>
          <w:sz w:val="24"/>
          <w:szCs w:val="24"/>
        </w:rPr>
      </w:pPr>
      <w:r w:rsidRPr="00156E28">
        <w:rPr>
          <w:rFonts w:ascii="Times New Roman" w:hAnsi="Times New Roman"/>
          <w:b/>
          <w:sz w:val="24"/>
          <w:szCs w:val="24"/>
        </w:rPr>
        <w:lastRenderedPageBreak/>
        <w:t xml:space="preserve">Образец № </w:t>
      </w:r>
      <w:r w:rsidR="005A467F" w:rsidRPr="00156E28">
        <w:rPr>
          <w:rFonts w:ascii="Times New Roman" w:hAnsi="Times New Roman"/>
          <w:b/>
          <w:sz w:val="24"/>
          <w:szCs w:val="24"/>
        </w:rPr>
        <w:t>10</w:t>
      </w:r>
    </w:p>
    <w:p w:rsidR="004E3AB0" w:rsidRPr="00156E28" w:rsidRDefault="004E3AB0">
      <w:pPr>
        <w:pStyle w:val="ConsPlusNormal"/>
        <w:jc w:val="right"/>
        <w:outlineLvl w:val="1"/>
        <w:rPr>
          <w:rFonts w:ascii="Times New Roman" w:hAnsi="Times New Roman"/>
          <w:sz w:val="24"/>
          <w:szCs w:val="24"/>
        </w:rPr>
      </w:pP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spacing w:after="0" w:line="240" w:lineRule="auto"/>
        <w:jc w:val="center"/>
        <w:rPr>
          <w:rFonts w:ascii="Times New Roman" w:hAnsi="Times New Roman" w:cs="Times New Roman"/>
          <w:b/>
          <w:sz w:val="24"/>
          <w:szCs w:val="24"/>
        </w:rPr>
      </w:pPr>
      <w:r w:rsidRPr="00156E28">
        <w:rPr>
          <w:rFonts w:ascii="Times New Roman" w:hAnsi="Times New Roman" w:cs="Times New Roman"/>
          <w:b/>
          <w:sz w:val="24"/>
          <w:szCs w:val="24"/>
        </w:rPr>
        <w:t>РЕШЕНИЕ</w:t>
      </w:r>
    </w:p>
    <w:p w:rsidR="004E3AB0" w:rsidRPr="00156E28" w:rsidRDefault="0094174E">
      <w:pPr>
        <w:spacing w:after="0" w:line="240" w:lineRule="auto"/>
        <w:jc w:val="center"/>
        <w:rPr>
          <w:rFonts w:ascii="Times New Roman" w:hAnsi="Times New Roman" w:cs="Times New Roman"/>
          <w:b/>
          <w:sz w:val="24"/>
          <w:szCs w:val="24"/>
        </w:rPr>
      </w:pPr>
      <w:r w:rsidRPr="00156E28">
        <w:rPr>
          <w:rFonts w:ascii="Times New Roman" w:hAnsi="Times New Roman" w:cs="Times New Roman"/>
          <w:b/>
          <w:sz w:val="24"/>
          <w:szCs w:val="24"/>
        </w:rPr>
        <w:t>о внесении изменений в разрешение на строительство в связи</w:t>
      </w:r>
    </w:p>
    <w:p w:rsidR="004E3AB0" w:rsidRPr="00156E28" w:rsidRDefault="0094174E">
      <w:pPr>
        <w:spacing w:after="0" w:line="240" w:lineRule="auto"/>
        <w:jc w:val="center"/>
        <w:rPr>
          <w:rFonts w:ascii="Times New Roman" w:hAnsi="Times New Roman" w:cs="Times New Roman"/>
          <w:b/>
          <w:sz w:val="24"/>
          <w:szCs w:val="24"/>
        </w:rPr>
      </w:pPr>
      <w:r w:rsidRPr="00156E28">
        <w:rPr>
          <w:rFonts w:ascii="Times New Roman" w:hAnsi="Times New Roman" w:cs="Times New Roman"/>
          <w:b/>
          <w:sz w:val="24"/>
          <w:szCs w:val="24"/>
        </w:rPr>
        <w:t>с переходом прав на земельный участок, права пользования</w:t>
      </w:r>
    </w:p>
    <w:p w:rsidR="004E3AB0" w:rsidRPr="00156E28" w:rsidRDefault="0094174E">
      <w:pPr>
        <w:spacing w:after="0" w:line="240" w:lineRule="auto"/>
        <w:jc w:val="center"/>
        <w:rPr>
          <w:rFonts w:ascii="Times New Roman" w:hAnsi="Times New Roman" w:cs="Times New Roman"/>
          <w:b/>
          <w:sz w:val="24"/>
          <w:szCs w:val="24"/>
        </w:rPr>
      </w:pPr>
      <w:r w:rsidRPr="00156E28">
        <w:rPr>
          <w:rFonts w:ascii="Times New Roman" w:hAnsi="Times New Roman" w:cs="Times New Roman"/>
          <w:b/>
          <w:sz w:val="24"/>
          <w:szCs w:val="24"/>
        </w:rPr>
        <w:t>недрами, образованием земельного участка</w:t>
      </w:r>
    </w:p>
    <w:p w:rsidR="004E3AB0" w:rsidRPr="00156E28" w:rsidRDefault="004E3AB0">
      <w:pPr>
        <w:spacing w:after="0" w:line="240" w:lineRule="auto"/>
        <w:jc w:val="center"/>
        <w:rPr>
          <w:rFonts w:ascii="Times New Roman" w:hAnsi="Times New Roman" w:cs="Times New Roman"/>
          <w:sz w:val="24"/>
          <w:szCs w:val="24"/>
        </w:rPr>
      </w:pP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"__" _______ 20__ года</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Администрация МО </w:t>
      </w:r>
      <w:r w:rsidR="005A467F" w:rsidRPr="00156E28">
        <w:rPr>
          <w:rFonts w:ascii="Times New Roman" w:hAnsi="Times New Roman" w:cs="Times New Roman"/>
          <w:sz w:val="24"/>
          <w:szCs w:val="24"/>
        </w:rPr>
        <w:t>Мгинское городское поселение</w:t>
      </w:r>
      <w:r w:rsidRPr="00156E28">
        <w:rPr>
          <w:rFonts w:ascii="Times New Roman" w:hAnsi="Times New Roman" w:cs="Times New Roman"/>
          <w:sz w:val="24"/>
          <w:szCs w:val="24"/>
        </w:rPr>
        <w:t xml:space="preserve"> на основании ______________________</w:t>
      </w:r>
      <w:r w:rsidR="005A467F" w:rsidRPr="00156E28">
        <w:rPr>
          <w:rFonts w:ascii="Times New Roman" w:hAnsi="Times New Roman" w:cs="Times New Roman"/>
          <w:sz w:val="24"/>
          <w:szCs w:val="24"/>
        </w:rPr>
        <w:t>___________________________________________</w:t>
      </w:r>
    </w:p>
    <w:p w:rsidR="004E3AB0" w:rsidRPr="00156E28" w:rsidRDefault="0094174E" w:rsidP="005A467F">
      <w:pPr>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РЕШИЛ:</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Внести в разрешение на строительство № _______________________________________</w:t>
      </w:r>
    </w:p>
    <w:p w:rsidR="004E3AB0" w:rsidRPr="00156E28" w:rsidRDefault="0094174E">
      <w:pPr>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rPr>
        <w:t>(указываются номер, дата выдачи разрешения на строительство)</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объекта капитального строительства _____________________________________________</w:t>
      </w:r>
    </w:p>
    <w:p w:rsidR="004E3AB0" w:rsidRPr="00156E28" w:rsidRDefault="0094174E">
      <w:pPr>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rPr>
        <w:t>(указываются наименование, адрес объекта капитального строительства)</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следующие изменения: ________________________________________________________</w:t>
      </w: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(указывается содержание вносимых изменений)</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____________________________ ____________________ ____________________________</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 (должность лица, принявшего реше</w:t>
      </w:r>
      <w:r w:rsidR="00CE65E0">
        <w:rPr>
          <w:rFonts w:ascii="Times New Roman" w:hAnsi="Times New Roman" w:cs="Times New Roman"/>
          <w:sz w:val="24"/>
          <w:szCs w:val="24"/>
        </w:rPr>
        <w:t xml:space="preserve">ние)     (подпись)                </w:t>
      </w:r>
      <w:r w:rsidRPr="00156E28">
        <w:rPr>
          <w:rFonts w:ascii="Times New Roman" w:hAnsi="Times New Roman" w:cs="Times New Roman"/>
          <w:sz w:val="24"/>
          <w:szCs w:val="24"/>
        </w:rPr>
        <w:t xml:space="preserve">   (расшифровка подписи)</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М.П.</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r w:rsidR="005A467F" w:rsidRPr="00156E28">
        <w:rPr>
          <w:rFonts w:ascii="Times New Roman" w:hAnsi="Times New Roman" w:cs="Times New Roman"/>
          <w:sz w:val="24"/>
          <w:szCs w:val="24"/>
        </w:rPr>
        <w:t xml:space="preserve"> </w:t>
      </w:r>
      <w:r w:rsidRPr="00156E28">
        <w:rPr>
          <w:rFonts w:ascii="Times New Roman" w:hAnsi="Times New Roman" w:cs="Times New Roman"/>
          <w:sz w:val="24"/>
          <w:szCs w:val="24"/>
        </w:rPr>
        <w:t>"___" __________20__года ______________________________________________,</w:t>
      </w:r>
    </w:p>
    <w:p w:rsidR="004E3AB0" w:rsidRPr="00156E28" w:rsidRDefault="0094174E">
      <w:pPr>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rPr>
        <w:t>(должность, фамилия, имя, отчество представителя застройщика)</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действующий на основании доверенности от "__" ___________ 20__ года № ____</w:t>
      </w:r>
    </w:p>
    <w:p w:rsidR="004E3AB0" w:rsidRPr="00156E28" w:rsidRDefault="004E3AB0">
      <w:pPr>
        <w:spacing w:after="0" w:line="240" w:lineRule="auto"/>
        <w:jc w:val="center"/>
        <w:rPr>
          <w:rFonts w:ascii="Times New Roman" w:hAnsi="Times New Roman" w:cs="Times New Roman"/>
          <w:sz w:val="24"/>
          <w:szCs w:val="24"/>
        </w:rPr>
      </w:pP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      _______________________________________</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             (подпись)                                                      (расшифровка подписи)</w:t>
      </w: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spacing w:after="0" w:line="240" w:lineRule="auto"/>
        <w:jc w:val="right"/>
        <w:rPr>
          <w:rFonts w:ascii="Times New Roman" w:hAnsi="Times New Roman" w:cs="Times New Roman"/>
          <w:b/>
          <w:bCs/>
          <w:sz w:val="24"/>
          <w:szCs w:val="24"/>
        </w:rPr>
      </w:pPr>
      <w:r w:rsidRPr="00156E28">
        <w:rPr>
          <w:rFonts w:ascii="Times New Roman" w:hAnsi="Times New Roman" w:cs="Times New Roman"/>
          <w:sz w:val="24"/>
          <w:szCs w:val="24"/>
        </w:rPr>
        <w:br w:type="page" w:clear="all"/>
      </w:r>
      <w:r w:rsidRPr="00156E28">
        <w:rPr>
          <w:rFonts w:ascii="Times New Roman" w:hAnsi="Times New Roman" w:cs="Times New Roman"/>
          <w:b/>
          <w:sz w:val="24"/>
          <w:szCs w:val="24"/>
        </w:rPr>
        <w:lastRenderedPageBreak/>
        <w:t>Образец № 1</w:t>
      </w:r>
      <w:r w:rsidR="005A467F" w:rsidRPr="00156E28">
        <w:rPr>
          <w:rFonts w:ascii="Times New Roman" w:hAnsi="Times New Roman" w:cs="Times New Roman"/>
          <w:b/>
          <w:sz w:val="24"/>
          <w:szCs w:val="24"/>
        </w:rPr>
        <w:t>1</w:t>
      </w:r>
    </w:p>
    <w:p w:rsidR="004E3AB0" w:rsidRPr="00156E28" w:rsidRDefault="004E3AB0">
      <w:pPr>
        <w:pStyle w:val="ConsPlusNormal"/>
        <w:jc w:val="right"/>
        <w:rPr>
          <w:rFonts w:ascii="Times New Roman" w:hAnsi="Times New Roman"/>
          <w:b/>
          <w:bCs/>
          <w:sz w:val="24"/>
          <w:szCs w:val="24"/>
        </w:rPr>
      </w:pPr>
    </w:p>
    <w:p w:rsidR="004E3AB0" w:rsidRPr="00156E28" w:rsidRDefault="004E3AB0">
      <w:pPr>
        <w:pStyle w:val="ConsPlusNormal"/>
        <w:jc w:val="center"/>
        <w:rPr>
          <w:rFonts w:ascii="Times New Roman" w:hAnsi="Times New Roman"/>
          <w:sz w:val="24"/>
          <w:szCs w:val="24"/>
        </w:rPr>
      </w:pPr>
    </w:p>
    <w:p w:rsidR="004E3AB0" w:rsidRPr="00156E28" w:rsidRDefault="0094174E">
      <w:pPr>
        <w:spacing w:after="0" w:line="240" w:lineRule="auto"/>
        <w:jc w:val="center"/>
        <w:rPr>
          <w:rFonts w:ascii="Times New Roman" w:hAnsi="Times New Roman" w:cs="Times New Roman"/>
          <w:b/>
          <w:sz w:val="24"/>
          <w:szCs w:val="24"/>
        </w:rPr>
      </w:pPr>
      <w:r w:rsidRPr="00156E28">
        <w:rPr>
          <w:rFonts w:ascii="Times New Roman" w:hAnsi="Times New Roman" w:cs="Times New Roman"/>
          <w:b/>
          <w:sz w:val="24"/>
          <w:szCs w:val="24"/>
        </w:rPr>
        <w:t>РЕШЕНИЕ</w:t>
      </w:r>
    </w:p>
    <w:p w:rsidR="004E3AB0" w:rsidRPr="00156E28" w:rsidRDefault="0094174E">
      <w:pPr>
        <w:spacing w:after="0" w:line="240" w:lineRule="auto"/>
        <w:jc w:val="center"/>
        <w:rPr>
          <w:rFonts w:ascii="Times New Roman" w:hAnsi="Times New Roman" w:cs="Times New Roman"/>
          <w:b/>
          <w:sz w:val="24"/>
          <w:szCs w:val="24"/>
        </w:rPr>
      </w:pPr>
      <w:r w:rsidRPr="00156E28">
        <w:rPr>
          <w:rFonts w:ascii="Times New Roman" w:hAnsi="Times New Roman" w:cs="Times New Roman"/>
          <w:b/>
          <w:sz w:val="24"/>
          <w:szCs w:val="24"/>
        </w:rPr>
        <w:t>о внесении изменений в разрешение на строительство в связи</w:t>
      </w:r>
    </w:p>
    <w:p w:rsidR="004E3AB0" w:rsidRPr="00156E28" w:rsidRDefault="0094174E">
      <w:pPr>
        <w:spacing w:after="0" w:line="240" w:lineRule="auto"/>
        <w:jc w:val="center"/>
        <w:rPr>
          <w:rFonts w:ascii="Times New Roman" w:hAnsi="Times New Roman" w:cs="Times New Roman"/>
          <w:b/>
          <w:sz w:val="24"/>
          <w:szCs w:val="24"/>
        </w:rPr>
      </w:pPr>
      <w:r w:rsidRPr="00156E28">
        <w:rPr>
          <w:rFonts w:ascii="Times New Roman" w:hAnsi="Times New Roman" w:cs="Times New Roman"/>
          <w:b/>
          <w:sz w:val="24"/>
          <w:szCs w:val="24"/>
        </w:rPr>
        <w:t>с внесением изменений в проектную документацию</w:t>
      </w:r>
    </w:p>
    <w:p w:rsidR="004E3AB0" w:rsidRPr="00156E28" w:rsidRDefault="004E3AB0">
      <w:pPr>
        <w:spacing w:after="0" w:line="240" w:lineRule="auto"/>
        <w:jc w:val="center"/>
        <w:rPr>
          <w:rFonts w:ascii="Times New Roman" w:hAnsi="Times New Roman" w:cs="Times New Roman"/>
          <w:sz w:val="24"/>
          <w:szCs w:val="24"/>
        </w:rPr>
      </w:pP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"__" _______ 20__ года</w:t>
      </w:r>
    </w:p>
    <w:p w:rsidR="004E3AB0" w:rsidRPr="00156E28" w:rsidRDefault="004E3AB0">
      <w:pPr>
        <w:spacing w:after="0" w:line="240" w:lineRule="auto"/>
        <w:jc w:val="center"/>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Администрация МО </w:t>
      </w:r>
      <w:r w:rsidR="005A467F" w:rsidRPr="00156E28">
        <w:rPr>
          <w:rFonts w:ascii="Times New Roman" w:hAnsi="Times New Roman" w:cs="Times New Roman"/>
          <w:sz w:val="24"/>
          <w:szCs w:val="24"/>
        </w:rPr>
        <w:t>Мгинское городское поселение</w:t>
      </w:r>
      <w:r w:rsidRPr="00156E28">
        <w:rPr>
          <w:rFonts w:ascii="Times New Roman" w:hAnsi="Times New Roman" w:cs="Times New Roman"/>
          <w:sz w:val="24"/>
          <w:szCs w:val="24"/>
        </w:rPr>
        <w:t xml:space="preserve"> на основании _____________________________</w:t>
      </w:r>
      <w:r w:rsidR="005A467F" w:rsidRPr="00156E28">
        <w:rPr>
          <w:rFonts w:ascii="Times New Roman" w:hAnsi="Times New Roman" w:cs="Times New Roman"/>
          <w:sz w:val="24"/>
          <w:szCs w:val="24"/>
        </w:rPr>
        <w:t>_________________________</w:t>
      </w:r>
      <w:r w:rsidRPr="00156E28">
        <w:rPr>
          <w:rFonts w:ascii="Times New Roman" w:hAnsi="Times New Roman" w:cs="Times New Roman"/>
          <w:sz w:val="24"/>
          <w:szCs w:val="24"/>
        </w:rPr>
        <w:t>__________</w:t>
      </w:r>
    </w:p>
    <w:p w:rsidR="004E3AB0" w:rsidRPr="00156E28" w:rsidRDefault="0094174E" w:rsidP="005A467F">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4E3AB0" w:rsidRPr="00156E28" w:rsidRDefault="004E3AB0">
      <w:pPr>
        <w:spacing w:after="0" w:line="240" w:lineRule="auto"/>
        <w:jc w:val="right"/>
        <w:rPr>
          <w:rFonts w:ascii="Times New Roman" w:hAnsi="Times New Roman" w:cs="Times New Roman"/>
          <w:sz w:val="24"/>
          <w:szCs w:val="24"/>
        </w:rPr>
      </w:pP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РЕШИЛ:</w:t>
      </w:r>
    </w:p>
    <w:p w:rsidR="004E3AB0" w:rsidRPr="00156E28" w:rsidRDefault="004E3AB0">
      <w:pPr>
        <w:spacing w:after="0" w:line="240" w:lineRule="auto"/>
        <w:jc w:val="right"/>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Внести в разрешение на строительство № _________________________________________</w:t>
      </w:r>
    </w:p>
    <w:p w:rsidR="004E3AB0" w:rsidRPr="00156E28" w:rsidRDefault="0094174E">
      <w:pPr>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rPr>
        <w:t xml:space="preserve"> (указываются номер, дата выдачи разрешения на строительство)</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объекта капитального строительства ______________________________________________</w:t>
      </w:r>
    </w:p>
    <w:p w:rsidR="004E3AB0" w:rsidRPr="00156E28" w:rsidRDefault="0094174E">
      <w:pPr>
        <w:spacing w:after="0" w:line="240" w:lineRule="auto"/>
        <w:jc w:val="right"/>
        <w:rPr>
          <w:rFonts w:ascii="Times New Roman" w:hAnsi="Times New Roman" w:cs="Times New Roman"/>
          <w:sz w:val="24"/>
          <w:szCs w:val="24"/>
        </w:rPr>
      </w:pPr>
      <w:r w:rsidRPr="00156E28">
        <w:rPr>
          <w:rFonts w:ascii="Times New Roman" w:hAnsi="Times New Roman" w:cs="Times New Roman"/>
          <w:sz w:val="24"/>
          <w:szCs w:val="24"/>
        </w:rPr>
        <w:t>(указываются наименование,</w:t>
      </w:r>
      <w:r w:rsidR="005A467F" w:rsidRPr="00156E28">
        <w:rPr>
          <w:rFonts w:ascii="Times New Roman" w:hAnsi="Times New Roman" w:cs="Times New Roman"/>
          <w:sz w:val="24"/>
          <w:szCs w:val="24"/>
        </w:rPr>
        <w:t xml:space="preserve"> </w:t>
      </w:r>
      <w:r w:rsidRPr="00156E28">
        <w:rPr>
          <w:rFonts w:ascii="Times New Roman" w:hAnsi="Times New Roman" w:cs="Times New Roman"/>
          <w:sz w:val="24"/>
          <w:szCs w:val="24"/>
        </w:rPr>
        <w:t>адрес объекта капитального строительства)</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следующие изменения:</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w:t>
      </w: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(указывается содержание вносимых изменений)</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 _________________ _________________________________________</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   (должность лица, принявшего решение)                 (подпись)                     (расшифровка подписи)</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М.П.</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_____________________________________________________________________________,</w:t>
      </w: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(должность, фамилия, имя, отчество представителя застройщика)</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действующий на основании доверенности от "__" ___________ 20__ года № ____</w:t>
      </w:r>
    </w:p>
    <w:p w:rsidR="004E3AB0" w:rsidRPr="00156E28" w:rsidRDefault="004E3AB0">
      <w:pPr>
        <w:spacing w:after="0" w:line="240" w:lineRule="auto"/>
        <w:jc w:val="both"/>
        <w:rPr>
          <w:rFonts w:ascii="Times New Roman" w:hAnsi="Times New Roman" w:cs="Times New Roman"/>
          <w:sz w:val="24"/>
          <w:szCs w:val="24"/>
        </w:rPr>
      </w:pPr>
    </w:p>
    <w:p w:rsidR="004E3AB0" w:rsidRPr="00156E28" w:rsidRDefault="0094174E">
      <w:pPr>
        <w:spacing w:after="0" w:line="240" w:lineRule="auto"/>
        <w:jc w:val="center"/>
        <w:rPr>
          <w:rFonts w:ascii="Times New Roman" w:hAnsi="Times New Roman" w:cs="Times New Roman"/>
          <w:sz w:val="24"/>
          <w:szCs w:val="24"/>
        </w:rPr>
      </w:pPr>
      <w:r w:rsidRPr="00156E28">
        <w:rPr>
          <w:rFonts w:ascii="Times New Roman" w:hAnsi="Times New Roman" w:cs="Times New Roman"/>
          <w:sz w:val="24"/>
          <w:szCs w:val="24"/>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______________________      _______________________________________</w:t>
      </w:r>
    </w:p>
    <w:p w:rsidR="004E3AB0" w:rsidRPr="00156E28" w:rsidRDefault="0094174E">
      <w:pPr>
        <w:spacing w:after="0" w:line="240" w:lineRule="auto"/>
        <w:jc w:val="both"/>
        <w:rPr>
          <w:rFonts w:ascii="Times New Roman" w:hAnsi="Times New Roman" w:cs="Times New Roman"/>
          <w:sz w:val="24"/>
          <w:szCs w:val="24"/>
        </w:rPr>
      </w:pPr>
      <w:r w:rsidRPr="00156E28">
        <w:rPr>
          <w:rFonts w:ascii="Times New Roman" w:hAnsi="Times New Roman" w:cs="Times New Roman"/>
          <w:sz w:val="24"/>
          <w:szCs w:val="24"/>
        </w:rPr>
        <w:t xml:space="preserve">             (подпись)                                                      (расшифровка подписи)</w:t>
      </w:r>
    </w:p>
    <w:p w:rsidR="004E3AB0" w:rsidRPr="00156E28" w:rsidRDefault="004E3AB0">
      <w:pPr>
        <w:pStyle w:val="ConsPlusNormal"/>
        <w:jc w:val="right"/>
        <w:outlineLvl w:val="1"/>
        <w:rPr>
          <w:rFonts w:ascii="Times New Roman" w:hAnsi="Times New Roman"/>
          <w:sz w:val="24"/>
          <w:szCs w:val="24"/>
        </w:rPr>
      </w:pPr>
    </w:p>
    <w:p w:rsidR="004E3AB0" w:rsidRPr="00156E28" w:rsidRDefault="0094174E">
      <w:pPr>
        <w:spacing w:after="0" w:line="240" w:lineRule="auto"/>
        <w:rPr>
          <w:rFonts w:ascii="Times New Roman" w:hAnsi="Times New Roman" w:cs="Times New Roman"/>
          <w:sz w:val="24"/>
          <w:szCs w:val="24"/>
        </w:rPr>
      </w:pPr>
      <w:r w:rsidRPr="00156E28">
        <w:rPr>
          <w:rFonts w:ascii="Times New Roman" w:hAnsi="Times New Roman" w:cs="Times New Roman"/>
          <w:sz w:val="24"/>
          <w:szCs w:val="24"/>
        </w:rPr>
        <w:br w:type="page" w:clear="all"/>
      </w:r>
    </w:p>
    <w:p w:rsidR="004E3AB0" w:rsidRPr="00156E28" w:rsidRDefault="0094174E">
      <w:pPr>
        <w:pStyle w:val="ConsPlusNormal"/>
        <w:jc w:val="right"/>
        <w:rPr>
          <w:rFonts w:ascii="Times New Roman" w:hAnsi="Times New Roman"/>
          <w:b/>
          <w:bCs/>
          <w:sz w:val="24"/>
          <w:szCs w:val="24"/>
        </w:rPr>
      </w:pPr>
      <w:r w:rsidRPr="00156E28">
        <w:rPr>
          <w:rFonts w:ascii="Times New Roman" w:hAnsi="Times New Roman"/>
          <w:b/>
          <w:sz w:val="24"/>
          <w:szCs w:val="24"/>
        </w:rPr>
        <w:lastRenderedPageBreak/>
        <w:t>Образец № 1</w:t>
      </w:r>
      <w:r w:rsidR="005A467F" w:rsidRPr="00156E28">
        <w:rPr>
          <w:rFonts w:ascii="Times New Roman" w:hAnsi="Times New Roman"/>
          <w:b/>
          <w:sz w:val="24"/>
          <w:szCs w:val="24"/>
        </w:rPr>
        <w:t>2</w:t>
      </w:r>
    </w:p>
    <w:p w:rsidR="004E3AB0" w:rsidRPr="00156E28" w:rsidRDefault="004E3AB0">
      <w:pPr>
        <w:pStyle w:val="ConsPlusNormal"/>
        <w:jc w:val="right"/>
        <w:rPr>
          <w:rFonts w:ascii="Times New Roman" w:hAnsi="Times New Roman"/>
          <w:b/>
          <w:bCs/>
          <w:sz w:val="24"/>
          <w:szCs w:val="24"/>
        </w:rPr>
      </w:pPr>
    </w:p>
    <w:p w:rsidR="004E3AB0" w:rsidRPr="00156E28" w:rsidRDefault="004E3AB0">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01"/>
      </w:tblGrid>
      <w:tr w:rsidR="004E3AB0" w:rsidRPr="00156E28">
        <w:tc>
          <w:tcPr>
            <w:tcW w:w="9701" w:type="dxa"/>
          </w:tcPr>
          <w:p w:rsidR="004E3AB0" w:rsidRPr="00156E28" w:rsidRDefault="0094174E">
            <w:pPr>
              <w:spacing w:after="0" w:line="240" w:lineRule="auto"/>
              <w:jc w:val="center"/>
              <w:rPr>
                <w:rFonts w:ascii="Times New Roman" w:eastAsia="Calibri" w:hAnsi="Times New Roman" w:cs="Times New Roman"/>
                <w:b/>
                <w:sz w:val="24"/>
                <w:szCs w:val="24"/>
              </w:rPr>
            </w:pPr>
            <w:r w:rsidRPr="00156E28">
              <w:rPr>
                <w:rFonts w:ascii="Times New Roman" w:eastAsia="Calibri" w:hAnsi="Times New Roman" w:cs="Times New Roman"/>
                <w:b/>
                <w:sz w:val="24"/>
                <w:szCs w:val="24"/>
              </w:rPr>
              <w:t>ЗАЯВЛЕНИЕ</w:t>
            </w:r>
          </w:p>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4E3AB0" w:rsidRPr="00156E28">
        <w:tc>
          <w:tcPr>
            <w:tcW w:w="9701" w:type="dxa"/>
          </w:tcPr>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4E3AB0" w:rsidRPr="00156E28">
        <w:tc>
          <w:tcPr>
            <w:tcW w:w="9701" w:type="dxa"/>
            <w:tcBorders>
              <w:bottom w:val="single" w:sz="4" w:space="0" w:color="auto"/>
            </w:tcBorders>
          </w:tcPr>
          <w:p w:rsidR="004E3AB0" w:rsidRPr="00156E28" w:rsidRDefault="004E3AB0">
            <w:pPr>
              <w:spacing w:after="0" w:line="240" w:lineRule="auto"/>
              <w:jc w:val="center"/>
              <w:rPr>
                <w:rFonts w:ascii="Times New Roman" w:eastAsia="Calibri" w:hAnsi="Times New Roman" w:cs="Times New Roman"/>
                <w:sz w:val="24"/>
                <w:szCs w:val="24"/>
              </w:rPr>
            </w:pPr>
          </w:p>
        </w:tc>
      </w:tr>
      <w:tr w:rsidR="004E3AB0" w:rsidRPr="00156E28">
        <w:tc>
          <w:tcPr>
            <w:tcW w:w="9701" w:type="dxa"/>
            <w:tcBorders>
              <w:top w:val="single" w:sz="4" w:space="0" w:color="auto"/>
              <w:bottom w:val="single" w:sz="4" w:space="0" w:color="auto"/>
            </w:tcBorders>
          </w:tcPr>
          <w:p w:rsidR="004E3AB0" w:rsidRPr="00156E28" w:rsidRDefault="004E3AB0">
            <w:pPr>
              <w:spacing w:after="0" w:line="240" w:lineRule="auto"/>
              <w:jc w:val="center"/>
              <w:rPr>
                <w:rFonts w:ascii="Times New Roman" w:eastAsia="Calibri" w:hAnsi="Times New Roman" w:cs="Times New Roman"/>
                <w:sz w:val="24"/>
                <w:szCs w:val="24"/>
              </w:rPr>
            </w:pPr>
          </w:p>
        </w:tc>
      </w:tr>
      <w:tr w:rsidR="004E3AB0" w:rsidRPr="00156E28">
        <w:tc>
          <w:tcPr>
            <w:tcW w:w="9701" w:type="dxa"/>
            <w:tcBorders>
              <w:top w:val="single" w:sz="4" w:space="0" w:color="auto"/>
            </w:tcBorders>
          </w:tcPr>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(перечень документов, выданных в ходе предоставления муниципальной услуги)</w:t>
            </w:r>
          </w:p>
        </w:tc>
      </w:tr>
      <w:tr w:rsidR="004E3AB0" w:rsidRPr="00156E28">
        <w:tc>
          <w:tcPr>
            <w:tcW w:w="9701" w:type="dxa"/>
          </w:tcPr>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по заявлению о предоставлении муниципальной услуги от "_____" __________ 20__ г.</w:t>
            </w:r>
            <w:r w:rsidRPr="00156E28">
              <w:rPr>
                <w:rFonts w:ascii="Times New Roman" w:eastAsia="Calibri" w:hAnsi="Times New Roman" w:cs="Times New Roman"/>
                <w:sz w:val="24"/>
                <w:szCs w:val="24"/>
              </w:rPr>
              <w:br/>
              <w:t>№ __________________.</w:t>
            </w:r>
          </w:p>
        </w:tc>
      </w:tr>
      <w:tr w:rsidR="004E3AB0" w:rsidRPr="00156E28">
        <w:tc>
          <w:tcPr>
            <w:tcW w:w="9701" w:type="dxa"/>
          </w:tcPr>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(реквизиты заявления)</w:t>
            </w:r>
          </w:p>
        </w:tc>
      </w:tr>
      <w:tr w:rsidR="004E3AB0" w:rsidRPr="00156E28">
        <w:tc>
          <w:tcPr>
            <w:tcW w:w="9701" w:type="dxa"/>
          </w:tcPr>
          <w:p w:rsidR="004E3AB0" w:rsidRPr="00156E28" w:rsidRDefault="0094174E">
            <w:pPr>
              <w:spacing w:after="0" w:line="240" w:lineRule="auto"/>
              <w:jc w:val="both"/>
              <w:rPr>
                <w:rFonts w:ascii="Times New Roman" w:eastAsia="Calibri" w:hAnsi="Times New Roman" w:cs="Times New Roman"/>
                <w:sz w:val="24"/>
                <w:szCs w:val="24"/>
              </w:rPr>
            </w:pPr>
            <w:r w:rsidRPr="00156E28">
              <w:rPr>
                <w:rFonts w:ascii="Times New Roman" w:eastAsia="Calibri" w:hAnsi="Times New Roman" w:cs="Times New Roman"/>
                <w:sz w:val="24"/>
                <w:szCs w:val="24"/>
              </w:rPr>
              <w:t>Технические ошибки (опечатки и ошибки), которые необходимо исправить, с указанием новой редакции:</w:t>
            </w:r>
          </w:p>
        </w:tc>
      </w:tr>
      <w:tr w:rsidR="004E3AB0" w:rsidRPr="00156E28">
        <w:tc>
          <w:tcPr>
            <w:tcW w:w="9701" w:type="dxa"/>
            <w:tcBorders>
              <w:bottom w:val="single" w:sz="4" w:space="0" w:color="auto"/>
            </w:tcBorders>
          </w:tcPr>
          <w:p w:rsidR="004E3AB0" w:rsidRPr="00156E28" w:rsidRDefault="004E3AB0">
            <w:pPr>
              <w:spacing w:after="0" w:line="240" w:lineRule="auto"/>
              <w:jc w:val="center"/>
              <w:rPr>
                <w:rFonts w:ascii="Times New Roman" w:eastAsia="Calibri" w:hAnsi="Times New Roman" w:cs="Times New Roman"/>
                <w:sz w:val="24"/>
                <w:szCs w:val="24"/>
              </w:rPr>
            </w:pPr>
          </w:p>
        </w:tc>
      </w:tr>
      <w:tr w:rsidR="004E3AB0" w:rsidRPr="00156E28">
        <w:tc>
          <w:tcPr>
            <w:tcW w:w="9701" w:type="dxa"/>
            <w:tcBorders>
              <w:top w:val="single" w:sz="4" w:space="0" w:color="auto"/>
              <w:bottom w:val="single" w:sz="4" w:space="0" w:color="auto"/>
            </w:tcBorders>
          </w:tcPr>
          <w:p w:rsidR="004E3AB0" w:rsidRPr="00156E28" w:rsidRDefault="004E3AB0">
            <w:pPr>
              <w:spacing w:after="0" w:line="240" w:lineRule="auto"/>
              <w:jc w:val="center"/>
              <w:rPr>
                <w:rFonts w:ascii="Times New Roman" w:eastAsia="Calibri" w:hAnsi="Times New Roman" w:cs="Times New Roman"/>
                <w:sz w:val="24"/>
                <w:szCs w:val="24"/>
              </w:rPr>
            </w:pPr>
          </w:p>
        </w:tc>
      </w:tr>
    </w:tbl>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94174E">
      <w:pPr>
        <w:spacing w:after="0" w:line="240" w:lineRule="auto"/>
        <w:rPr>
          <w:rFonts w:ascii="Times New Roman" w:hAnsi="Times New Roman" w:cs="Times New Roman"/>
          <w:sz w:val="24"/>
          <w:szCs w:val="24"/>
          <w:lang w:val="en-US" w:eastAsia="ru-RU"/>
        </w:rPr>
      </w:pPr>
      <w:r w:rsidRPr="00156E28">
        <w:rPr>
          <w:rFonts w:ascii="Times New Roman" w:hAnsi="Times New Roman" w:cs="Times New Roman"/>
          <w:sz w:val="24"/>
          <w:szCs w:val="24"/>
          <w:lang w:eastAsia="ru-RU"/>
        </w:rPr>
        <w:t>Результат рассмотрения заявления прошу:</w:t>
      </w:r>
    </w:p>
    <w:p w:rsidR="004E3AB0" w:rsidRPr="00156E28" w:rsidRDefault="004E3AB0">
      <w:pPr>
        <w:spacing w:after="0" w:line="240" w:lineRule="auto"/>
        <w:jc w:val="both"/>
        <w:rPr>
          <w:rFonts w:ascii="Times New Roman" w:hAnsi="Times New Roman" w:cs="Times New Roman"/>
          <w:sz w:val="24"/>
          <w:szCs w:val="24"/>
          <w:lang w:eastAsia="ru-RU"/>
        </w:rPr>
      </w:pPr>
    </w:p>
    <w:tbl>
      <w:tblPr>
        <w:tblW w:w="0" w:type="auto"/>
        <w:tblInd w:w="28" w:type="dxa"/>
        <w:tblLayout w:type="fixed"/>
        <w:tblCellMar>
          <w:top w:w="28" w:type="dxa"/>
          <w:left w:w="28" w:type="dxa"/>
          <w:bottom w:w="28" w:type="dxa"/>
          <w:right w:w="28" w:type="dxa"/>
        </w:tblCellMar>
        <w:tblLook w:val="0000" w:firstRow="0" w:lastRow="0" w:firstColumn="0" w:lastColumn="0" w:noHBand="0" w:noVBand="0"/>
      </w:tblPr>
      <w:tblGrid>
        <w:gridCol w:w="8222"/>
        <w:gridCol w:w="1417"/>
      </w:tblGrid>
      <w:tr w:rsidR="004E3AB0" w:rsidRPr="00156E28">
        <w:trPr>
          <w:cantSplit/>
        </w:trPr>
        <w:tc>
          <w:tcPr>
            <w:tcW w:w="8222" w:type="dxa"/>
            <w:tcBorders>
              <w:top w:val="single" w:sz="4" w:space="0" w:color="auto"/>
              <w:left w:val="single" w:sz="4" w:space="0" w:color="auto"/>
              <w:bottom w:val="single" w:sz="4" w:space="0" w:color="auto"/>
              <w:right w:val="single" w:sz="4" w:space="0" w:color="auto"/>
            </w:tcBorders>
          </w:tcPr>
          <w:p w:rsidR="004E3AB0" w:rsidRPr="00156E28" w:rsidRDefault="0094174E">
            <w:pPr>
              <w:spacing w:after="0" w:line="240" w:lineRule="auto"/>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4E3AB0" w:rsidRPr="00156E28" w:rsidRDefault="004E3AB0">
            <w:pPr>
              <w:spacing w:after="0" w:line="240" w:lineRule="auto"/>
              <w:jc w:val="center"/>
              <w:rPr>
                <w:rFonts w:ascii="Times New Roman" w:hAnsi="Times New Roman" w:cs="Times New Roman"/>
                <w:sz w:val="24"/>
                <w:szCs w:val="24"/>
                <w:lang w:eastAsia="ru-RU"/>
              </w:rPr>
            </w:pPr>
          </w:p>
        </w:tc>
      </w:tr>
      <w:tr w:rsidR="004E3AB0" w:rsidRPr="00156E28">
        <w:trPr>
          <w:cantSplit/>
        </w:trPr>
        <w:tc>
          <w:tcPr>
            <w:tcW w:w="8222" w:type="dxa"/>
            <w:tcBorders>
              <w:top w:val="single" w:sz="4" w:space="0" w:color="auto"/>
              <w:left w:val="single" w:sz="4" w:space="0" w:color="auto"/>
              <w:bottom w:val="single" w:sz="4" w:space="0" w:color="auto"/>
              <w:right w:val="single" w:sz="4" w:space="0" w:color="auto"/>
            </w:tcBorders>
          </w:tcPr>
          <w:p w:rsidR="004E3AB0" w:rsidRPr="00156E28" w:rsidRDefault="0094174E">
            <w:pPr>
              <w:spacing w:after="0" w:line="240" w:lineRule="auto"/>
              <w:rPr>
                <w:rFonts w:ascii="Times New Roman" w:hAnsi="Times New Roman" w:cs="Times New Roman"/>
                <w:sz w:val="24"/>
                <w:szCs w:val="24"/>
                <w:lang w:eastAsia="ru-RU"/>
              </w:rPr>
            </w:pPr>
            <w:r w:rsidRPr="00156E28">
              <w:rPr>
                <w:rFonts w:ascii="Times New Roman" w:hAnsi="Times New Roman" w:cs="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4E3AB0" w:rsidRPr="00156E28" w:rsidRDefault="004E3AB0">
            <w:pPr>
              <w:spacing w:after="0" w:line="240" w:lineRule="auto"/>
              <w:jc w:val="center"/>
              <w:rPr>
                <w:rFonts w:ascii="Times New Roman" w:hAnsi="Times New Roman" w:cs="Times New Roman"/>
                <w:sz w:val="24"/>
                <w:szCs w:val="24"/>
                <w:lang w:eastAsia="ru-RU"/>
              </w:rPr>
            </w:pPr>
          </w:p>
        </w:tc>
      </w:tr>
    </w:tbl>
    <w:p w:rsidR="004E3AB0" w:rsidRPr="00156E28" w:rsidRDefault="004E3AB0">
      <w:pPr>
        <w:spacing w:after="0" w:line="240" w:lineRule="auto"/>
        <w:ind w:firstLine="709"/>
        <w:jc w:val="both"/>
        <w:rPr>
          <w:rFonts w:ascii="Times New Roman" w:hAnsi="Times New Roman" w:cs="Times New Roman"/>
          <w:sz w:val="24"/>
          <w:szCs w:val="24"/>
          <w:lang w:eastAsia="ru-RU"/>
        </w:rPr>
      </w:pPr>
    </w:p>
    <w:p w:rsidR="004E3AB0" w:rsidRPr="00156E28" w:rsidRDefault="0094174E">
      <w:pPr>
        <w:spacing w:after="0" w:line="240" w:lineRule="auto"/>
        <w:ind w:firstLine="709"/>
        <w:jc w:val="both"/>
        <w:rPr>
          <w:rFonts w:ascii="Times New Roman" w:hAnsi="Times New Roman" w:cs="Times New Roman"/>
          <w:sz w:val="24"/>
          <w:szCs w:val="24"/>
          <w:lang w:eastAsia="ru-RU"/>
        </w:rPr>
      </w:pPr>
      <w:r w:rsidRPr="00156E28">
        <w:rPr>
          <w:rFonts w:ascii="Times New Roman" w:hAnsi="Times New Roman" w:cs="Times New Roman"/>
          <w:sz w:val="24"/>
          <w:szCs w:val="24"/>
          <w:lang w:eastAsia="ru-RU"/>
        </w:rPr>
        <w:t>*при подаче заявления на ЕПГУ</w:t>
      </w:r>
    </w:p>
    <w:p w:rsidR="004E3AB0" w:rsidRPr="00156E28" w:rsidRDefault="004E3AB0">
      <w:pPr>
        <w:spacing w:after="0" w:line="240" w:lineRule="auto"/>
        <w:rPr>
          <w:rFonts w:ascii="Times New Roman" w:eastAsia="Calibri" w:hAnsi="Times New Roman" w:cs="Times New Roman"/>
          <w:sz w:val="24"/>
          <w:szCs w:val="24"/>
        </w:rPr>
      </w:pPr>
    </w:p>
    <w:tbl>
      <w:tblPr>
        <w:tblW w:w="9986" w:type="dxa"/>
        <w:tblLayout w:type="fixed"/>
        <w:tblCellMar>
          <w:top w:w="102" w:type="dxa"/>
          <w:left w:w="62" w:type="dxa"/>
          <w:bottom w:w="102" w:type="dxa"/>
          <w:right w:w="62" w:type="dxa"/>
        </w:tblCellMar>
        <w:tblLook w:val="0000" w:firstRow="0" w:lastRow="0" w:firstColumn="0" w:lastColumn="0" w:noHBand="0" w:noVBand="0"/>
      </w:tblPr>
      <w:tblGrid>
        <w:gridCol w:w="3756"/>
        <w:gridCol w:w="912"/>
        <w:gridCol w:w="5318"/>
      </w:tblGrid>
      <w:tr w:rsidR="004E3AB0" w:rsidRPr="00156E28">
        <w:trPr>
          <w:trHeight w:val="187"/>
        </w:trPr>
        <w:tc>
          <w:tcPr>
            <w:tcW w:w="3756" w:type="dxa"/>
            <w:tcBorders>
              <w:bottom w:val="single" w:sz="4" w:space="0" w:color="auto"/>
            </w:tcBorders>
          </w:tcPr>
          <w:p w:rsidR="004E3AB0" w:rsidRPr="00156E28" w:rsidRDefault="004E3AB0">
            <w:pPr>
              <w:spacing w:after="0" w:line="240" w:lineRule="auto"/>
              <w:rPr>
                <w:rFonts w:ascii="Times New Roman" w:eastAsia="Calibri" w:hAnsi="Times New Roman" w:cs="Times New Roman"/>
                <w:sz w:val="24"/>
                <w:szCs w:val="24"/>
              </w:rPr>
            </w:pPr>
          </w:p>
        </w:tc>
        <w:tc>
          <w:tcPr>
            <w:tcW w:w="912" w:type="dxa"/>
          </w:tcPr>
          <w:p w:rsidR="004E3AB0" w:rsidRPr="00156E28" w:rsidRDefault="004E3AB0">
            <w:pPr>
              <w:spacing w:after="0" w:line="240" w:lineRule="auto"/>
              <w:jc w:val="both"/>
              <w:rPr>
                <w:rFonts w:ascii="Times New Roman" w:eastAsia="Calibri" w:hAnsi="Times New Roman" w:cs="Times New Roman"/>
                <w:sz w:val="24"/>
                <w:szCs w:val="24"/>
              </w:rPr>
            </w:pPr>
          </w:p>
        </w:tc>
        <w:tc>
          <w:tcPr>
            <w:tcW w:w="5317" w:type="dxa"/>
            <w:tcBorders>
              <w:bottom w:val="single" w:sz="4" w:space="0" w:color="auto"/>
            </w:tcBorders>
          </w:tcPr>
          <w:p w:rsidR="004E3AB0" w:rsidRPr="00156E28" w:rsidRDefault="004E3AB0">
            <w:pPr>
              <w:spacing w:after="0" w:line="240" w:lineRule="auto"/>
              <w:jc w:val="both"/>
              <w:rPr>
                <w:rFonts w:ascii="Times New Roman" w:eastAsia="Calibri" w:hAnsi="Times New Roman" w:cs="Times New Roman"/>
                <w:sz w:val="24"/>
                <w:szCs w:val="24"/>
              </w:rPr>
            </w:pPr>
          </w:p>
        </w:tc>
      </w:tr>
      <w:tr w:rsidR="004E3AB0" w:rsidRPr="00156E28">
        <w:trPr>
          <w:trHeight w:val="158"/>
        </w:trPr>
        <w:tc>
          <w:tcPr>
            <w:tcW w:w="3756" w:type="dxa"/>
            <w:tcBorders>
              <w:top w:val="single" w:sz="4" w:space="0" w:color="auto"/>
            </w:tcBorders>
          </w:tcPr>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(подпись)</w:t>
            </w:r>
          </w:p>
        </w:tc>
        <w:tc>
          <w:tcPr>
            <w:tcW w:w="912" w:type="dxa"/>
          </w:tcPr>
          <w:p w:rsidR="004E3AB0" w:rsidRPr="00156E28" w:rsidRDefault="004E3AB0">
            <w:pPr>
              <w:spacing w:after="0" w:line="240" w:lineRule="auto"/>
              <w:jc w:val="both"/>
              <w:rPr>
                <w:rFonts w:ascii="Times New Roman" w:eastAsia="Calibri" w:hAnsi="Times New Roman" w:cs="Times New Roman"/>
                <w:sz w:val="24"/>
                <w:szCs w:val="24"/>
              </w:rPr>
            </w:pPr>
          </w:p>
        </w:tc>
        <w:tc>
          <w:tcPr>
            <w:tcW w:w="5317" w:type="dxa"/>
            <w:tcBorders>
              <w:top w:val="single" w:sz="4" w:space="0" w:color="auto"/>
            </w:tcBorders>
          </w:tcPr>
          <w:p w:rsidR="004E3AB0" w:rsidRPr="00156E28" w:rsidRDefault="0094174E">
            <w:pPr>
              <w:spacing w:after="0" w:line="240" w:lineRule="auto"/>
              <w:jc w:val="center"/>
              <w:rPr>
                <w:rFonts w:ascii="Times New Roman" w:eastAsia="Calibri" w:hAnsi="Times New Roman" w:cs="Times New Roman"/>
                <w:sz w:val="24"/>
                <w:szCs w:val="24"/>
              </w:rPr>
            </w:pPr>
            <w:r w:rsidRPr="00156E28">
              <w:rPr>
                <w:rFonts w:ascii="Times New Roman" w:eastAsia="Calibri" w:hAnsi="Times New Roman" w:cs="Times New Roman"/>
                <w:sz w:val="24"/>
                <w:szCs w:val="24"/>
              </w:rPr>
              <w:t>(расшифровка подписи)</w:t>
            </w:r>
          </w:p>
        </w:tc>
      </w:tr>
      <w:tr w:rsidR="004E3AB0" w:rsidRPr="00156E28">
        <w:trPr>
          <w:trHeight w:val="999"/>
        </w:trPr>
        <w:tc>
          <w:tcPr>
            <w:tcW w:w="9986" w:type="dxa"/>
            <w:gridSpan w:val="3"/>
          </w:tcPr>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"__" ____________ 20__ г.</w:t>
            </w:r>
          </w:p>
          <w:p w:rsidR="00156E28" w:rsidRDefault="00156E28">
            <w:pPr>
              <w:spacing w:after="0" w:line="240" w:lineRule="auto"/>
              <w:rPr>
                <w:rFonts w:ascii="Times New Roman" w:eastAsia="Calibri" w:hAnsi="Times New Roman" w:cs="Times New Roman"/>
                <w:sz w:val="24"/>
                <w:szCs w:val="24"/>
              </w:rPr>
            </w:pPr>
          </w:p>
          <w:p w:rsidR="004E3AB0" w:rsidRPr="00156E28" w:rsidRDefault="0094174E">
            <w:pPr>
              <w:spacing w:after="0" w:line="240" w:lineRule="auto"/>
              <w:rPr>
                <w:rFonts w:ascii="Times New Roman" w:eastAsia="Calibri" w:hAnsi="Times New Roman" w:cs="Times New Roman"/>
                <w:sz w:val="24"/>
                <w:szCs w:val="24"/>
              </w:rPr>
            </w:pPr>
            <w:r w:rsidRPr="00156E28">
              <w:rPr>
                <w:rFonts w:ascii="Times New Roman" w:eastAsia="Calibri" w:hAnsi="Times New Roman" w:cs="Times New Roman"/>
                <w:sz w:val="24"/>
                <w:szCs w:val="24"/>
              </w:rPr>
              <w:t>М.П.</w:t>
            </w: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4E3AB0">
            <w:pPr>
              <w:spacing w:after="0" w:line="240" w:lineRule="auto"/>
              <w:rPr>
                <w:rFonts w:ascii="Times New Roman" w:eastAsia="Calibri" w:hAnsi="Times New Roman" w:cs="Times New Roman"/>
                <w:sz w:val="24"/>
                <w:szCs w:val="24"/>
              </w:rPr>
            </w:pPr>
          </w:p>
          <w:p w:rsidR="004E3AB0" w:rsidRPr="00156E28" w:rsidRDefault="004E3AB0">
            <w:pPr>
              <w:spacing w:after="0" w:line="240" w:lineRule="auto"/>
              <w:rPr>
                <w:rFonts w:ascii="Times New Roman" w:eastAsia="Calibri" w:hAnsi="Times New Roman" w:cs="Times New Roman"/>
                <w:sz w:val="24"/>
                <w:szCs w:val="24"/>
              </w:rPr>
            </w:pPr>
          </w:p>
        </w:tc>
      </w:tr>
    </w:tbl>
    <w:p w:rsidR="004E3AB0" w:rsidRPr="00156E28" w:rsidRDefault="004E3AB0">
      <w:pPr>
        <w:pStyle w:val="ConsPlusNormal"/>
        <w:jc w:val="right"/>
        <w:outlineLvl w:val="1"/>
        <w:rPr>
          <w:rFonts w:ascii="Times New Roman" w:hAnsi="Times New Roman"/>
          <w:sz w:val="24"/>
          <w:szCs w:val="24"/>
        </w:rPr>
      </w:pPr>
    </w:p>
    <w:p w:rsidR="004E3AB0" w:rsidRPr="00156E28" w:rsidRDefault="004E3AB0">
      <w:pPr>
        <w:rPr>
          <w:rFonts w:ascii="Times New Roman" w:hAnsi="Times New Roman" w:cs="Times New Roman"/>
          <w:sz w:val="24"/>
          <w:szCs w:val="24"/>
          <w:lang w:eastAsia="ru-RU"/>
        </w:rPr>
      </w:pPr>
    </w:p>
    <w:p w:rsidR="004E3AB0" w:rsidRPr="00156E28" w:rsidRDefault="004E3AB0">
      <w:pPr>
        <w:rPr>
          <w:rFonts w:ascii="Times New Roman" w:hAnsi="Times New Roman" w:cs="Times New Roman"/>
          <w:sz w:val="24"/>
          <w:szCs w:val="24"/>
          <w:lang w:eastAsia="ru-RU"/>
        </w:rPr>
      </w:pPr>
    </w:p>
    <w:p w:rsidR="004E3AB0" w:rsidRPr="00156E28" w:rsidRDefault="004E3AB0">
      <w:pPr>
        <w:jc w:val="right"/>
        <w:rPr>
          <w:rFonts w:ascii="Times New Roman" w:eastAsiaTheme="minorEastAsia" w:hAnsi="Times New Roman" w:cs="Times New Roman"/>
          <w:b/>
          <w:sz w:val="24"/>
          <w:szCs w:val="24"/>
          <w:lang w:eastAsia="ru-RU"/>
        </w:rPr>
        <w:sectPr w:rsidR="004E3AB0" w:rsidRPr="00156E28" w:rsidSect="00D56149">
          <w:headerReference w:type="default" r:id="rId57"/>
          <w:pgSz w:w="11906" w:h="16838"/>
          <w:pgMar w:top="851" w:right="851" w:bottom="851" w:left="1701" w:header="709" w:footer="709" w:gutter="0"/>
          <w:cols w:space="708"/>
          <w:docGrid w:linePitch="360"/>
        </w:sectPr>
      </w:pPr>
    </w:p>
    <w:p w:rsidR="004E3AB0" w:rsidRPr="00156E28" w:rsidRDefault="0094174E" w:rsidP="005A467F">
      <w:pPr>
        <w:pStyle w:val="ConsPlusNormal"/>
        <w:jc w:val="right"/>
        <w:rPr>
          <w:rFonts w:ascii="Times New Roman" w:hAnsi="Times New Roman"/>
          <w:b/>
          <w:sz w:val="24"/>
          <w:szCs w:val="24"/>
        </w:rPr>
      </w:pPr>
      <w:r w:rsidRPr="00156E28">
        <w:rPr>
          <w:rFonts w:ascii="Times New Roman" w:hAnsi="Times New Roman"/>
          <w:b/>
          <w:sz w:val="24"/>
          <w:szCs w:val="24"/>
        </w:rPr>
        <w:lastRenderedPageBreak/>
        <w:t>Образец № 1</w:t>
      </w:r>
      <w:r w:rsidR="005A467F" w:rsidRPr="00156E28">
        <w:rPr>
          <w:rFonts w:ascii="Times New Roman" w:hAnsi="Times New Roman"/>
          <w:b/>
          <w:sz w:val="24"/>
          <w:szCs w:val="24"/>
        </w:rPr>
        <w:t>3</w:t>
      </w:r>
    </w:p>
    <w:p w:rsidR="004E3AB0" w:rsidRPr="00156E28" w:rsidRDefault="004E3AB0">
      <w:pPr>
        <w:rPr>
          <w:rFonts w:ascii="Times New Roman" w:eastAsiaTheme="minorEastAsia" w:hAnsi="Times New Roman" w:cs="Times New Roman"/>
          <w:b/>
          <w:sz w:val="24"/>
          <w:szCs w:val="24"/>
          <w:lang w:eastAsia="ru-RU"/>
        </w:rPr>
      </w:pPr>
    </w:p>
    <w:tbl>
      <w:tblPr>
        <w:tblW w:w="9075" w:type="dxa"/>
        <w:tblInd w:w="15" w:type="dxa"/>
        <w:tblCellMar>
          <w:left w:w="0" w:type="dxa"/>
          <w:right w:w="0" w:type="dxa"/>
        </w:tblCellMar>
        <w:tblLook w:val="04A0" w:firstRow="1" w:lastRow="0" w:firstColumn="1" w:lastColumn="0" w:noHBand="0" w:noVBand="1"/>
      </w:tblPr>
      <w:tblGrid>
        <w:gridCol w:w="9075"/>
      </w:tblGrid>
      <w:tr w:rsidR="003B11AC" w:rsidRPr="00156E28" w:rsidTr="0008233A">
        <w:tc>
          <w:tcPr>
            <w:tcW w:w="0" w:type="auto"/>
          </w:tcPr>
          <w:p w:rsidR="003B11AC" w:rsidRPr="00156E28" w:rsidRDefault="003B11AC" w:rsidP="0008233A">
            <w:pPr>
              <w:spacing w:after="0" w:line="240" w:lineRule="auto"/>
              <w:jc w:val="center"/>
              <w:rPr>
                <w:rFonts w:ascii="Times New Roman" w:eastAsia="Times New Roman" w:hAnsi="Times New Roman" w:cs="Times New Roman"/>
                <w:sz w:val="24"/>
                <w:szCs w:val="24"/>
              </w:rPr>
            </w:pPr>
            <w:r w:rsidRPr="00156E28">
              <w:rPr>
                <w:rFonts w:ascii="Times New Roman" w:eastAsia="Times New Roman" w:hAnsi="Times New Roman" w:cs="Times New Roman"/>
                <w:sz w:val="24"/>
                <w:szCs w:val="24"/>
                <w:lang w:eastAsia="ru-RU"/>
              </w:rPr>
              <w:t>РАЗРЕШЕНИЕ НА СТРОИТЕЛЬСТВО</w:t>
            </w:r>
          </w:p>
        </w:tc>
      </w:tr>
    </w:tbl>
    <w:p w:rsidR="003B11AC" w:rsidRPr="00156E28" w:rsidRDefault="003B11AC" w:rsidP="003B11AC">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3B11AC" w:rsidRPr="00156E28" w:rsidTr="0008233A">
        <w:tc>
          <w:tcPr>
            <w:tcW w:w="0" w:type="auto"/>
          </w:tcPr>
          <w:p w:rsidR="003B11AC" w:rsidRPr="00156E28" w:rsidRDefault="003B11AC" w:rsidP="0008233A">
            <w:pPr>
              <w:spacing w:after="0" w:line="288" w:lineRule="atLeast"/>
              <w:jc w:val="righ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стр. ____ </w:t>
            </w:r>
            <w:hyperlink w:anchor="p218" w:tooltip="#p218" w:history="1">
              <w:r w:rsidRPr="00156E28">
                <w:rPr>
                  <w:rFonts w:ascii="Times New Roman" w:eastAsia="Times New Roman" w:hAnsi="Times New Roman" w:cs="Times New Roman"/>
                  <w:sz w:val="24"/>
                  <w:szCs w:val="24"/>
                  <w:lang w:eastAsia="ru-RU"/>
                </w:rPr>
                <w:t>&lt;1&gt;</w:t>
              </w:r>
            </w:hyperlink>
            <w:r w:rsidRPr="00156E28">
              <w:rPr>
                <w:rFonts w:ascii="Times New Roman" w:eastAsia="Times New Roman" w:hAnsi="Times New Roman" w:cs="Times New Roman"/>
                <w:sz w:val="24"/>
                <w:szCs w:val="24"/>
                <w:lang w:eastAsia="ru-RU"/>
              </w:rPr>
              <w:t xml:space="preserve"> </w:t>
            </w:r>
          </w:p>
        </w:tc>
      </w:tr>
    </w:tbl>
    <w:p w:rsidR="003B11AC" w:rsidRPr="00156E28" w:rsidRDefault="003B11AC" w:rsidP="003B11AC">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5834"/>
        <w:gridCol w:w="3241"/>
      </w:tblGrid>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1. Реквизиты разрешения на строительство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1.1. Дата разрешения на строительство </w:t>
            </w:r>
            <w:hyperlink w:anchor="p219" w:tooltip="#p219" w:history="1">
              <w:r w:rsidRPr="00156E28">
                <w:rPr>
                  <w:rFonts w:ascii="Times New Roman" w:eastAsia="Times New Roman" w:hAnsi="Times New Roman" w:cs="Times New Roman"/>
                  <w:sz w:val="24"/>
                  <w:szCs w:val="24"/>
                  <w:lang w:eastAsia="ru-RU"/>
                </w:rPr>
                <w:t>&lt;2&gt;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1.2. Номер разрешения на строительство </w:t>
            </w:r>
            <w:hyperlink w:anchor="p220" w:tooltip="#p220" w:history="1">
              <w:r w:rsidRPr="00156E28">
                <w:rPr>
                  <w:rFonts w:ascii="Times New Roman" w:eastAsia="Times New Roman" w:hAnsi="Times New Roman" w:cs="Times New Roman"/>
                  <w:sz w:val="24"/>
                  <w:szCs w:val="24"/>
                  <w:lang w:eastAsia="ru-RU"/>
                </w:rPr>
                <w:t>&lt;3&gt;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1.3. Наименование органа (организации) </w:t>
            </w:r>
            <w:hyperlink w:anchor="p227" w:tooltip="#p227" w:history="1">
              <w:r w:rsidRPr="00156E28">
                <w:rPr>
                  <w:rFonts w:ascii="Times New Roman" w:eastAsia="Times New Roman" w:hAnsi="Times New Roman" w:cs="Times New Roman"/>
                  <w:sz w:val="24"/>
                  <w:szCs w:val="24"/>
                  <w:lang w:eastAsia="ru-RU"/>
                </w:rPr>
                <w:t>&lt;4&gt;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1.4. Срок действия настоящего разрешения </w:t>
            </w:r>
            <w:hyperlink w:anchor="p228" w:tooltip="#p228" w:history="1">
              <w:r w:rsidRPr="00156E28">
                <w:rPr>
                  <w:rFonts w:ascii="Times New Roman" w:eastAsia="Times New Roman" w:hAnsi="Times New Roman" w:cs="Times New Roman"/>
                  <w:sz w:val="24"/>
                  <w:szCs w:val="24"/>
                  <w:lang w:eastAsia="ru-RU"/>
                </w:rPr>
                <w:t>&lt;5&gt;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1.5. Дата внесения изменений или исправлений </w:t>
            </w:r>
            <w:hyperlink w:anchor="p229" w:tooltip="#p229" w:history="1">
              <w:r w:rsidRPr="00156E28">
                <w:rPr>
                  <w:rFonts w:ascii="Times New Roman" w:eastAsia="Times New Roman" w:hAnsi="Times New Roman" w:cs="Times New Roman"/>
                  <w:sz w:val="24"/>
                  <w:szCs w:val="24"/>
                  <w:lang w:eastAsia="ru-RU"/>
                </w:rPr>
                <w:t>&lt;6&gt;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2. Информация о застройщике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2.1. Сведения о физическом лице или индивидуальном предпринимателе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2.1.1. Фамилия: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2.1.2. Имя: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2.1.3. Отчество </w:t>
            </w:r>
            <w:hyperlink w:anchor="p230" w:tooltip="#p230" w:history="1">
              <w:r w:rsidRPr="00156E28">
                <w:rPr>
                  <w:rFonts w:ascii="Times New Roman" w:eastAsia="Times New Roman" w:hAnsi="Times New Roman" w:cs="Times New Roman"/>
                  <w:sz w:val="24"/>
                  <w:szCs w:val="24"/>
                  <w:lang w:eastAsia="ru-RU"/>
                </w:rPr>
                <w:t>&lt;7&gt;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2.1.4. ИНН: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2.1.5. ОГРНИП </w:t>
            </w:r>
            <w:hyperlink w:anchor="p231" w:tooltip="#p231" w:history="1">
              <w:r w:rsidRPr="00156E28">
                <w:rPr>
                  <w:rFonts w:ascii="Times New Roman" w:eastAsia="Times New Roman" w:hAnsi="Times New Roman" w:cs="Times New Roman"/>
                  <w:sz w:val="24"/>
                  <w:szCs w:val="24"/>
                  <w:lang w:eastAsia="ru-RU"/>
                </w:rPr>
                <w:t>&lt;8&gt;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2.2. Сведения о юридическом лице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2.2.1. Полное наименование </w:t>
            </w:r>
            <w:hyperlink w:anchor="p232" w:tooltip="#p232" w:history="1">
              <w:r w:rsidRPr="00156E28">
                <w:rPr>
                  <w:rFonts w:ascii="Times New Roman" w:eastAsia="Times New Roman" w:hAnsi="Times New Roman" w:cs="Times New Roman"/>
                  <w:sz w:val="24"/>
                  <w:szCs w:val="24"/>
                  <w:lang w:eastAsia="ru-RU"/>
                </w:rPr>
                <w:t>&lt;9&gt;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2.2.2. ИНН: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2.2.3. ОГРН: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3. Информация об объекте капитального строительства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3.1. Наименование объекта капитального строительства (этапа) в соответствии с проектной документацией: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3.2. Вид выполняемых работ в отношении объекта капитального строительства в соответствии с проектной документацией </w:t>
            </w:r>
            <w:hyperlink w:anchor="p233" w:tooltip="#p233" w:history="1">
              <w:r w:rsidRPr="00156E28">
                <w:rPr>
                  <w:rFonts w:ascii="Times New Roman" w:eastAsia="Times New Roman" w:hAnsi="Times New Roman" w:cs="Times New Roman"/>
                  <w:sz w:val="24"/>
                  <w:szCs w:val="24"/>
                  <w:lang w:eastAsia="ru-RU"/>
                </w:rPr>
                <w:t>&lt;10&gt;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 Адрес (местоположение) объекта капитального строительства </w:t>
            </w:r>
            <w:hyperlink w:anchor="p234" w:tooltip="#p234" w:history="1">
              <w:r w:rsidRPr="00156E28">
                <w:rPr>
                  <w:rFonts w:ascii="Times New Roman" w:eastAsia="Times New Roman" w:hAnsi="Times New Roman" w:cs="Times New Roman"/>
                  <w:sz w:val="24"/>
                  <w:szCs w:val="24"/>
                  <w:lang w:eastAsia="ru-RU"/>
                </w:rPr>
                <w:t>&lt;11&gt;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3.3.1. Субъект Российской Федерации: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3.3.4. Тип и наименование населенного пункта: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3.3.5. Наименование элемента планировочной структуры: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3.3.6. Наименование элемента улично-дорожной сети: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3.3.7. Тип и номер здания (сооружения):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4. Информация о земельном участке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6" w:tooltip="#p236" w:history="1">
              <w:r w:rsidRPr="00156E28">
                <w:rPr>
                  <w:rFonts w:ascii="Times New Roman" w:eastAsia="Times New Roman" w:hAnsi="Times New Roman" w:cs="Times New Roman"/>
                  <w:sz w:val="24"/>
                  <w:szCs w:val="24"/>
                  <w:lang w:eastAsia="ru-RU"/>
                </w:rPr>
                <w:t>&lt;12&gt;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lastRenderedPageBreak/>
              <w:t xml:space="preserve">4.2.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 </w:t>
            </w:r>
            <w:hyperlink w:anchor="p237" w:tooltip="#p237" w:history="1">
              <w:r w:rsidRPr="00156E28">
                <w:rPr>
                  <w:rFonts w:ascii="Times New Roman" w:eastAsia="Times New Roman" w:hAnsi="Times New Roman" w:cs="Times New Roman"/>
                  <w:sz w:val="24"/>
                  <w:szCs w:val="24"/>
                  <w:lang w:eastAsia="ru-RU"/>
                </w:rPr>
                <w:t>&lt;13&gt;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4.3. Сведения о градостроительном плане земельного участка </w:t>
            </w:r>
            <w:hyperlink w:anchor="p238" w:tooltip="#p238" w:history="1">
              <w:r w:rsidRPr="00156E28">
                <w:rPr>
                  <w:rFonts w:ascii="Times New Roman" w:eastAsia="Times New Roman" w:hAnsi="Times New Roman" w:cs="Times New Roman"/>
                  <w:sz w:val="24"/>
                  <w:szCs w:val="24"/>
                  <w:lang w:eastAsia="ru-RU"/>
                </w:rPr>
                <w:t>&lt;14&gt;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4.3.X.1. Дата: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4.3.X.2. Номер: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4.3.X.3. Наименование органа, выдавшего градостроительный план земельного участка: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 </w:t>
            </w:r>
            <w:hyperlink w:anchor="p240" w:tooltip="#p240" w:history="1">
              <w:r w:rsidRPr="00156E28">
                <w:rPr>
                  <w:rFonts w:ascii="Times New Roman" w:eastAsia="Times New Roman" w:hAnsi="Times New Roman" w:cs="Times New Roman"/>
                  <w:sz w:val="24"/>
                  <w:szCs w:val="24"/>
                  <w:lang w:eastAsia="ru-RU"/>
                </w:rPr>
                <w:t>&lt;15&gt;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4.5. Сведения о схеме расположения земельного участка или земельных участков на кадастровом плане территории </w:t>
            </w:r>
            <w:hyperlink w:anchor="p241" w:tooltip="#p241" w:history="1">
              <w:r w:rsidRPr="00156E28">
                <w:rPr>
                  <w:rFonts w:ascii="Times New Roman" w:eastAsia="Times New Roman" w:hAnsi="Times New Roman" w:cs="Times New Roman"/>
                  <w:sz w:val="24"/>
                  <w:szCs w:val="24"/>
                  <w:lang w:eastAsia="ru-RU"/>
                </w:rPr>
                <w:t>&lt;16&gt;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4.5.1.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4.5.2.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 Информация о документации по планировке территории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4.6.1. Сведения о проекте планировки территории </w:t>
            </w:r>
            <w:hyperlink w:anchor="p242" w:tooltip="#p242" w:history="1">
              <w:r w:rsidRPr="00156E28">
                <w:rPr>
                  <w:rFonts w:ascii="Times New Roman" w:eastAsia="Times New Roman" w:hAnsi="Times New Roman" w:cs="Times New Roman"/>
                  <w:sz w:val="24"/>
                  <w:szCs w:val="24"/>
                  <w:lang w:eastAsia="ru-RU"/>
                </w:rPr>
                <w:t>&lt;17&gt;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4.6.1.X.1.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4.6.1.X.2.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4.6.1.X.3. Наименование организации, уполномоченного органа или лица, принявшего решение об утверждении проекта планировки территории: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4.6.2. Сведения о проекте межевания территории </w:t>
            </w:r>
            <w:hyperlink w:anchor="p244" w:tooltip="#p244" w:history="1">
              <w:r w:rsidRPr="00156E28">
                <w:rPr>
                  <w:rFonts w:ascii="Times New Roman" w:eastAsia="Times New Roman" w:hAnsi="Times New Roman" w:cs="Times New Roman"/>
                  <w:sz w:val="24"/>
                  <w:szCs w:val="24"/>
                  <w:lang w:eastAsia="ru-RU"/>
                </w:rPr>
                <w:t>&lt;18&gt;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4.6.2.X.1. Дата решения: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4.6.2.X.2. Номер решения: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4.6.2.X.3. Наименование организации, уполномоченного органа или лица, принявшего решение об утверждении проекта межевания территории: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5. Сведения о проектной документации, типовом архитектурном решении </w:t>
            </w:r>
            <w:hyperlink w:anchor="p246" w:tooltip="#p246" w:history="1">
              <w:r w:rsidRPr="00156E28">
                <w:rPr>
                  <w:rFonts w:ascii="Times New Roman" w:eastAsia="Times New Roman" w:hAnsi="Times New Roman" w:cs="Times New Roman"/>
                  <w:sz w:val="24"/>
                  <w:szCs w:val="24"/>
                  <w:lang w:eastAsia="ru-RU"/>
                </w:rPr>
                <w:t>&lt;19&gt;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5.1. Сведения о разработчике - индивидуальном предпринимателе </w:t>
            </w:r>
            <w:hyperlink w:anchor="p247" w:tooltip="#p247" w:history="1">
              <w:r w:rsidRPr="00156E28">
                <w:rPr>
                  <w:rFonts w:ascii="Times New Roman" w:eastAsia="Times New Roman" w:hAnsi="Times New Roman" w:cs="Times New Roman"/>
                  <w:sz w:val="24"/>
                  <w:szCs w:val="24"/>
                  <w:lang w:eastAsia="ru-RU"/>
                </w:rPr>
                <w:t>&lt;20&gt;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5.1.1. Фамилия: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5.1.2. Имя: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5.1.3. Отчество </w:t>
            </w:r>
            <w:hyperlink w:anchor="p248" w:tooltip="#p248" w:history="1">
              <w:r w:rsidRPr="00156E28">
                <w:rPr>
                  <w:rFonts w:ascii="Times New Roman" w:eastAsia="Times New Roman" w:hAnsi="Times New Roman" w:cs="Times New Roman"/>
                  <w:sz w:val="24"/>
                  <w:szCs w:val="24"/>
                  <w:lang w:eastAsia="ru-RU"/>
                </w:rPr>
                <w:t>&lt;21&gt;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5.1.4. ИНН: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5.1.5. ОГРНИП: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5.2. Сведения о разработчике - юридическом лице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5.2.1. Полное наименование </w:t>
            </w:r>
            <w:hyperlink w:anchor="p249" w:tooltip="#p249" w:history="1">
              <w:r w:rsidRPr="00156E28">
                <w:rPr>
                  <w:rFonts w:ascii="Times New Roman" w:eastAsia="Times New Roman" w:hAnsi="Times New Roman" w:cs="Times New Roman"/>
                  <w:sz w:val="24"/>
                  <w:szCs w:val="24"/>
                  <w:lang w:eastAsia="ru-RU"/>
                </w:rPr>
                <w:t>&lt;22&gt;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5.2.2. ИНН: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5.2.3. ОГРН: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5.3. Дата утверждения (при наличии) </w:t>
            </w:r>
            <w:hyperlink w:anchor="p250" w:tooltip="#p250" w:history="1">
              <w:r w:rsidRPr="00156E28">
                <w:rPr>
                  <w:rFonts w:ascii="Times New Roman" w:eastAsia="Times New Roman" w:hAnsi="Times New Roman" w:cs="Times New Roman"/>
                  <w:sz w:val="24"/>
                  <w:szCs w:val="24"/>
                  <w:lang w:eastAsia="ru-RU"/>
                </w:rPr>
                <w:t>&lt;23&gt;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5.4. Номер (при наличии) </w:t>
            </w:r>
            <w:hyperlink w:anchor="p251" w:tooltip="#p251" w:history="1">
              <w:r w:rsidRPr="00156E28">
                <w:rPr>
                  <w:rFonts w:ascii="Times New Roman" w:eastAsia="Times New Roman" w:hAnsi="Times New Roman" w:cs="Times New Roman"/>
                  <w:sz w:val="24"/>
                  <w:szCs w:val="24"/>
                  <w:lang w:eastAsia="ru-RU"/>
                </w:rPr>
                <w:t>&lt;24&gt;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5.5. Типовое архитектурное решение объекта капитального строительства, утвержденное для исторического поселения (при наличии) </w:t>
            </w:r>
            <w:hyperlink w:anchor="p252" w:tooltip="#p252" w:history="1">
              <w:r w:rsidRPr="00156E28">
                <w:rPr>
                  <w:rFonts w:ascii="Times New Roman" w:eastAsia="Times New Roman" w:hAnsi="Times New Roman" w:cs="Times New Roman"/>
                  <w:sz w:val="24"/>
                  <w:szCs w:val="24"/>
                  <w:lang w:eastAsia="ru-RU"/>
                </w:rPr>
                <w:t>&lt;25&gt;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lastRenderedPageBreak/>
              <w:t xml:space="preserve">5.5.1. Дата: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5.5.2. Номер: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5.5.3. Наименование документа: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5.5.4. Наименование уполномоченного органа, принявшего решение об утверждении типового архитектурного решения: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6. Информация о результатах экспертизы проектной документации и государственной экологической экспертизы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6.1. Сведения об экспертизе проектной документации </w:t>
            </w:r>
            <w:hyperlink w:anchor="p253" w:tooltip="#p253" w:history="1">
              <w:r w:rsidRPr="00156E28">
                <w:rPr>
                  <w:rFonts w:ascii="Times New Roman" w:eastAsia="Times New Roman" w:hAnsi="Times New Roman" w:cs="Times New Roman"/>
                  <w:sz w:val="24"/>
                  <w:szCs w:val="24"/>
                  <w:lang w:eastAsia="ru-RU"/>
                </w:rPr>
                <w:t>&lt;26&gt;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6.1.X.1.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6.1.X.2. Номер: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6.1.X.3. Наименование органа или организации, выдавшей положительное заключение экспертизы проектной документации: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6.2. Сведения о государственной экологической экспертизе </w:t>
            </w:r>
            <w:hyperlink w:anchor="p255" w:tooltip="#p255" w:history="1">
              <w:r w:rsidRPr="00156E28">
                <w:rPr>
                  <w:rFonts w:ascii="Times New Roman" w:eastAsia="Times New Roman" w:hAnsi="Times New Roman" w:cs="Times New Roman"/>
                  <w:sz w:val="24"/>
                  <w:szCs w:val="24"/>
                  <w:lang w:eastAsia="ru-RU"/>
                </w:rPr>
                <w:t>&lt;27&gt;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6.2.X.1. Дата утверждения: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6.2.X.2. Номер: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6.2.X.3. Наименование органа, утвердившего положительное заключение государственной экологической экспертизы: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6.3. Подтверждение соответствия вносимых в проектную документацию изменений требованиям, указанным в </w:t>
            </w:r>
            <w:hyperlink r:id="rId58" w:tooltip="https://login.consultant.ru/link/?req=doc&amp;base=LAW&amp;n=541132&amp;dst=3054&amp;field=134&amp;date=23.09.2026" w:history="1">
              <w:r w:rsidRPr="00156E28">
                <w:rPr>
                  <w:rFonts w:ascii="Times New Roman" w:eastAsia="Times New Roman" w:hAnsi="Times New Roman" w:cs="Times New Roman"/>
                  <w:sz w:val="24"/>
                  <w:szCs w:val="24"/>
                  <w:lang w:eastAsia="ru-RU"/>
                </w:rPr>
                <w:t>части 3.8 статьи 49</w:t>
              </w:r>
            </w:hyperlink>
            <w:r w:rsidRPr="00156E28">
              <w:rPr>
                <w:rFonts w:ascii="Times New Roman" w:eastAsia="Times New Roman" w:hAnsi="Times New Roman" w:cs="Times New Roman"/>
                <w:sz w:val="24"/>
                <w:szCs w:val="24"/>
                <w:lang w:eastAsia="ru-RU"/>
              </w:rPr>
              <w:t xml:space="preserve"> Градостроительного кодекса Российской Федерации </w:t>
            </w:r>
            <w:hyperlink w:anchor="p257" w:tooltip="#p257" w:history="1">
              <w:r w:rsidRPr="00156E28">
                <w:rPr>
                  <w:rFonts w:ascii="Times New Roman" w:eastAsia="Times New Roman" w:hAnsi="Times New Roman" w:cs="Times New Roman"/>
                  <w:sz w:val="24"/>
                  <w:szCs w:val="24"/>
                  <w:lang w:eastAsia="ru-RU"/>
                </w:rPr>
                <w:t>&lt;28&gt;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6.3.1. Дата: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6.3.2. Номер: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6.3.3. Сведения о лице, утвердившем указанное подтверждение </w:t>
            </w:r>
            <w:hyperlink w:anchor="p258" w:tooltip="#p258" w:history="1">
              <w:r w:rsidRPr="00156E28">
                <w:rPr>
                  <w:rFonts w:ascii="Times New Roman" w:eastAsia="Times New Roman" w:hAnsi="Times New Roman" w:cs="Times New Roman"/>
                  <w:sz w:val="24"/>
                  <w:szCs w:val="24"/>
                  <w:lang w:eastAsia="ru-RU"/>
                </w:rPr>
                <w:t>&lt;29&gt;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6.4. Подтверждение соответствия вносимых в проектную документацию изменений требованиям, указанным в </w:t>
            </w:r>
            <w:hyperlink r:id="rId59" w:tooltip="https://login.consultant.ru/link/?req=doc&amp;base=LAW&amp;n=541132&amp;dst=3060&amp;field=134&amp;date=23.09.2026" w:history="1">
              <w:r w:rsidRPr="00156E28">
                <w:rPr>
                  <w:rFonts w:ascii="Times New Roman" w:eastAsia="Times New Roman" w:hAnsi="Times New Roman" w:cs="Times New Roman"/>
                  <w:sz w:val="24"/>
                  <w:szCs w:val="24"/>
                  <w:lang w:eastAsia="ru-RU"/>
                </w:rPr>
                <w:t>части 3.9 статьи 49</w:t>
              </w:r>
            </w:hyperlink>
            <w:r w:rsidRPr="00156E28">
              <w:rPr>
                <w:rFonts w:ascii="Times New Roman" w:eastAsia="Times New Roman" w:hAnsi="Times New Roman" w:cs="Times New Roman"/>
                <w:sz w:val="24"/>
                <w:szCs w:val="24"/>
                <w:lang w:eastAsia="ru-RU"/>
              </w:rPr>
              <w:t xml:space="preserve"> Градостроительного кодекса Российской Федерации </w:t>
            </w:r>
            <w:hyperlink w:anchor="p259" w:tooltip="#p259" w:history="1">
              <w:r w:rsidRPr="00156E28">
                <w:rPr>
                  <w:rFonts w:ascii="Times New Roman" w:eastAsia="Times New Roman" w:hAnsi="Times New Roman" w:cs="Times New Roman"/>
                  <w:sz w:val="24"/>
                  <w:szCs w:val="24"/>
                  <w:lang w:eastAsia="ru-RU"/>
                </w:rPr>
                <w:t>&lt;30&gt;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6.4.1. Дата: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6.4.2. Номер: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6.4.3. Наименование органа исполнительной власти или организации, проводившей оценку соответствия: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7. Проектные характеристики объекта капитального строительства </w:t>
            </w:r>
            <w:hyperlink w:anchor="p260" w:tooltip="#p260" w:history="1">
              <w:r w:rsidRPr="00156E28">
                <w:rPr>
                  <w:rFonts w:ascii="Times New Roman" w:eastAsia="Times New Roman" w:hAnsi="Times New Roman" w:cs="Times New Roman"/>
                  <w:sz w:val="24"/>
                  <w:szCs w:val="24"/>
                  <w:lang w:eastAsia="ru-RU"/>
                </w:rPr>
                <w:t>&lt;31&gt;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 Наименование объекта капитального строительства, предусмотренного проектной документацией </w:t>
            </w:r>
            <w:hyperlink w:anchor="p261" w:tooltip="#p261" w:history="1">
              <w:r w:rsidRPr="00156E28">
                <w:rPr>
                  <w:rFonts w:ascii="Times New Roman" w:eastAsia="Times New Roman" w:hAnsi="Times New Roman" w:cs="Times New Roman"/>
                  <w:sz w:val="24"/>
                  <w:szCs w:val="24"/>
                  <w:lang w:eastAsia="ru-RU"/>
                </w:rPr>
                <w:t>&lt;32&gt;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 Вид объекта капитального строительства </w:t>
            </w:r>
            <w:hyperlink w:anchor="p262" w:tooltip="#p262" w:history="1">
              <w:r w:rsidRPr="00156E28">
                <w:rPr>
                  <w:rFonts w:ascii="Times New Roman" w:eastAsia="Times New Roman" w:hAnsi="Times New Roman" w:cs="Times New Roman"/>
                  <w:sz w:val="24"/>
                  <w:szCs w:val="24"/>
                  <w:lang w:eastAsia="ru-RU"/>
                </w:rPr>
                <w:t>&lt;33&gt;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7.X.2. Назначение объекта </w:t>
            </w:r>
            <w:hyperlink w:anchor="p263" w:tooltip="#p263" w:history="1">
              <w:r w:rsidRPr="00156E28">
                <w:rPr>
                  <w:rFonts w:ascii="Times New Roman" w:eastAsia="Times New Roman" w:hAnsi="Times New Roman" w:cs="Times New Roman"/>
                  <w:sz w:val="24"/>
                  <w:szCs w:val="24"/>
                  <w:lang w:eastAsia="ru-RU"/>
                </w:rPr>
                <w:t>&lt;34&gt;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7.X.3. Кадастровый номер реконструируемого объекта капитального строительства </w:t>
            </w:r>
            <w:hyperlink w:anchor="p264" w:tooltip="#p264" w:history="1">
              <w:r w:rsidRPr="00156E28">
                <w:rPr>
                  <w:rFonts w:ascii="Times New Roman" w:eastAsia="Times New Roman" w:hAnsi="Times New Roman" w:cs="Times New Roman"/>
                  <w:sz w:val="24"/>
                  <w:szCs w:val="24"/>
                  <w:lang w:eastAsia="ru-RU"/>
                </w:rPr>
                <w:t>&lt;35&gt;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7.X.4. Площадь застройки (кв. м) </w:t>
            </w:r>
            <w:hyperlink w:anchor="p265" w:tooltip="#p265" w:history="1">
              <w:r w:rsidRPr="00156E28">
                <w:rPr>
                  <w:rFonts w:ascii="Times New Roman" w:eastAsia="Times New Roman" w:hAnsi="Times New Roman" w:cs="Times New Roman"/>
                  <w:sz w:val="24"/>
                  <w:szCs w:val="24"/>
                  <w:lang w:eastAsia="ru-RU"/>
                </w:rPr>
                <w:t>&lt;36&gt;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7.X.4.1. Площадь застройки части объекта капитального строительства (кв. м) </w:t>
            </w:r>
            <w:hyperlink w:anchor="p266" w:tooltip="#p266" w:history="1">
              <w:r w:rsidRPr="00156E28">
                <w:rPr>
                  <w:rFonts w:ascii="Times New Roman" w:eastAsia="Times New Roman" w:hAnsi="Times New Roman" w:cs="Times New Roman"/>
                  <w:sz w:val="24"/>
                  <w:szCs w:val="24"/>
                  <w:lang w:eastAsia="ru-RU"/>
                </w:rPr>
                <w:t>&lt;37&gt;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7.X.5. Площадь (кв. м) </w:t>
            </w:r>
            <w:hyperlink w:anchor="p267" w:tooltip="#p267" w:history="1">
              <w:r w:rsidRPr="00156E28">
                <w:rPr>
                  <w:rFonts w:ascii="Times New Roman" w:eastAsia="Times New Roman" w:hAnsi="Times New Roman" w:cs="Times New Roman"/>
                  <w:sz w:val="24"/>
                  <w:szCs w:val="24"/>
                  <w:lang w:eastAsia="ru-RU"/>
                </w:rPr>
                <w:t>&lt;38&gt;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7.X.5.1. Площадь части объекта капитального строительства (кв. м) </w:t>
            </w:r>
            <w:hyperlink w:anchor="p268" w:tooltip="#p268" w:history="1">
              <w:r w:rsidRPr="00156E28">
                <w:rPr>
                  <w:rFonts w:ascii="Times New Roman" w:eastAsia="Times New Roman" w:hAnsi="Times New Roman" w:cs="Times New Roman"/>
                  <w:sz w:val="24"/>
                  <w:szCs w:val="24"/>
                  <w:lang w:eastAsia="ru-RU"/>
                </w:rPr>
                <w:t>&lt;39&gt;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7.X.6. Площадь нежилых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7.X.7. Площадь жилых помещений (кв. м):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7.X.8. Количество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lastRenderedPageBreak/>
              <w:t xml:space="preserve">7.X.9. Количество нежилых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7.X.10. Количество жилых помещений (штук):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7.X.11. в том числе квартир (штук):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7.X.12. Количество машино-мест (штук):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7.X.13. Количество этажей: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7.X.14. в том числе, количество подземных этажей: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7.X.15. Вместимость (человек):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7.X.16. Высота (м):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7.X.17. Иные показатели </w:t>
            </w:r>
            <w:hyperlink w:anchor="p269" w:tooltip="#p269" w:history="1">
              <w:r w:rsidRPr="00156E28">
                <w:rPr>
                  <w:rFonts w:ascii="Times New Roman" w:eastAsia="Times New Roman" w:hAnsi="Times New Roman" w:cs="Times New Roman"/>
                  <w:sz w:val="24"/>
                  <w:szCs w:val="24"/>
                  <w:lang w:eastAsia="ru-RU"/>
                </w:rPr>
                <w:t>&lt;40&gt;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gridSpan w:val="2"/>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Раздел 8. Проектные характеристики линейного объекта </w:t>
            </w:r>
            <w:hyperlink w:anchor="p270" w:tooltip="#p270" w:history="1">
              <w:r w:rsidRPr="00156E28">
                <w:rPr>
                  <w:rFonts w:ascii="Times New Roman" w:eastAsia="Times New Roman" w:hAnsi="Times New Roman" w:cs="Times New Roman"/>
                  <w:sz w:val="24"/>
                  <w:szCs w:val="24"/>
                  <w:lang w:eastAsia="ru-RU"/>
                </w:rPr>
                <w:t>&lt;41&gt;</w:t>
              </w:r>
            </w:hyperlink>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 Наименование линейного объекта, предусмотренного проектной документацией </w:t>
            </w:r>
            <w:hyperlink w:anchor="p271" w:tooltip="#p271" w:history="1">
              <w:r w:rsidRPr="00156E28">
                <w:rPr>
                  <w:rFonts w:ascii="Times New Roman" w:eastAsia="Times New Roman" w:hAnsi="Times New Roman" w:cs="Times New Roman"/>
                  <w:sz w:val="24"/>
                  <w:szCs w:val="24"/>
                  <w:lang w:eastAsia="ru-RU"/>
                </w:rPr>
                <w:t>&lt;42&gt;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8.X.1. Кадастровый номер реконструируемого линейного объекта: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8.X.2. Протяженность (м) </w:t>
            </w:r>
            <w:hyperlink w:anchor="p272" w:tooltip="#p272" w:history="1">
              <w:r w:rsidRPr="00156E28">
                <w:rPr>
                  <w:rFonts w:ascii="Times New Roman" w:eastAsia="Times New Roman" w:hAnsi="Times New Roman" w:cs="Times New Roman"/>
                  <w:sz w:val="24"/>
                  <w:szCs w:val="24"/>
                  <w:lang w:eastAsia="ru-RU"/>
                </w:rPr>
                <w:t>&lt;43&gt;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8.X.2.1. Протяженность участка или части линейного объекта (м) </w:t>
            </w:r>
            <w:hyperlink w:anchor="p274" w:tooltip="#p274" w:history="1">
              <w:r w:rsidRPr="00156E28">
                <w:rPr>
                  <w:rFonts w:ascii="Times New Roman" w:eastAsia="Times New Roman" w:hAnsi="Times New Roman" w:cs="Times New Roman"/>
                  <w:sz w:val="24"/>
                  <w:szCs w:val="24"/>
                  <w:lang w:eastAsia="ru-RU"/>
                </w:rPr>
                <w:t>&lt;44&gt;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8.X.3. Категория (класс):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8.X.4. Мощность (пропускная способность, грузооборот, интенсивность движения):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vAlign w:val="center"/>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5364"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8.X.6. Иные показатели </w:t>
            </w:r>
            <w:hyperlink w:anchor="p276" w:tooltip="#p276" w:history="1">
              <w:r w:rsidRPr="00156E28">
                <w:rPr>
                  <w:rFonts w:ascii="Times New Roman" w:eastAsia="Times New Roman" w:hAnsi="Times New Roman" w:cs="Times New Roman"/>
                  <w:sz w:val="24"/>
                  <w:szCs w:val="24"/>
                  <w:lang w:eastAsia="ru-RU"/>
                </w:rPr>
                <w:t>&lt;45&gt;</w:t>
              </w:r>
            </w:hyperlink>
            <w:r w:rsidRPr="00156E28">
              <w:rPr>
                <w:rFonts w:ascii="Times New Roman" w:eastAsia="Times New Roman" w:hAnsi="Times New Roman" w:cs="Times New Roman"/>
                <w:sz w:val="24"/>
                <w:szCs w:val="24"/>
                <w:lang w:eastAsia="ru-RU"/>
              </w:rPr>
              <w:t xml:space="preserve">: </w:t>
            </w:r>
          </w:p>
        </w:tc>
        <w:tc>
          <w:tcPr>
            <w:tcW w:w="3711" w:type="dxa"/>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bl>
    <w:p w:rsidR="003B11AC" w:rsidRPr="00156E28" w:rsidRDefault="003B11AC" w:rsidP="003B11AC">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6645"/>
        <w:gridCol w:w="859"/>
        <w:gridCol w:w="1571"/>
      </w:tblGrid>
      <w:tr w:rsidR="003B11AC" w:rsidRPr="00156E28" w:rsidTr="0008233A">
        <w:tc>
          <w:tcPr>
            <w:tcW w:w="0" w:type="auto"/>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88" w:lineRule="atLeast"/>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tc>
      </w:tr>
      <w:tr w:rsidR="003B11AC" w:rsidRPr="00156E28" w:rsidTr="0008233A">
        <w:tc>
          <w:tcPr>
            <w:tcW w:w="0" w:type="auto"/>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должность уполномоченного лица органа (организации), осуществляющего выдачу разрешения на строительство </w:t>
            </w:r>
          </w:p>
        </w:tc>
        <w:tc>
          <w:tcPr>
            <w:tcW w:w="0" w:type="auto"/>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подпись </w:t>
            </w:r>
          </w:p>
        </w:tc>
        <w:tc>
          <w:tcPr>
            <w:tcW w:w="0" w:type="auto"/>
            <w:tcBorders>
              <w:top w:val="single" w:sz="6" w:space="0" w:color="000000"/>
              <w:left w:val="single" w:sz="6" w:space="0" w:color="000000"/>
              <w:bottom w:val="single" w:sz="6" w:space="0" w:color="000000"/>
              <w:right w:val="single" w:sz="6" w:space="0" w:color="000000"/>
            </w:tcBorders>
          </w:tcPr>
          <w:p w:rsidR="003B11AC" w:rsidRPr="00156E28" w:rsidRDefault="003B11AC" w:rsidP="0008233A">
            <w:pPr>
              <w:spacing w:after="0" w:line="240" w:lineRule="auto"/>
              <w:jc w:val="center"/>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инициалы, фамилия </w:t>
            </w:r>
          </w:p>
        </w:tc>
      </w:tr>
    </w:tbl>
    <w:p w:rsidR="003B11AC" w:rsidRPr="00156E28" w:rsidRDefault="003B11AC" w:rsidP="003B11AC">
      <w:pPr>
        <w:spacing w:after="0" w:line="288" w:lineRule="atLeast"/>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p w:rsidR="003B11AC" w:rsidRPr="00156E28" w:rsidRDefault="003B11AC" w:rsidP="003B11AC">
      <w:pPr>
        <w:spacing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&lt;1&gt; Полностью незаполненные (пустые) разделы формы разрешения на строительство не включаются в состав выдаваемого заявителю разрешения на строительство. После заполнения формы разрешения на строительство и его комплектования в правом верхнем углу каждой страницы разрешения на строительство проставляется поле "стр. ____", в котором указывается соответствующий порядковый номер страницы, начиная с 1.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&lt;2&gt; Указывается дата выдачи разрешения на строительство. Дата указывается арабскими цифрами в формате ДД.ММ.ГГГГ, в котором буквы обозначают следующее: ДД - число, ММ - месяц, ГГГГ - год. При этом день и (или) месяц с первого по девятый указываются двумя цифрами.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&lt;3&gt; Указывается номер разрешения на строительство, присвоенный органом (организацией), осуществляющим выдачу разрешения на строительство, который имеет структуру А-Б-В-Г, где: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А - номер кадастрового округа,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округов, указывается номер "0";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lastRenderedPageBreak/>
        <w:t xml:space="preserve">Б - номер кадастрового района, на территории которого планируется к строительству (реконструкции) объект капитального строительства. В случае, если объект расположен на территории двух и более кадастровых районов, указывается номер "0";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В - порядковый номер разрешения на строительство, присвоенный органом (организацией), осуществляющим выдачу разрешения на строительство (реконструкцию);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Г - год выдачи разрешения на строительство (полностью).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Составные части номера отделяются друг от друга знаком "-". Цифровые индексы обозначаются арабскими цифрами.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Для федеральных органов исполнительной власти, Государственной корпорации по атомной энергии "Росатом", Государственной корпорации по космической деятельности "Роскосмос" в конце номера указывается условное обозначение такого органа, организации, определяемое ими самостоятельно (при наличии).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&lt;4&gt; Указывается соответственно наименование осуществляющего выдачу разрешения на строительство федерального органа исполнительной власти, или органа исполнительной власти субъекта Российской Федерации, или органа местного самоуправления, или наименование осуществляющей выдачу разрешения на строительство организации: Государственная корпорация по атомной энергии "Росатом" или Государственная корпорация по космической деятельности "Роскосмос".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&lt;5&gt; Указывается срок (дата), до которого действует разрешение на строительство, в соответствии с </w:t>
      </w:r>
      <w:hyperlink r:id="rId60" w:tooltip="https://login.consultant.ru/link/?req=doc&amp;base=LAW&amp;n=541132&amp;dst=328&amp;field=134&amp;date=23.09.2026" w:history="1">
        <w:r w:rsidRPr="00156E28">
          <w:rPr>
            <w:rFonts w:ascii="Times New Roman" w:eastAsia="Times New Roman" w:hAnsi="Times New Roman" w:cs="Times New Roman"/>
            <w:sz w:val="24"/>
            <w:szCs w:val="24"/>
            <w:lang w:eastAsia="ru-RU"/>
          </w:rPr>
          <w:t>частью 19 статьи 51</w:t>
        </w:r>
      </w:hyperlink>
      <w:r w:rsidRPr="00156E28">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2011, N 30, ст. 4572).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&lt;6&gt; Указывается дата последнего принятия уполномоченным органом (организацией) решения о внесении изменений в разрешение на строительство или исправлений в разрешение на строительство в случае внесения изменений в разрешение на строительство, исправления допущенных опечаток и (или) ошибок в разрешении на строительство. Дата разрешения на строительство не изменяется.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&lt;7&gt; Отчество указывается при наличии.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&lt;8&gt; Заполняется в случае, если застройщик является индивидуальным предпринимателем.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&lt;9&gt; Указывается полное наименование организации в соответствии со </w:t>
      </w:r>
      <w:hyperlink r:id="rId61" w:tooltip="https://login.consultant.ru/link/?req=doc&amp;base=LAW&amp;n=536617&amp;dst=1218&amp;field=134&amp;date=23.09.2026" w:history="1">
        <w:r w:rsidRPr="00156E28">
          <w:rPr>
            <w:rFonts w:ascii="Times New Roman" w:eastAsia="Times New Roman" w:hAnsi="Times New Roman" w:cs="Times New Roman"/>
            <w:sz w:val="24"/>
            <w:szCs w:val="24"/>
            <w:lang w:eastAsia="ru-RU"/>
          </w:rPr>
          <w:t>статьей 54</w:t>
        </w:r>
      </w:hyperlink>
      <w:r w:rsidRPr="00156E28">
        <w:rPr>
          <w:rFonts w:ascii="Times New Roman" w:eastAsia="Times New Roman" w:hAnsi="Times New Roman" w:cs="Times New Roman"/>
          <w:sz w:val="24"/>
          <w:szCs w:val="24"/>
          <w:lang w:eastAsia="ru-RU"/>
        </w:rPr>
        <w:t xml:space="preserve"> Гражданского кодекса Российской Федерации (Собрание законодательства Российской Федерации, 1994, N 32, ст. 3301; 2015, N 27, ст. 4000), в случае если застройщиком является юридическое лицо.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&lt;10&gt; Указывается вид выполняемых работ в отношении объекта, на который оформляется разрешение на строительство: строительство, реконструкция, работы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w:t>
      </w:r>
    </w:p>
    <w:p w:rsidR="003B11AC" w:rsidRPr="00156E28"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&lt;11&gt; В </w:t>
      </w:r>
      <w:hyperlink w:anchor="p40" w:tooltip="#p40" w:history="1">
        <w:r w:rsidRPr="00156E28">
          <w:rPr>
            <w:rFonts w:ascii="Times New Roman" w:eastAsia="Times New Roman" w:hAnsi="Times New Roman" w:cs="Times New Roman"/>
            <w:sz w:val="24"/>
            <w:szCs w:val="24"/>
            <w:lang w:eastAsia="ru-RU"/>
          </w:rPr>
          <w:t>строках 3.3.1</w:t>
        </w:r>
      </w:hyperlink>
      <w:r w:rsidRPr="00156E28">
        <w:rPr>
          <w:rFonts w:ascii="Times New Roman" w:eastAsia="Times New Roman" w:hAnsi="Times New Roman" w:cs="Times New Roman"/>
          <w:sz w:val="24"/>
          <w:szCs w:val="24"/>
          <w:lang w:eastAsia="ru-RU"/>
        </w:rPr>
        <w:t xml:space="preserve"> - </w:t>
      </w:r>
      <w:hyperlink w:anchor="p52" w:tooltip="#p52" w:history="1">
        <w:r w:rsidRPr="00156E28">
          <w:rPr>
            <w:rFonts w:ascii="Times New Roman" w:eastAsia="Times New Roman" w:hAnsi="Times New Roman" w:cs="Times New Roman"/>
            <w:sz w:val="24"/>
            <w:szCs w:val="24"/>
            <w:lang w:eastAsia="ru-RU"/>
          </w:rPr>
          <w:t>3.3.7</w:t>
        </w:r>
      </w:hyperlink>
      <w:r w:rsidRPr="00156E28">
        <w:rPr>
          <w:rFonts w:ascii="Times New Roman" w:eastAsia="Times New Roman" w:hAnsi="Times New Roman" w:cs="Times New Roman"/>
          <w:sz w:val="24"/>
          <w:szCs w:val="24"/>
          <w:lang w:eastAsia="ru-RU"/>
        </w:rPr>
        <w:t xml:space="preserve">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w:t>
      </w:r>
      <w:r w:rsidRPr="00156E28">
        <w:rPr>
          <w:rFonts w:ascii="Times New Roman" w:eastAsia="Times New Roman" w:hAnsi="Times New Roman" w:cs="Times New Roman"/>
          <w:sz w:val="24"/>
          <w:szCs w:val="24"/>
          <w:lang w:eastAsia="ru-RU"/>
        </w:rPr>
        <w:lastRenderedPageBreak/>
        <w:t xml:space="preserve">Федерации и муниципального(-ых) образования(-ий), на территории которого(-ых) планируется реконструкция такого линейного объекта.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156E28">
        <w:rPr>
          <w:rFonts w:ascii="Times New Roman" w:eastAsia="Times New Roman" w:hAnsi="Times New Roman" w:cs="Times New Roman"/>
          <w:sz w:val="24"/>
          <w:szCs w:val="24"/>
          <w:lang w:eastAsia="ru-RU"/>
        </w:rPr>
        <w:t xml:space="preserve">Сведения об адресе либо местоположении объекта капитального строительства заполняются в соответствии с </w:t>
      </w:r>
      <w:hyperlink r:id="rId62" w:tooltip="https://login.consultant.ru/link/?req=doc&amp;base=LAW&amp;n=529416&amp;dst=100011&amp;field=134&amp;date=23.09.2026" w:history="1">
        <w:r w:rsidRPr="00156E28">
          <w:rPr>
            <w:rFonts w:ascii="Times New Roman" w:eastAsia="Times New Roman" w:hAnsi="Times New Roman" w:cs="Times New Roman"/>
            <w:sz w:val="24"/>
            <w:szCs w:val="24"/>
            <w:lang w:eastAsia="ru-RU"/>
          </w:rPr>
          <w:t>Перечнем</w:t>
        </w:r>
      </w:hyperlink>
      <w:r w:rsidRPr="00156E28">
        <w:rPr>
          <w:rFonts w:ascii="Times New Roman" w:eastAsia="Times New Roman" w:hAnsi="Times New Roman" w:cs="Times New Roman"/>
          <w:sz w:val="24"/>
          <w:szCs w:val="24"/>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63" w:tooltip="https://login.consultant.ru/link/?req=doc&amp;base=LAW&amp;n=529416&amp;dst=100073&amp;field=134&amp;date=23.09.2026" w:history="1">
        <w:r w:rsidRPr="00156E28">
          <w:rPr>
            <w:rFonts w:ascii="Times New Roman" w:eastAsia="Times New Roman" w:hAnsi="Times New Roman" w:cs="Times New Roman"/>
            <w:sz w:val="24"/>
            <w:szCs w:val="24"/>
            <w:lang w:eastAsia="ru-RU"/>
          </w:rPr>
          <w:t>Правилами</w:t>
        </w:r>
      </w:hyperlink>
      <w:r w:rsidRPr="00156E28">
        <w:rPr>
          <w:rFonts w:ascii="Times New Roman" w:eastAsia="Times New Roman" w:hAnsi="Times New Roman" w:cs="Times New Roman"/>
          <w:sz w:val="24"/>
          <w:szCs w:val="24"/>
          <w:lang w:eastAsia="ru-RU"/>
        </w:rPr>
        <w:t xml:space="preserve"> сокращенного </w:t>
      </w:r>
      <w:r w:rsidRPr="00CE65E0">
        <w:rPr>
          <w:rFonts w:ascii="Times New Roman" w:eastAsia="Times New Roman" w:hAnsi="Times New Roman" w:cs="Times New Roman"/>
          <w:sz w:val="24"/>
          <w:szCs w:val="24"/>
          <w:lang w:eastAsia="ru-RU"/>
        </w:rPr>
        <w:t xml:space="preserve">наименования адресообразующих элементов, утвержденными приказом Министерства финансов Российской Федерации от 5 ноября 2015 г. N 171н (зарегистрирован Министерством юстиции Российской Федерации 10 декабря 2015 г., регистрационный N 40069), с изменениями, внесенными приказами Министерства финансов Российской Федерации от 16 октября 2018 г. N 207н (зарегистрирован Министерством юстиции Российской Федерации 8 ноября 2018 г., регистрационный N 52649), от 17 июня 2019 г. N 97н (зарегистрирован Министерством юстиции Российской Федерации 10 июля 2019 г., регистрационный N 55197), от 10 марта 2020 г. N 38н (зарегистрирован Министерством юстиции Российской Федерации 16 апреля 2020 г., регистрационный N 58121), от 23 декабря 2021 г. N 220н (зарегистрирован Министерством юстиции Российской Федерации 3 февраля 2022 г., регистрационный N 67143).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&lt;12&gt;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Заполнение не является обязательным при выдаче разрешения на строительство линейного объекта и в случаях, указанных в </w:t>
      </w:r>
      <w:hyperlink r:id="rId64" w:tooltip="https://login.consultant.ru/link/?req=doc&amp;base=LAW&amp;n=541132&amp;dst=3291&amp;field=134&amp;date=23.09.2026" w:history="1">
        <w:r w:rsidRPr="00CE65E0">
          <w:rPr>
            <w:rFonts w:ascii="Times New Roman" w:eastAsia="Times New Roman" w:hAnsi="Times New Roman" w:cs="Times New Roman"/>
            <w:sz w:val="24"/>
            <w:szCs w:val="24"/>
            <w:lang w:eastAsia="ru-RU"/>
          </w:rPr>
          <w:t>части 7.3 статьи 51</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31, ст. 5013) и </w:t>
      </w:r>
      <w:hyperlink r:id="rId65" w:tooltip="https://login.consultant.ru/link/?req=doc&amp;base=LAW&amp;n=541132&amp;dst=3192&amp;field=134&amp;date=23.09.2026" w:history="1">
        <w:r w:rsidRPr="00CE65E0">
          <w:rPr>
            <w:rFonts w:ascii="Times New Roman" w:eastAsia="Times New Roman" w:hAnsi="Times New Roman" w:cs="Times New Roman"/>
            <w:sz w:val="24"/>
            <w:szCs w:val="24"/>
            <w:lang w:eastAsia="ru-RU"/>
          </w:rPr>
          <w:t>части 1.1 статьи 57.3</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2016, N 27, ст. 4306; 2019, N 31, ст. 4442).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&lt;13&gt; Заполняется в отношении всех объектов капитального строительства, предусмотренных проектной документацией, в том числе входящих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&lt;14&gt; В </w:t>
      </w:r>
      <w:hyperlink w:anchor="p60" w:tooltip="#p60" w:history="1">
        <w:r w:rsidRPr="00CE65E0">
          <w:rPr>
            <w:rFonts w:ascii="Times New Roman" w:eastAsia="Times New Roman" w:hAnsi="Times New Roman" w:cs="Times New Roman"/>
            <w:sz w:val="24"/>
            <w:szCs w:val="24"/>
            <w:lang w:eastAsia="ru-RU"/>
          </w:rPr>
          <w:t>строках 4.3.X.1</w:t>
        </w:r>
      </w:hyperlink>
      <w:r w:rsidRPr="00CE65E0">
        <w:rPr>
          <w:rFonts w:ascii="Times New Roman" w:eastAsia="Times New Roman" w:hAnsi="Times New Roman" w:cs="Times New Roman"/>
          <w:sz w:val="24"/>
          <w:szCs w:val="24"/>
          <w:lang w:eastAsia="ru-RU"/>
        </w:rPr>
        <w:t xml:space="preserve"> - </w:t>
      </w:r>
      <w:hyperlink w:anchor="p64" w:tooltip="#p64" w:history="1">
        <w:r w:rsidRPr="00CE65E0">
          <w:rPr>
            <w:rFonts w:ascii="Times New Roman" w:eastAsia="Times New Roman" w:hAnsi="Times New Roman" w:cs="Times New Roman"/>
            <w:sz w:val="24"/>
            <w:szCs w:val="24"/>
            <w:lang w:eastAsia="ru-RU"/>
          </w:rPr>
          <w:t>4.3.X.3</w:t>
        </w:r>
      </w:hyperlink>
      <w:r w:rsidRPr="00CE65E0">
        <w:rPr>
          <w:rFonts w:ascii="Times New Roman" w:eastAsia="Times New Roman" w:hAnsi="Times New Roman" w:cs="Times New Roman"/>
          <w:sz w:val="24"/>
          <w:szCs w:val="24"/>
          <w:lang w:eastAsia="ru-RU"/>
        </w:rPr>
        <w:t xml:space="preserve"> указываются соответственно дата выдачи градостроительного плана земельного участка, его номер и орган, выдавший градостроительный план земельного участка. Заполнение не является обязательным при выдаче разрешения на строительство линейного объекта.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При заполнении </w:t>
      </w:r>
      <w:hyperlink w:anchor="p60" w:tooltip="#p60" w:history="1">
        <w:r w:rsidRPr="00CE65E0">
          <w:rPr>
            <w:rFonts w:ascii="Times New Roman" w:eastAsia="Times New Roman" w:hAnsi="Times New Roman" w:cs="Times New Roman"/>
            <w:sz w:val="24"/>
            <w:szCs w:val="24"/>
            <w:lang w:eastAsia="ru-RU"/>
          </w:rPr>
          <w:t>строк 4.3.X.1</w:t>
        </w:r>
      </w:hyperlink>
      <w:r w:rsidRPr="00CE65E0">
        <w:rPr>
          <w:rFonts w:ascii="Times New Roman" w:eastAsia="Times New Roman" w:hAnsi="Times New Roman" w:cs="Times New Roman"/>
          <w:sz w:val="24"/>
          <w:szCs w:val="24"/>
          <w:lang w:eastAsia="ru-RU"/>
        </w:rPr>
        <w:t xml:space="preserve"> - </w:t>
      </w:r>
      <w:hyperlink w:anchor="p64" w:tooltip="#p64" w:history="1">
        <w:r w:rsidRPr="00CE65E0">
          <w:rPr>
            <w:rFonts w:ascii="Times New Roman" w:eastAsia="Times New Roman" w:hAnsi="Times New Roman" w:cs="Times New Roman"/>
            <w:sz w:val="24"/>
            <w:szCs w:val="24"/>
            <w:lang w:eastAsia="ru-RU"/>
          </w:rPr>
          <w:t>4.3.X.3</w:t>
        </w:r>
      </w:hyperlink>
      <w:r w:rsidRPr="00CE65E0">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градостроительного плана земельного участка посредством сквозной нумерации, начиная с 1, указывается порядковый номер того градостроительного плана земельного участка, к которому относятся значения этих строк. В случае отсутствия необходимости в заполнении данных строк уполномоченным органом (организацией) вместо знака "X" указывается "1".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&lt;15&gt; Заполняется в случаях, указанных в </w:t>
      </w:r>
      <w:hyperlink r:id="rId66" w:tooltip="https://login.consultant.ru/link/?req=doc&amp;base=LAW&amp;n=541132&amp;dst=3291&amp;field=134&amp;date=23.09.2026" w:history="1">
        <w:r w:rsidRPr="00CE65E0">
          <w:rPr>
            <w:rFonts w:ascii="Times New Roman" w:eastAsia="Times New Roman" w:hAnsi="Times New Roman" w:cs="Times New Roman"/>
            <w:sz w:val="24"/>
            <w:szCs w:val="24"/>
            <w:lang w:eastAsia="ru-RU"/>
          </w:rPr>
          <w:t>части 7.3 статьи 51</w:t>
        </w:r>
      </w:hyperlink>
      <w:r w:rsidRPr="00CE65E0">
        <w:rPr>
          <w:rFonts w:ascii="Times New Roman" w:eastAsia="Times New Roman" w:hAnsi="Times New Roman" w:cs="Times New Roman"/>
          <w:sz w:val="24"/>
          <w:szCs w:val="24"/>
          <w:lang w:eastAsia="ru-RU"/>
        </w:rPr>
        <w:t xml:space="preserve"> и </w:t>
      </w:r>
      <w:hyperlink r:id="rId67" w:tooltip="https://login.consultant.ru/link/?req=doc&amp;base=LAW&amp;n=541132&amp;dst=3192&amp;field=134&amp;date=23.09.2026" w:history="1">
        <w:r w:rsidRPr="00CE65E0">
          <w:rPr>
            <w:rFonts w:ascii="Times New Roman" w:eastAsia="Times New Roman" w:hAnsi="Times New Roman" w:cs="Times New Roman"/>
            <w:sz w:val="24"/>
            <w:szCs w:val="24"/>
            <w:lang w:eastAsia="ru-RU"/>
          </w:rPr>
          <w:t>части 1.1 статьи 57.3</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&lt;16&gt; Сведения в </w:t>
      </w:r>
      <w:hyperlink w:anchor="p69" w:tooltip="#p69" w:history="1">
        <w:r w:rsidRPr="00CE65E0">
          <w:rPr>
            <w:rFonts w:ascii="Times New Roman" w:eastAsia="Times New Roman" w:hAnsi="Times New Roman" w:cs="Times New Roman"/>
            <w:sz w:val="24"/>
            <w:szCs w:val="24"/>
            <w:lang w:eastAsia="ru-RU"/>
          </w:rPr>
          <w:t>строках 4.5.1</w:t>
        </w:r>
      </w:hyperlink>
      <w:r w:rsidRPr="00CE65E0">
        <w:rPr>
          <w:rFonts w:ascii="Times New Roman" w:eastAsia="Times New Roman" w:hAnsi="Times New Roman" w:cs="Times New Roman"/>
          <w:sz w:val="24"/>
          <w:szCs w:val="24"/>
          <w:lang w:eastAsia="ru-RU"/>
        </w:rPr>
        <w:t xml:space="preserve"> - </w:t>
      </w:r>
      <w:hyperlink w:anchor="p73" w:tooltip="#p73" w:history="1">
        <w:r w:rsidRPr="00CE65E0">
          <w:rPr>
            <w:rFonts w:ascii="Times New Roman" w:eastAsia="Times New Roman" w:hAnsi="Times New Roman" w:cs="Times New Roman"/>
            <w:sz w:val="24"/>
            <w:szCs w:val="24"/>
            <w:lang w:eastAsia="ru-RU"/>
          </w:rPr>
          <w:t>4.5.3</w:t>
        </w:r>
      </w:hyperlink>
      <w:r w:rsidRPr="00CE65E0">
        <w:rPr>
          <w:rFonts w:ascii="Times New Roman" w:eastAsia="Times New Roman" w:hAnsi="Times New Roman" w:cs="Times New Roman"/>
          <w:sz w:val="24"/>
          <w:szCs w:val="24"/>
          <w:lang w:eastAsia="ru-RU"/>
        </w:rPr>
        <w:t xml:space="preserve"> указываются в случаях, предусмотренных </w:t>
      </w:r>
      <w:hyperlink r:id="rId68" w:tooltip="https://login.consultant.ru/link/?req=doc&amp;base=LAW&amp;n=541132&amp;dst=3291&amp;field=134&amp;date=23.09.2026" w:history="1">
        <w:r w:rsidRPr="00CE65E0">
          <w:rPr>
            <w:rFonts w:ascii="Times New Roman" w:eastAsia="Times New Roman" w:hAnsi="Times New Roman" w:cs="Times New Roman"/>
            <w:sz w:val="24"/>
            <w:szCs w:val="24"/>
            <w:lang w:eastAsia="ru-RU"/>
          </w:rPr>
          <w:t>частью 7.3 статьи 51</w:t>
        </w:r>
      </w:hyperlink>
      <w:r w:rsidRPr="00CE65E0">
        <w:rPr>
          <w:rFonts w:ascii="Times New Roman" w:eastAsia="Times New Roman" w:hAnsi="Times New Roman" w:cs="Times New Roman"/>
          <w:sz w:val="24"/>
          <w:szCs w:val="24"/>
          <w:lang w:eastAsia="ru-RU"/>
        </w:rPr>
        <w:t xml:space="preserve"> и </w:t>
      </w:r>
      <w:hyperlink r:id="rId69" w:tooltip="https://login.consultant.ru/link/?req=doc&amp;base=LAW&amp;n=541132&amp;dst=3192&amp;field=134&amp;date=23.09.2026" w:history="1">
        <w:r w:rsidRPr="00CE65E0">
          <w:rPr>
            <w:rFonts w:ascii="Times New Roman" w:eastAsia="Times New Roman" w:hAnsi="Times New Roman" w:cs="Times New Roman"/>
            <w:sz w:val="24"/>
            <w:szCs w:val="24"/>
            <w:lang w:eastAsia="ru-RU"/>
          </w:rPr>
          <w:t>частью 1.1 статьи 57.3</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lastRenderedPageBreak/>
        <w:t xml:space="preserve">&lt;17&gt; Сведения в </w:t>
      </w:r>
      <w:hyperlink w:anchor="p77" w:tooltip="#p77" w:history="1">
        <w:r w:rsidRPr="00CE65E0">
          <w:rPr>
            <w:rFonts w:ascii="Times New Roman" w:eastAsia="Times New Roman" w:hAnsi="Times New Roman" w:cs="Times New Roman"/>
            <w:sz w:val="24"/>
            <w:szCs w:val="24"/>
            <w:lang w:eastAsia="ru-RU"/>
          </w:rPr>
          <w:t>строках 4.6.1.X.1</w:t>
        </w:r>
      </w:hyperlink>
      <w:r w:rsidRPr="00CE65E0">
        <w:rPr>
          <w:rFonts w:ascii="Times New Roman" w:eastAsia="Times New Roman" w:hAnsi="Times New Roman" w:cs="Times New Roman"/>
          <w:sz w:val="24"/>
          <w:szCs w:val="24"/>
          <w:lang w:eastAsia="ru-RU"/>
        </w:rPr>
        <w:t xml:space="preserve"> - </w:t>
      </w:r>
      <w:hyperlink w:anchor="p81" w:tooltip="#p81" w:history="1">
        <w:r w:rsidRPr="00CE65E0">
          <w:rPr>
            <w:rFonts w:ascii="Times New Roman" w:eastAsia="Times New Roman" w:hAnsi="Times New Roman" w:cs="Times New Roman"/>
            <w:sz w:val="24"/>
            <w:szCs w:val="24"/>
            <w:lang w:eastAsia="ru-RU"/>
          </w:rPr>
          <w:t>4.6.1.X.3</w:t>
        </w:r>
      </w:hyperlink>
      <w:r w:rsidRPr="00CE65E0">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При заполнении </w:t>
      </w:r>
      <w:hyperlink w:anchor="p77" w:tooltip="#p77" w:history="1">
        <w:r w:rsidRPr="00CE65E0">
          <w:rPr>
            <w:rFonts w:ascii="Times New Roman" w:eastAsia="Times New Roman" w:hAnsi="Times New Roman" w:cs="Times New Roman"/>
            <w:sz w:val="24"/>
            <w:szCs w:val="24"/>
            <w:lang w:eastAsia="ru-RU"/>
          </w:rPr>
          <w:t>строк 4.6.1.X.1</w:t>
        </w:r>
      </w:hyperlink>
      <w:r w:rsidRPr="00CE65E0">
        <w:rPr>
          <w:rFonts w:ascii="Times New Roman" w:eastAsia="Times New Roman" w:hAnsi="Times New Roman" w:cs="Times New Roman"/>
          <w:sz w:val="24"/>
          <w:szCs w:val="24"/>
          <w:lang w:eastAsia="ru-RU"/>
        </w:rPr>
        <w:t xml:space="preserve"> - </w:t>
      </w:r>
      <w:hyperlink w:anchor="p81" w:tooltip="#p81" w:history="1">
        <w:r w:rsidRPr="00CE65E0">
          <w:rPr>
            <w:rFonts w:ascii="Times New Roman" w:eastAsia="Times New Roman" w:hAnsi="Times New Roman" w:cs="Times New Roman"/>
            <w:sz w:val="24"/>
            <w:szCs w:val="24"/>
            <w:lang w:eastAsia="ru-RU"/>
          </w:rPr>
          <w:t>4.6.1.X.3</w:t>
        </w:r>
      </w:hyperlink>
      <w:r w:rsidRPr="00CE65E0">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планировки территории посредством сквозной нумерации, начиная с 1, указывается порядковый номер того проекта планировки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&lt;18&gt; Сведения в </w:t>
      </w:r>
      <w:hyperlink w:anchor="p84" w:tooltip="#p84" w:history="1">
        <w:r w:rsidRPr="00CE65E0">
          <w:rPr>
            <w:rFonts w:ascii="Times New Roman" w:eastAsia="Times New Roman" w:hAnsi="Times New Roman" w:cs="Times New Roman"/>
            <w:sz w:val="24"/>
            <w:szCs w:val="24"/>
            <w:lang w:eastAsia="ru-RU"/>
          </w:rPr>
          <w:t>строках 4.6.2.X.1</w:t>
        </w:r>
      </w:hyperlink>
      <w:r w:rsidRPr="00CE65E0">
        <w:rPr>
          <w:rFonts w:ascii="Times New Roman" w:eastAsia="Times New Roman" w:hAnsi="Times New Roman" w:cs="Times New Roman"/>
          <w:sz w:val="24"/>
          <w:szCs w:val="24"/>
          <w:lang w:eastAsia="ru-RU"/>
        </w:rPr>
        <w:t xml:space="preserve"> - </w:t>
      </w:r>
      <w:hyperlink w:anchor="p88" w:tooltip="#p88" w:history="1">
        <w:r w:rsidRPr="00CE65E0">
          <w:rPr>
            <w:rFonts w:ascii="Times New Roman" w:eastAsia="Times New Roman" w:hAnsi="Times New Roman" w:cs="Times New Roman"/>
            <w:sz w:val="24"/>
            <w:szCs w:val="24"/>
            <w:lang w:eastAsia="ru-RU"/>
          </w:rPr>
          <w:t>4.6.2.X.3</w:t>
        </w:r>
      </w:hyperlink>
      <w:r w:rsidRPr="00CE65E0">
        <w:rPr>
          <w:rFonts w:ascii="Times New Roman" w:eastAsia="Times New Roman" w:hAnsi="Times New Roman" w:cs="Times New Roman"/>
          <w:sz w:val="24"/>
          <w:szCs w:val="24"/>
          <w:lang w:eastAsia="ru-RU"/>
        </w:rPr>
        <w:t xml:space="preserve"> заполняются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При заполнении </w:t>
      </w:r>
      <w:hyperlink w:anchor="p84" w:tooltip="#p84" w:history="1">
        <w:r w:rsidRPr="00CE65E0">
          <w:rPr>
            <w:rFonts w:ascii="Times New Roman" w:eastAsia="Times New Roman" w:hAnsi="Times New Roman" w:cs="Times New Roman"/>
            <w:sz w:val="24"/>
            <w:szCs w:val="24"/>
            <w:lang w:eastAsia="ru-RU"/>
          </w:rPr>
          <w:t>строк 4.6.2.X.1</w:t>
        </w:r>
      </w:hyperlink>
      <w:r w:rsidRPr="00CE65E0">
        <w:rPr>
          <w:rFonts w:ascii="Times New Roman" w:eastAsia="Times New Roman" w:hAnsi="Times New Roman" w:cs="Times New Roman"/>
          <w:sz w:val="24"/>
          <w:szCs w:val="24"/>
          <w:lang w:eastAsia="ru-RU"/>
        </w:rPr>
        <w:t xml:space="preserve"> - </w:t>
      </w:r>
      <w:hyperlink w:anchor="p88" w:tooltip="#p88" w:history="1">
        <w:r w:rsidRPr="00CE65E0">
          <w:rPr>
            <w:rFonts w:ascii="Times New Roman" w:eastAsia="Times New Roman" w:hAnsi="Times New Roman" w:cs="Times New Roman"/>
            <w:sz w:val="24"/>
            <w:szCs w:val="24"/>
            <w:lang w:eastAsia="ru-RU"/>
          </w:rPr>
          <w:t>4.6.2.X.3</w:t>
        </w:r>
      </w:hyperlink>
      <w:r w:rsidRPr="00CE65E0">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проекта межевания территории посредством сквозной нумерации, начиная с 1, указывается порядковый номер того проекта межевания территории, к которому относятся значения этих строк. В случаях, при которых для строительства, реконструкции объекта капитального строительства не требуется подготовка документации по планировке территории, уполномоченным органом (организацией) вместо знака "X" указывается "1".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&lt;19&gt; Указывается, кем разработана проектная документация. </w:t>
      </w:r>
      <w:hyperlink w:anchor="p92" w:tooltip="#p92" w:history="1">
        <w:r w:rsidRPr="00CE65E0">
          <w:rPr>
            <w:rFonts w:ascii="Times New Roman" w:eastAsia="Times New Roman" w:hAnsi="Times New Roman" w:cs="Times New Roman"/>
            <w:sz w:val="24"/>
            <w:szCs w:val="24"/>
            <w:lang w:eastAsia="ru-RU"/>
          </w:rPr>
          <w:t>Строки 5.1.1</w:t>
        </w:r>
      </w:hyperlink>
      <w:r w:rsidRPr="00CE65E0">
        <w:rPr>
          <w:rFonts w:ascii="Times New Roman" w:eastAsia="Times New Roman" w:hAnsi="Times New Roman" w:cs="Times New Roman"/>
          <w:sz w:val="24"/>
          <w:szCs w:val="24"/>
          <w:lang w:eastAsia="ru-RU"/>
        </w:rPr>
        <w:t xml:space="preserve"> - </w:t>
      </w:r>
      <w:hyperlink w:anchor="p107" w:tooltip="#p107" w:history="1">
        <w:r w:rsidRPr="00CE65E0">
          <w:rPr>
            <w:rFonts w:ascii="Times New Roman" w:eastAsia="Times New Roman" w:hAnsi="Times New Roman" w:cs="Times New Roman"/>
            <w:sz w:val="24"/>
            <w:szCs w:val="24"/>
            <w:lang w:eastAsia="ru-RU"/>
          </w:rPr>
          <w:t>5.2.3</w:t>
        </w:r>
      </w:hyperlink>
      <w:r w:rsidRPr="00CE65E0">
        <w:rPr>
          <w:rFonts w:ascii="Times New Roman" w:eastAsia="Times New Roman" w:hAnsi="Times New Roman" w:cs="Times New Roman"/>
          <w:sz w:val="24"/>
          <w:szCs w:val="24"/>
          <w:lang w:eastAsia="ru-RU"/>
        </w:rPr>
        <w:t xml:space="preserve"> заполняются в случаях, если проектная документация не подлежит экспертизе согласно </w:t>
      </w:r>
      <w:hyperlink r:id="rId70" w:tooltip="https://login.consultant.ru/link/?req=doc&amp;base=LAW&amp;n=541132&amp;dst=3219&amp;field=134&amp;date=23.09.2026" w:history="1">
        <w:r w:rsidRPr="00CE65E0">
          <w:rPr>
            <w:rFonts w:ascii="Times New Roman" w:eastAsia="Times New Roman" w:hAnsi="Times New Roman" w:cs="Times New Roman"/>
            <w:sz w:val="24"/>
            <w:szCs w:val="24"/>
            <w:lang w:eastAsia="ru-RU"/>
          </w:rPr>
          <w:t>статье 49</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2020, N 29, ст. 4504; 2022, N 1, ст. 45).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&lt;20&gt; Указываются сведения об индивидуальном предпринимателе в случае, если разработчиком проектной документации является индивидуальный предприниматель.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&lt;21&gt; Отчество указывается при наличии.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&lt;22&gt; Указывается полное наименование организации в соответствии со </w:t>
      </w:r>
      <w:hyperlink r:id="rId71" w:tooltip="https://login.consultant.ru/link/?req=doc&amp;base=LAW&amp;n=541132&amp;dst=3553&amp;field=134&amp;date=23.09.2026" w:history="1">
        <w:r w:rsidRPr="00CE65E0">
          <w:rPr>
            <w:rFonts w:ascii="Times New Roman" w:eastAsia="Times New Roman" w:hAnsi="Times New Roman" w:cs="Times New Roman"/>
            <w:sz w:val="24"/>
            <w:szCs w:val="24"/>
            <w:lang w:eastAsia="ru-RU"/>
          </w:rPr>
          <w:t>статьей 54</w:t>
        </w:r>
      </w:hyperlink>
      <w:r w:rsidRPr="00CE65E0">
        <w:rPr>
          <w:rFonts w:ascii="Times New Roman" w:eastAsia="Times New Roman" w:hAnsi="Times New Roman" w:cs="Times New Roman"/>
          <w:sz w:val="24"/>
          <w:szCs w:val="24"/>
          <w:lang w:eastAsia="ru-RU"/>
        </w:rPr>
        <w:t xml:space="preserve"> Гражданского кодекса Российской Федерации в случае, если проектировщиком является юридическое лицо.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&lt;23&gt; Указывается дата решения об утверждении проектной документации в соответствии с </w:t>
      </w:r>
      <w:hyperlink r:id="rId72" w:tooltip="https://login.consultant.ru/link/?req=doc&amp;base=LAW&amp;n=541132&amp;dst=3049&amp;field=134&amp;date=23.09.2026" w:history="1">
        <w:r w:rsidRPr="00CE65E0">
          <w:rPr>
            <w:rFonts w:ascii="Times New Roman" w:eastAsia="Times New Roman" w:hAnsi="Times New Roman" w:cs="Times New Roman"/>
            <w:sz w:val="24"/>
            <w:szCs w:val="24"/>
            <w:lang w:eastAsia="ru-RU"/>
          </w:rPr>
          <w:t>частями 15</w:t>
        </w:r>
      </w:hyperlink>
      <w:r w:rsidRPr="00CE65E0">
        <w:rPr>
          <w:rFonts w:ascii="Times New Roman" w:eastAsia="Times New Roman" w:hAnsi="Times New Roman" w:cs="Times New Roman"/>
          <w:sz w:val="24"/>
          <w:szCs w:val="24"/>
          <w:lang w:eastAsia="ru-RU"/>
        </w:rPr>
        <w:t xml:space="preserve">, </w:t>
      </w:r>
      <w:hyperlink r:id="rId73" w:tooltip="https://login.consultant.ru/link/?req=doc&amp;base=LAW&amp;n=541132&amp;dst=3050&amp;field=134&amp;date=23.09.2026" w:history="1">
        <w:r w:rsidRPr="00CE65E0">
          <w:rPr>
            <w:rFonts w:ascii="Times New Roman" w:eastAsia="Times New Roman" w:hAnsi="Times New Roman" w:cs="Times New Roman"/>
            <w:sz w:val="24"/>
            <w:szCs w:val="24"/>
            <w:lang w:eastAsia="ru-RU"/>
          </w:rPr>
          <w:t>15.2</w:t>
        </w:r>
      </w:hyperlink>
      <w:r w:rsidRPr="00CE65E0">
        <w:rPr>
          <w:rFonts w:ascii="Times New Roman" w:eastAsia="Times New Roman" w:hAnsi="Times New Roman" w:cs="Times New Roman"/>
          <w:sz w:val="24"/>
          <w:szCs w:val="24"/>
          <w:lang w:eastAsia="ru-RU"/>
        </w:rPr>
        <w:t xml:space="preserve"> и </w:t>
      </w:r>
      <w:hyperlink r:id="rId74" w:tooltip="https://login.consultant.ru/link/?req=doc&amp;base=LAW&amp;n=541132&amp;dst=3051&amp;field=134&amp;date=23.09.2026" w:history="1">
        <w:r w:rsidRPr="00CE65E0">
          <w:rPr>
            <w:rFonts w:ascii="Times New Roman" w:eastAsia="Times New Roman" w:hAnsi="Times New Roman" w:cs="Times New Roman"/>
            <w:sz w:val="24"/>
            <w:szCs w:val="24"/>
            <w:lang w:eastAsia="ru-RU"/>
          </w:rPr>
          <w:t>15.3 статьи 48</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дата решения об утверждении таких изменений.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lastRenderedPageBreak/>
        <w:t xml:space="preserve">&lt;24&gt; Указывается номер решения об утверждении проектной документации в соответствии с </w:t>
      </w:r>
      <w:hyperlink r:id="rId75" w:tooltip="https://login.consultant.ru/link/?req=doc&amp;base=LAW&amp;n=541132&amp;dst=3049&amp;field=134&amp;date=23.09.2026" w:history="1">
        <w:r w:rsidRPr="00CE65E0">
          <w:rPr>
            <w:rFonts w:ascii="Times New Roman" w:eastAsia="Times New Roman" w:hAnsi="Times New Roman" w:cs="Times New Roman"/>
            <w:sz w:val="24"/>
            <w:szCs w:val="24"/>
            <w:lang w:eastAsia="ru-RU"/>
          </w:rPr>
          <w:t>частями 15</w:t>
        </w:r>
      </w:hyperlink>
      <w:r w:rsidRPr="00CE65E0">
        <w:rPr>
          <w:rFonts w:ascii="Times New Roman" w:eastAsia="Times New Roman" w:hAnsi="Times New Roman" w:cs="Times New Roman"/>
          <w:sz w:val="24"/>
          <w:szCs w:val="24"/>
          <w:lang w:eastAsia="ru-RU"/>
        </w:rPr>
        <w:t xml:space="preserve">, </w:t>
      </w:r>
      <w:hyperlink r:id="rId76" w:tooltip="https://login.consultant.ru/link/?req=doc&amp;base=LAW&amp;n=541132&amp;dst=3050&amp;field=134&amp;date=23.09.2026" w:history="1">
        <w:r w:rsidRPr="00CE65E0">
          <w:rPr>
            <w:rFonts w:ascii="Times New Roman" w:eastAsia="Times New Roman" w:hAnsi="Times New Roman" w:cs="Times New Roman"/>
            <w:sz w:val="24"/>
            <w:szCs w:val="24"/>
            <w:lang w:eastAsia="ru-RU"/>
          </w:rPr>
          <w:t>15.2</w:t>
        </w:r>
      </w:hyperlink>
      <w:r w:rsidRPr="00CE65E0">
        <w:rPr>
          <w:rFonts w:ascii="Times New Roman" w:eastAsia="Times New Roman" w:hAnsi="Times New Roman" w:cs="Times New Roman"/>
          <w:sz w:val="24"/>
          <w:szCs w:val="24"/>
          <w:lang w:eastAsia="ru-RU"/>
        </w:rPr>
        <w:t xml:space="preserve"> и </w:t>
      </w:r>
      <w:hyperlink r:id="rId77" w:tooltip="https://login.consultant.ru/link/?req=doc&amp;base=LAW&amp;n=541132&amp;dst=3051&amp;field=134&amp;date=23.09.2026" w:history="1">
        <w:r w:rsidRPr="00CE65E0">
          <w:rPr>
            <w:rFonts w:ascii="Times New Roman" w:eastAsia="Times New Roman" w:hAnsi="Times New Roman" w:cs="Times New Roman"/>
            <w:sz w:val="24"/>
            <w:szCs w:val="24"/>
            <w:lang w:eastAsia="ru-RU"/>
          </w:rPr>
          <w:t>15.3 статьи 48</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указывается номер решения об утверждении таких изменений.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&lt;25&gt; </w:t>
      </w:r>
      <w:hyperlink w:anchor="p114" w:tooltip="#p114" w:history="1">
        <w:r w:rsidRPr="00CE65E0">
          <w:rPr>
            <w:rFonts w:ascii="Times New Roman" w:eastAsia="Times New Roman" w:hAnsi="Times New Roman" w:cs="Times New Roman"/>
            <w:sz w:val="24"/>
            <w:szCs w:val="24"/>
            <w:lang w:eastAsia="ru-RU"/>
          </w:rPr>
          <w:t>Строки 5.5.1</w:t>
        </w:r>
      </w:hyperlink>
      <w:r w:rsidRPr="00CE65E0">
        <w:rPr>
          <w:rFonts w:ascii="Times New Roman" w:eastAsia="Times New Roman" w:hAnsi="Times New Roman" w:cs="Times New Roman"/>
          <w:sz w:val="24"/>
          <w:szCs w:val="24"/>
          <w:lang w:eastAsia="ru-RU"/>
        </w:rPr>
        <w:t xml:space="preserve"> - </w:t>
      </w:r>
      <w:hyperlink w:anchor="p120" w:tooltip="#p120" w:history="1">
        <w:r w:rsidRPr="00CE65E0">
          <w:rPr>
            <w:rFonts w:ascii="Times New Roman" w:eastAsia="Times New Roman" w:hAnsi="Times New Roman" w:cs="Times New Roman"/>
            <w:sz w:val="24"/>
            <w:szCs w:val="24"/>
            <w:lang w:eastAsia="ru-RU"/>
          </w:rPr>
          <w:t>5.5.4</w:t>
        </w:r>
      </w:hyperlink>
      <w:r w:rsidRPr="00CE65E0">
        <w:rPr>
          <w:rFonts w:ascii="Times New Roman" w:eastAsia="Times New Roman" w:hAnsi="Times New Roman" w:cs="Times New Roman"/>
          <w:sz w:val="24"/>
          <w:szCs w:val="24"/>
          <w:lang w:eastAsia="ru-RU"/>
        </w:rPr>
        <w:t xml:space="preserve"> заполняются в случае выдачи разрешения на строительство объекта в границах территории исторического поселения федерального или регионального значения. Указываются реквизиты документа (дата, номер, наименование), на основании которого утверждено типовое архитектурное решение, а также наименование органа, утвердившего данное решение.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&lt;26&gt; Сведения в </w:t>
      </w:r>
      <w:hyperlink w:anchor="p124" w:tooltip="#p124" w:history="1">
        <w:r w:rsidRPr="00CE65E0">
          <w:rPr>
            <w:rFonts w:ascii="Times New Roman" w:eastAsia="Times New Roman" w:hAnsi="Times New Roman" w:cs="Times New Roman"/>
            <w:sz w:val="24"/>
            <w:szCs w:val="24"/>
            <w:lang w:eastAsia="ru-RU"/>
          </w:rPr>
          <w:t>строках 6.1.X.1</w:t>
        </w:r>
      </w:hyperlink>
      <w:r w:rsidRPr="00CE65E0">
        <w:rPr>
          <w:rFonts w:ascii="Times New Roman" w:eastAsia="Times New Roman" w:hAnsi="Times New Roman" w:cs="Times New Roman"/>
          <w:sz w:val="24"/>
          <w:szCs w:val="24"/>
          <w:lang w:eastAsia="ru-RU"/>
        </w:rPr>
        <w:t xml:space="preserve"> - </w:t>
      </w:r>
      <w:hyperlink w:anchor="p128" w:tooltip="#p128" w:history="1">
        <w:r w:rsidRPr="00CE65E0">
          <w:rPr>
            <w:rFonts w:ascii="Times New Roman" w:eastAsia="Times New Roman" w:hAnsi="Times New Roman" w:cs="Times New Roman"/>
            <w:sz w:val="24"/>
            <w:szCs w:val="24"/>
            <w:lang w:eastAsia="ru-RU"/>
          </w:rPr>
          <w:t>6.1.X.3</w:t>
        </w:r>
      </w:hyperlink>
      <w:r w:rsidRPr="00CE65E0">
        <w:rPr>
          <w:rFonts w:ascii="Times New Roman" w:eastAsia="Times New Roman" w:hAnsi="Times New Roman" w:cs="Times New Roman"/>
          <w:sz w:val="24"/>
          <w:szCs w:val="24"/>
          <w:lang w:eastAsia="ru-RU"/>
        </w:rPr>
        <w:t xml:space="preserve"> заполняются в случае, если проектная документация подлежит экспертизе в соответствии со </w:t>
      </w:r>
      <w:hyperlink r:id="rId78" w:tooltip="https://login.consultant.ru/link/?req=doc&amp;base=LAW&amp;n=541132&amp;dst=3219&amp;field=134&amp;date=23.09.2026" w:history="1">
        <w:r w:rsidRPr="00CE65E0">
          <w:rPr>
            <w:rFonts w:ascii="Times New Roman" w:eastAsia="Times New Roman" w:hAnsi="Times New Roman" w:cs="Times New Roman"/>
            <w:sz w:val="24"/>
            <w:szCs w:val="24"/>
            <w:lang w:eastAsia="ru-RU"/>
          </w:rPr>
          <w:t>статьей 49</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В отношении заключений экспертизы проектной документации, сведения о которых подлежат включению в единый государственный реестр заключений экспертизы проектной документации объектов капитального строительства, информация о положительном заключении экспертизы проектной документации указывается в соответствии со сведениями, содержащимися в указанном реестре.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При заполнении </w:t>
      </w:r>
      <w:hyperlink w:anchor="p124" w:tooltip="#p124" w:history="1">
        <w:r w:rsidRPr="00CE65E0">
          <w:rPr>
            <w:rFonts w:ascii="Times New Roman" w:eastAsia="Times New Roman" w:hAnsi="Times New Roman" w:cs="Times New Roman"/>
            <w:sz w:val="24"/>
            <w:szCs w:val="24"/>
            <w:lang w:eastAsia="ru-RU"/>
          </w:rPr>
          <w:t>строк 6.1.X.1</w:t>
        </w:r>
      </w:hyperlink>
      <w:r w:rsidRPr="00CE65E0">
        <w:rPr>
          <w:rFonts w:ascii="Times New Roman" w:eastAsia="Times New Roman" w:hAnsi="Times New Roman" w:cs="Times New Roman"/>
          <w:sz w:val="24"/>
          <w:szCs w:val="24"/>
          <w:lang w:eastAsia="ru-RU"/>
        </w:rPr>
        <w:t xml:space="preserve"> - </w:t>
      </w:r>
      <w:hyperlink w:anchor="p128" w:tooltip="#p128" w:history="1">
        <w:r w:rsidRPr="00CE65E0">
          <w:rPr>
            <w:rFonts w:ascii="Times New Roman" w:eastAsia="Times New Roman" w:hAnsi="Times New Roman" w:cs="Times New Roman"/>
            <w:sz w:val="24"/>
            <w:szCs w:val="24"/>
            <w:lang w:eastAsia="ru-RU"/>
          </w:rPr>
          <w:t>6.1.X.3</w:t>
        </w:r>
      </w:hyperlink>
      <w:r w:rsidRPr="00CE65E0">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экспертизы проектной документации объекта капитального строительства посредством сквозной нумерации, начиная с 1, указывается порядковый номер того заключения экспертизы проектной документации, к которому относятся значения этих строк. Если проектная документация не подлежит экспертизе в соответствии со </w:t>
      </w:r>
      <w:hyperlink r:id="rId79" w:tooltip="https://login.consultant.ru/link/?req=doc&amp;base=LAW&amp;n=541132&amp;dst=3219&amp;field=134&amp;date=23.09.2026" w:history="1">
        <w:r w:rsidRPr="00CE65E0">
          <w:rPr>
            <w:rFonts w:ascii="Times New Roman" w:eastAsia="Times New Roman" w:hAnsi="Times New Roman" w:cs="Times New Roman"/>
            <w:sz w:val="24"/>
            <w:szCs w:val="24"/>
            <w:lang w:eastAsia="ru-RU"/>
          </w:rPr>
          <w:t>статьей 49</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уполномоченным органом (организацией), осуществляющим выдачу разрешения на строительство (реконструкции), вместо знака "X" указывается "1".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&lt;27&gt; В </w:t>
      </w:r>
      <w:hyperlink w:anchor="p131" w:tooltip="#p131" w:history="1">
        <w:r w:rsidRPr="00CE65E0">
          <w:rPr>
            <w:rFonts w:ascii="Times New Roman" w:eastAsia="Times New Roman" w:hAnsi="Times New Roman" w:cs="Times New Roman"/>
            <w:sz w:val="24"/>
            <w:szCs w:val="24"/>
            <w:lang w:eastAsia="ru-RU"/>
          </w:rPr>
          <w:t>строках 6.2.X.1</w:t>
        </w:r>
      </w:hyperlink>
      <w:r w:rsidRPr="00CE65E0">
        <w:rPr>
          <w:rFonts w:ascii="Times New Roman" w:eastAsia="Times New Roman" w:hAnsi="Times New Roman" w:cs="Times New Roman"/>
          <w:sz w:val="24"/>
          <w:szCs w:val="24"/>
          <w:lang w:eastAsia="ru-RU"/>
        </w:rPr>
        <w:t xml:space="preserve"> - </w:t>
      </w:r>
      <w:hyperlink w:anchor="p135" w:tooltip="#p135" w:history="1">
        <w:r w:rsidRPr="00CE65E0">
          <w:rPr>
            <w:rFonts w:ascii="Times New Roman" w:eastAsia="Times New Roman" w:hAnsi="Times New Roman" w:cs="Times New Roman"/>
            <w:sz w:val="24"/>
            <w:szCs w:val="24"/>
            <w:lang w:eastAsia="ru-RU"/>
          </w:rPr>
          <w:t>6.2.X.3</w:t>
        </w:r>
      </w:hyperlink>
      <w:r w:rsidRPr="00CE65E0">
        <w:rPr>
          <w:rFonts w:ascii="Times New Roman" w:eastAsia="Times New Roman" w:hAnsi="Times New Roman" w:cs="Times New Roman"/>
          <w:sz w:val="24"/>
          <w:szCs w:val="24"/>
          <w:lang w:eastAsia="ru-RU"/>
        </w:rPr>
        <w:t xml:space="preserve"> указываются реквизиты приказа об утверждении положительного заключения государственной экологической экспертизы (дата, номер), в случае если в соответствии с законодательством Российской Федерации проектная документация подлежит государственной экологической экспертизе.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При заполнении </w:t>
      </w:r>
      <w:hyperlink w:anchor="p131" w:tooltip="#p131" w:history="1">
        <w:r w:rsidRPr="00CE65E0">
          <w:rPr>
            <w:rFonts w:ascii="Times New Roman" w:eastAsia="Times New Roman" w:hAnsi="Times New Roman" w:cs="Times New Roman"/>
            <w:sz w:val="24"/>
            <w:szCs w:val="24"/>
            <w:lang w:eastAsia="ru-RU"/>
          </w:rPr>
          <w:t>строк 6.2.X.1</w:t>
        </w:r>
      </w:hyperlink>
      <w:r w:rsidRPr="00CE65E0">
        <w:rPr>
          <w:rFonts w:ascii="Times New Roman" w:eastAsia="Times New Roman" w:hAnsi="Times New Roman" w:cs="Times New Roman"/>
          <w:sz w:val="24"/>
          <w:szCs w:val="24"/>
          <w:lang w:eastAsia="ru-RU"/>
        </w:rPr>
        <w:t xml:space="preserve"> - </w:t>
      </w:r>
      <w:hyperlink w:anchor="p135" w:tooltip="#p135" w:history="1">
        <w:r w:rsidRPr="00CE65E0">
          <w:rPr>
            <w:rFonts w:ascii="Times New Roman" w:eastAsia="Times New Roman" w:hAnsi="Times New Roman" w:cs="Times New Roman"/>
            <w:sz w:val="24"/>
            <w:szCs w:val="24"/>
            <w:lang w:eastAsia="ru-RU"/>
          </w:rPr>
          <w:t>6.2.X.3</w:t>
        </w:r>
      </w:hyperlink>
      <w:r w:rsidRPr="00CE65E0">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полученного положительного заключения государственной экологической экспертизы посредством сквозной нумерации, начиная с 1, указывается порядковый номер того положительного заключения государственной экологической экспертизы, к которому относятся значения этих строк. Если проектная документация не подлежит государственной экологической экспертизе, уполномоченным органом (организацией) вместо знака "X" указывается "1".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&lt;28&gt; </w:t>
      </w:r>
      <w:hyperlink w:anchor="p138" w:tooltip="#p138" w:history="1">
        <w:r w:rsidRPr="00CE65E0">
          <w:rPr>
            <w:rFonts w:ascii="Times New Roman" w:eastAsia="Times New Roman" w:hAnsi="Times New Roman" w:cs="Times New Roman"/>
            <w:sz w:val="24"/>
            <w:szCs w:val="24"/>
            <w:lang w:eastAsia="ru-RU"/>
          </w:rPr>
          <w:t>Строки 6.3.1</w:t>
        </w:r>
      </w:hyperlink>
      <w:r w:rsidRPr="00CE65E0">
        <w:rPr>
          <w:rFonts w:ascii="Times New Roman" w:eastAsia="Times New Roman" w:hAnsi="Times New Roman" w:cs="Times New Roman"/>
          <w:sz w:val="24"/>
          <w:szCs w:val="24"/>
          <w:lang w:eastAsia="ru-RU"/>
        </w:rPr>
        <w:t xml:space="preserve"> - </w:t>
      </w:r>
      <w:hyperlink w:anchor="p142" w:tooltip="#p142" w:history="1">
        <w:r w:rsidRPr="00CE65E0">
          <w:rPr>
            <w:rFonts w:ascii="Times New Roman" w:eastAsia="Times New Roman" w:hAnsi="Times New Roman" w:cs="Times New Roman"/>
            <w:sz w:val="24"/>
            <w:szCs w:val="24"/>
            <w:lang w:eastAsia="ru-RU"/>
          </w:rPr>
          <w:t>6.3.3</w:t>
        </w:r>
      </w:hyperlink>
      <w:r w:rsidRPr="00CE65E0">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0" w:tooltip="https://login.consultant.ru/link/?req=doc&amp;base=LAW&amp;n=541132&amp;dst=3054&amp;field=134&amp;date=23.09.2026" w:history="1">
        <w:r w:rsidRPr="00CE65E0">
          <w:rPr>
            <w:rFonts w:ascii="Times New Roman" w:eastAsia="Times New Roman" w:hAnsi="Times New Roman" w:cs="Times New Roman"/>
            <w:sz w:val="24"/>
            <w:szCs w:val="24"/>
            <w:lang w:eastAsia="ru-RU"/>
          </w:rPr>
          <w:t>части 3.8 статьи 49</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lastRenderedPageBreak/>
        <w:t xml:space="preserve">&lt;29&gt; Указываются сведения о специалисте по организации архитектурно-строительного проектирования в должности главного инженера проекта, утвердившем подтверждение соответствия вносимых в проектную документацию изменений требованиям, указанным в </w:t>
      </w:r>
      <w:hyperlink r:id="rId81" w:tooltip="https://login.consultant.ru/link/?req=doc&amp;base=LAW&amp;n=541132&amp;dst=3054&amp;field=134&amp;date=23.09.2026" w:history="1">
        <w:r w:rsidRPr="00CE65E0">
          <w:rPr>
            <w:rFonts w:ascii="Times New Roman" w:eastAsia="Times New Roman" w:hAnsi="Times New Roman" w:cs="Times New Roman"/>
            <w:sz w:val="24"/>
            <w:szCs w:val="24"/>
            <w:lang w:eastAsia="ru-RU"/>
          </w:rPr>
          <w:t>части 3.8 статьи 49</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&lt;30&gt; </w:t>
      </w:r>
      <w:hyperlink w:anchor="p145" w:tooltip="#p145" w:history="1">
        <w:r w:rsidRPr="00CE65E0">
          <w:rPr>
            <w:rFonts w:ascii="Times New Roman" w:eastAsia="Times New Roman" w:hAnsi="Times New Roman" w:cs="Times New Roman"/>
            <w:sz w:val="24"/>
            <w:szCs w:val="24"/>
            <w:lang w:eastAsia="ru-RU"/>
          </w:rPr>
          <w:t>Строки 6.4.1</w:t>
        </w:r>
      </w:hyperlink>
      <w:r w:rsidRPr="00CE65E0">
        <w:rPr>
          <w:rFonts w:ascii="Times New Roman" w:eastAsia="Times New Roman" w:hAnsi="Times New Roman" w:cs="Times New Roman"/>
          <w:sz w:val="24"/>
          <w:szCs w:val="24"/>
          <w:lang w:eastAsia="ru-RU"/>
        </w:rPr>
        <w:t xml:space="preserve"> - </w:t>
      </w:r>
      <w:hyperlink w:anchor="p149" w:tooltip="#p149" w:history="1">
        <w:r w:rsidRPr="00CE65E0">
          <w:rPr>
            <w:rFonts w:ascii="Times New Roman" w:eastAsia="Times New Roman" w:hAnsi="Times New Roman" w:cs="Times New Roman"/>
            <w:sz w:val="24"/>
            <w:szCs w:val="24"/>
            <w:lang w:eastAsia="ru-RU"/>
          </w:rPr>
          <w:t>6.4.3</w:t>
        </w:r>
      </w:hyperlink>
      <w:r w:rsidRPr="00CE65E0">
        <w:rPr>
          <w:rFonts w:ascii="Times New Roman" w:eastAsia="Times New Roman" w:hAnsi="Times New Roman" w:cs="Times New Roman"/>
          <w:sz w:val="24"/>
          <w:szCs w:val="24"/>
          <w:lang w:eastAsia="ru-RU"/>
        </w:rPr>
        <w:t xml:space="preserve"> заполняются в отношении представленного застройщиком подтверждения соответствия вносимых в проектную документацию изменений требованиям, указанным в </w:t>
      </w:r>
      <w:hyperlink r:id="rId82" w:tooltip="https://login.consultant.ru/link/?req=doc&amp;base=LAW&amp;n=541132&amp;dst=3060&amp;field=134&amp;date=23.09.2026" w:history="1">
        <w:r w:rsidRPr="00CE65E0">
          <w:rPr>
            <w:rFonts w:ascii="Times New Roman" w:eastAsia="Times New Roman" w:hAnsi="Times New Roman" w:cs="Times New Roman"/>
            <w:sz w:val="24"/>
            <w:szCs w:val="24"/>
            <w:lang w:eastAsia="ru-RU"/>
          </w:rPr>
          <w:t>части 3.9 статьи 49</w:t>
        </w:r>
      </w:hyperlink>
      <w:r w:rsidRPr="00CE65E0">
        <w:rPr>
          <w:rFonts w:ascii="Times New Roman" w:eastAsia="Times New Roman" w:hAnsi="Times New Roman" w:cs="Times New Roman"/>
          <w:sz w:val="24"/>
          <w:szCs w:val="24"/>
          <w:lang w:eastAsia="ru-RU"/>
        </w:rPr>
        <w:t xml:space="preserve"> Градостроительного кодекса Российской Федерации (Собрание законодательства Российской Федерации, 2005, N 1, ст. 16; 2019, N 26, ст. 3317; 2020, N 29, ст. 4504),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&lt;31&gt; Строки </w:t>
      </w:r>
      <w:hyperlink w:anchor="p151" w:tooltip="#p151" w:history="1">
        <w:r w:rsidRPr="00CE65E0">
          <w:rPr>
            <w:rFonts w:ascii="Times New Roman" w:eastAsia="Times New Roman" w:hAnsi="Times New Roman" w:cs="Times New Roman"/>
            <w:sz w:val="24"/>
            <w:szCs w:val="24"/>
            <w:lang w:eastAsia="ru-RU"/>
          </w:rPr>
          <w:t>раздела 7</w:t>
        </w:r>
      </w:hyperlink>
      <w:r w:rsidRPr="00CE65E0">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объекта капитального строительства (за исключением линейных объектов),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&lt;32&gt; При заполнении </w:t>
      </w:r>
      <w:hyperlink w:anchor="p152" w:tooltip="#p152" w:history="1">
        <w:r w:rsidRPr="00CE65E0">
          <w:rPr>
            <w:rFonts w:ascii="Times New Roman" w:eastAsia="Times New Roman" w:hAnsi="Times New Roman" w:cs="Times New Roman"/>
            <w:sz w:val="24"/>
            <w:szCs w:val="24"/>
            <w:lang w:eastAsia="ru-RU"/>
          </w:rPr>
          <w:t>строк 7.X</w:t>
        </w:r>
      </w:hyperlink>
      <w:r w:rsidRPr="00CE65E0">
        <w:rPr>
          <w:rFonts w:ascii="Times New Roman" w:eastAsia="Times New Roman" w:hAnsi="Times New Roman" w:cs="Times New Roman"/>
          <w:sz w:val="24"/>
          <w:szCs w:val="24"/>
          <w:lang w:eastAsia="ru-RU"/>
        </w:rPr>
        <w:t xml:space="preserve"> - </w:t>
      </w:r>
      <w:hyperlink w:anchor="p190" w:tooltip="#p190" w:history="1">
        <w:r w:rsidRPr="00CE65E0">
          <w:rPr>
            <w:rFonts w:ascii="Times New Roman" w:eastAsia="Times New Roman" w:hAnsi="Times New Roman" w:cs="Times New Roman"/>
            <w:sz w:val="24"/>
            <w:szCs w:val="24"/>
            <w:lang w:eastAsia="ru-RU"/>
          </w:rPr>
          <w:t>7.X.17</w:t>
        </w:r>
      </w:hyperlink>
      <w:r w:rsidRPr="00CE65E0">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объекта капитального строительства,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52" w:tooltip="#p152" w:history="1">
        <w:r w:rsidRPr="00CE65E0">
          <w:rPr>
            <w:rFonts w:ascii="Times New Roman" w:eastAsia="Times New Roman" w:hAnsi="Times New Roman" w:cs="Times New Roman"/>
            <w:sz w:val="24"/>
            <w:szCs w:val="24"/>
            <w:lang w:eastAsia="ru-RU"/>
          </w:rPr>
          <w:t>строке 7.X</w:t>
        </w:r>
      </w:hyperlink>
      <w:r w:rsidRPr="00CE65E0">
        <w:rPr>
          <w:rFonts w:ascii="Times New Roman" w:eastAsia="Times New Roman" w:hAnsi="Times New Roman" w:cs="Times New Roman"/>
          <w:sz w:val="24"/>
          <w:szCs w:val="24"/>
          <w:lang w:eastAsia="ru-RU"/>
        </w:rPr>
        <w:t xml:space="preserve"> не заполняется.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&lt;33&gt; Указывается один из видов объектов капитального строительства: здание, строение, сооружение.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&lt;34&gt; Указывается назначение объекта из числа предусмотренных </w:t>
      </w:r>
      <w:hyperlink r:id="rId83" w:tooltip="https://login.consultant.ru/link/?req=doc&amp;base=LAW&amp;n=541092&amp;dst=375&amp;field=134&amp;date=23.09.2026" w:history="1">
        <w:r w:rsidRPr="00CE65E0">
          <w:rPr>
            <w:rFonts w:ascii="Times New Roman" w:eastAsia="Times New Roman" w:hAnsi="Times New Roman" w:cs="Times New Roman"/>
            <w:sz w:val="24"/>
            <w:szCs w:val="24"/>
            <w:lang w:eastAsia="ru-RU"/>
          </w:rPr>
          <w:t>пунктом 9 части 5 статьи 8</w:t>
        </w:r>
      </w:hyperlink>
      <w:r w:rsidRPr="00CE65E0">
        <w:rPr>
          <w:rFonts w:ascii="Times New Roman" w:eastAsia="Times New Roman" w:hAnsi="Times New Roman" w:cs="Times New Roman"/>
          <w:sz w:val="24"/>
          <w:szCs w:val="24"/>
          <w:lang w:eastAsia="ru-RU"/>
        </w:rPr>
        <w:t xml:space="preserve"> Федерального закона от 13 июля 2015 г. N 218-ФЗ "О государственной регистрации недвижимости" (Собрание законодательства Российской Федерации, 2015, N 29, ст. 4344; 2021, N 15, ст. 2446) на дату подготовки разрешения на строительство.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&lt;35&gt; Указывается кадастровый номер реконструируемого объекта капитального строительства. 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Едином государственном реестре недвижимости объекта культурного наследия.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&lt;36&gt;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0" w:tooltip="#p160" w:history="1">
        <w:r w:rsidRPr="00CE65E0">
          <w:rPr>
            <w:rFonts w:ascii="Times New Roman" w:eastAsia="Times New Roman" w:hAnsi="Times New Roman" w:cs="Times New Roman"/>
            <w:sz w:val="24"/>
            <w:szCs w:val="24"/>
            <w:lang w:eastAsia="ru-RU"/>
          </w:rPr>
          <w:t>строке 7.X.4</w:t>
        </w:r>
      </w:hyperlink>
      <w:r w:rsidRPr="00CE65E0">
        <w:rPr>
          <w:rFonts w:ascii="Times New Roman" w:eastAsia="Times New Roman" w:hAnsi="Times New Roman" w:cs="Times New Roman"/>
          <w:sz w:val="24"/>
          <w:szCs w:val="24"/>
          <w:lang w:eastAsia="ru-RU"/>
        </w:rPr>
        <w:t xml:space="preserve">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lastRenderedPageBreak/>
        <w:t xml:space="preserve">&lt;37&gt;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2" w:tooltip="#p162" w:history="1">
        <w:r w:rsidRPr="00CE65E0">
          <w:rPr>
            <w:rFonts w:ascii="Times New Roman" w:eastAsia="Times New Roman" w:hAnsi="Times New Roman" w:cs="Times New Roman"/>
            <w:sz w:val="24"/>
            <w:szCs w:val="24"/>
            <w:lang w:eastAsia="ru-RU"/>
          </w:rPr>
          <w:t>строке 7.X.4.1</w:t>
        </w:r>
      </w:hyperlink>
      <w:r w:rsidRPr="00CE65E0">
        <w:rPr>
          <w:rFonts w:ascii="Times New Roman" w:eastAsia="Times New Roman" w:hAnsi="Times New Roman" w:cs="Times New Roman"/>
          <w:sz w:val="24"/>
          <w:szCs w:val="24"/>
          <w:lang w:eastAsia="ru-RU"/>
        </w:rPr>
        <w:t xml:space="preserve"> указывается площадь застройки этапа, разрешаемого к строительству, реконструкции.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&lt;38&gt;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4" w:tooltip="#p164" w:history="1">
        <w:r w:rsidRPr="00CE65E0">
          <w:rPr>
            <w:rFonts w:ascii="Times New Roman" w:eastAsia="Times New Roman" w:hAnsi="Times New Roman" w:cs="Times New Roman"/>
            <w:sz w:val="24"/>
            <w:szCs w:val="24"/>
            <w:lang w:eastAsia="ru-RU"/>
          </w:rPr>
          <w:t>строке 7.X.5</w:t>
        </w:r>
      </w:hyperlink>
      <w:r w:rsidRPr="00CE65E0">
        <w:rPr>
          <w:rFonts w:ascii="Times New Roman" w:eastAsia="Times New Roman" w:hAnsi="Times New Roman" w:cs="Times New Roman"/>
          <w:sz w:val="24"/>
          <w:szCs w:val="24"/>
          <w:lang w:eastAsia="ru-RU"/>
        </w:rPr>
        <w:t xml:space="preserve">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разрешаемого к строительству, реконструкции.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&lt;39&gt;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В </w:t>
      </w:r>
      <w:hyperlink w:anchor="p166" w:tooltip="#p166" w:history="1">
        <w:r w:rsidRPr="00CE65E0">
          <w:rPr>
            <w:rFonts w:ascii="Times New Roman" w:eastAsia="Times New Roman" w:hAnsi="Times New Roman" w:cs="Times New Roman"/>
            <w:sz w:val="24"/>
            <w:szCs w:val="24"/>
            <w:lang w:eastAsia="ru-RU"/>
          </w:rPr>
          <w:t>строке 7.X.5.1</w:t>
        </w:r>
      </w:hyperlink>
      <w:r w:rsidRPr="00CE65E0">
        <w:rPr>
          <w:rFonts w:ascii="Times New Roman" w:eastAsia="Times New Roman" w:hAnsi="Times New Roman" w:cs="Times New Roman"/>
          <w:sz w:val="24"/>
          <w:szCs w:val="24"/>
          <w:lang w:eastAsia="ru-RU"/>
        </w:rPr>
        <w:t xml:space="preserve"> указывается площадь этапа, разрешаемого к строительству, реконструкции.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&lt;40&gt; При наличии указываются основные характеристики объекта капитального строительства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объекта капитального строительства, иные характеристики также указываются в отношении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&lt;41&gt; Строки </w:t>
      </w:r>
      <w:hyperlink w:anchor="p192" w:tooltip="#p192" w:history="1">
        <w:r w:rsidRPr="00CE65E0">
          <w:rPr>
            <w:rFonts w:ascii="Times New Roman" w:eastAsia="Times New Roman" w:hAnsi="Times New Roman" w:cs="Times New Roman"/>
            <w:sz w:val="24"/>
            <w:szCs w:val="24"/>
            <w:lang w:eastAsia="ru-RU"/>
          </w:rPr>
          <w:t>раздела 8</w:t>
        </w:r>
      </w:hyperlink>
      <w:r w:rsidRPr="00CE65E0">
        <w:rPr>
          <w:rFonts w:ascii="Times New Roman" w:eastAsia="Times New Roman" w:hAnsi="Times New Roman" w:cs="Times New Roman"/>
          <w:sz w:val="24"/>
          <w:szCs w:val="24"/>
          <w:lang w:eastAsia="ru-RU"/>
        </w:rPr>
        <w:t xml:space="preserve"> формы разрешения на строительство последовательно заполняются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&lt;42&gt; При заполнении </w:t>
      </w:r>
      <w:hyperlink w:anchor="p193" w:tooltip="#p193" w:history="1">
        <w:r w:rsidRPr="00CE65E0">
          <w:rPr>
            <w:rFonts w:ascii="Times New Roman" w:eastAsia="Times New Roman" w:hAnsi="Times New Roman" w:cs="Times New Roman"/>
            <w:sz w:val="24"/>
            <w:szCs w:val="24"/>
            <w:lang w:eastAsia="ru-RU"/>
          </w:rPr>
          <w:t>строк 8.X</w:t>
        </w:r>
      </w:hyperlink>
      <w:r w:rsidRPr="00CE65E0">
        <w:rPr>
          <w:rFonts w:ascii="Times New Roman" w:eastAsia="Times New Roman" w:hAnsi="Times New Roman" w:cs="Times New Roman"/>
          <w:sz w:val="24"/>
          <w:szCs w:val="24"/>
          <w:lang w:eastAsia="ru-RU"/>
        </w:rPr>
        <w:t xml:space="preserve"> - </w:t>
      </w:r>
      <w:hyperlink w:anchor="p207" w:tooltip="#p207" w:history="1">
        <w:r w:rsidRPr="00CE65E0">
          <w:rPr>
            <w:rFonts w:ascii="Times New Roman" w:eastAsia="Times New Roman" w:hAnsi="Times New Roman" w:cs="Times New Roman"/>
            <w:sz w:val="24"/>
            <w:szCs w:val="24"/>
            <w:lang w:eastAsia="ru-RU"/>
          </w:rPr>
          <w:t>8.X.6</w:t>
        </w:r>
      </w:hyperlink>
      <w:r w:rsidRPr="00CE65E0">
        <w:rPr>
          <w:rFonts w:ascii="Times New Roman" w:eastAsia="Times New Roman" w:hAnsi="Times New Roman" w:cs="Times New Roman"/>
          <w:sz w:val="24"/>
          <w:szCs w:val="24"/>
          <w:lang w:eastAsia="ru-RU"/>
        </w:rPr>
        <w:t xml:space="preserve"> в номерах строк вместо знака "X" органом (организацией), осуществляющим выдачу разрешения на строительство, в отношении каждого линейного объекта, предусмотренного проектной документацией, в том числе входящего в состав предприятия как имущественного комплекса, единого недвижимого комплекса или в состав сложного объекта (объекта, состоящего из нескольких объектов капитального строительства), посредством сквозной нумерации, начиная с 1, указывается порядковый номер того линейного объекта, к которому относятся значения этих строк. Если проектной документацией предусмотрено строительство, реконструкция одного объекта, то значение в </w:t>
      </w:r>
      <w:hyperlink w:anchor="p193" w:tooltip="#p193" w:history="1">
        <w:r w:rsidRPr="00CE65E0">
          <w:rPr>
            <w:rFonts w:ascii="Times New Roman" w:eastAsia="Times New Roman" w:hAnsi="Times New Roman" w:cs="Times New Roman"/>
            <w:sz w:val="24"/>
            <w:szCs w:val="24"/>
            <w:lang w:eastAsia="ru-RU"/>
          </w:rPr>
          <w:t>строке 8.X</w:t>
        </w:r>
      </w:hyperlink>
      <w:r w:rsidRPr="00CE65E0">
        <w:rPr>
          <w:rFonts w:ascii="Times New Roman" w:eastAsia="Times New Roman" w:hAnsi="Times New Roman" w:cs="Times New Roman"/>
          <w:sz w:val="24"/>
          <w:szCs w:val="24"/>
          <w:lang w:eastAsia="ru-RU"/>
        </w:rPr>
        <w:t xml:space="preserve"> не заполняется.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&lt;43&gt;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в </w:t>
      </w:r>
      <w:hyperlink w:anchor="p197" w:tooltip="#p197" w:history="1">
        <w:r w:rsidRPr="00CE65E0">
          <w:rPr>
            <w:rFonts w:ascii="Times New Roman" w:eastAsia="Times New Roman" w:hAnsi="Times New Roman" w:cs="Times New Roman"/>
            <w:sz w:val="24"/>
            <w:szCs w:val="24"/>
            <w:lang w:eastAsia="ru-RU"/>
          </w:rPr>
          <w:t>строке 8.X.2</w:t>
        </w:r>
      </w:hyperlink>
      <w:r w:rsidRPr="00CE65E0">
        <w:rPr>
          <w:rFonts w:ascii="Times New Roman" w:eastAsia="Times New Roman" w:hAnsi="Times New Roman" w:cs="Times New Roman"/>
          <w:sz w:val="24"/>
          <w:szCs w:val="24"/>
          <w:lang w:eastAsia="ru-RU"/>
        </w:rPr>
        <w:t xml:space="preserve"> указывается протяженность линейного объекта, соответствующая всем ранее введенным в </w:t>
      </w:r>
      <w:r w:rsidRPr="00CE65E0">
        <w:rPr>
          <w:rFonts w:ascii="Times New Roman" w:eastAsia="Times New Roman" w:hAnsi="Times New Roman" w:cs="Times New Roman"/>
          <w:sz w:val="24"/>
          <w:szCs w:val="24"/>
          <w:lang w:eastAsia="ru-RU"/>
        </w:rPr>
        <w:lastRenderedPageBreak/>
        <w:t xml:space="preserve">эксплуатацию этапам такого линейного объекта и этапа, разрешаемого к строительству, реконструкции.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в </w:t>
      </w:r>
      <w:hyperlink w:anchor="p197" w:tooltip="#p197" w:history="1">
        <w:r w:rsidRPr="00CE65E0">
          <w:rPr>
            <w:rFonts w:ascii="Times New Roman" w:eastAsia="Times New Roman" w:hAnsi="Times New Roman" w:cs="Times New Roman"/>
            <w:sz w:val="24"/>
            <w:szCs w:val="24"/>
            <w:lang w:eastAsia="ru-RU"/>
          </w:rPr>
          <w:t>строке 8.X.2</w:t>
        </w:r>
      </w:hyperlink>
      <w:r w:rsidRPr="00CE65E0">
        <w:rPr>
          <w:rFonts w:ascii="Times New Roman" w:eastAsia="Times New Roman" w:hAnsi="Times New Roman" w:cs="Times New Roman"/>
          <w:sz w:val="24"/>
          <w:szCs w:val="24"/>
          <w:lang w:eastAsia="ru-RU"/>
        </w:rPr>
        <w:t xml:space="preserve"> указывается протяженность всех ранее введенных в эксплуатацию участков или частей линейного объекта и участков или частей линейного объекта, разрешаемых к реконструкции.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&lt;44&gt;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если подано заявление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r w:rsidRPr="00CE65E0">
        <w:rPr>
          <w:rFonts w:ascii="Times New Roman" w:eastAsia="Times New Roman" w:hAnsi="Times New Roman" w:cs="Times New Roman"/>
          <w:sz w:val="24"/>
          <w:szCs w:val="24"/>
          <w:lang w:eastAsia="ru-RU"/>
        </w:rPr>
        <w:t xml:space="preserve">В данных случаях, в </w:t>
      </w:r>
      <w:hyperlink w:anchor="p199" w:tooltip="#p199" w:history="1">
        <w:r w:rsidRPr="00CE65E0">
          <w:rPr>
            <w:rFonts w:ascii="Times New Roman" w:eastAsia="Times New Roman" w:hAnsi="Times New Roman" w:cs="Times New Roman"/>
            <w:sz w:val="24"/>
            <w:szCs w:val="24"/>
            <w:lang w:eastAsia="ru-RU"/>
          </w:rPr>
          <w:t>строке 8.X.2.1</w:t>
        </w:r>
      </w:hyperlink>
      <w:r w:rsidRPr="00CE65E0">
        <w:rPr>
          <w:rFonts w:ascii="Times New Roman" w:eastAsia="Times New Roman" w:hAnsi="Times New Roman" w:cs="Times New Roman"/>
          <w:sz w:val="24"/>
          <w:szCs w:val="24"/>
          <w:lang w:eastAsia="ru-RU"/>
        </w:rPr>
        <w:t xml:space="preserve"> указывается протяженность этапа, разрешаемого к строительству, реконструкции, либо указывается протяженность соответствующего участка или части линейного объекта. </w:t>
      </w:r>
    </w:p>
    <w:p w:rsidR="003B11AC" w:rsidRPr="00CE65E0" w:rsidRDefault="003B11AC" w:rsidP="003B11AC">
      <w:pPr>
        <w:spacing w:before="168" w:after="0" w:line="288" w:lineRule="atLeast"/>
        <w:ind w:firstLine="540"/>
        <w:jc w:val="both"/>
        <w:rPr>
          <w:rFonts w:ascii="Times New Roman" w:eastAsia="Times New Roman" w:hAnsi="Times New Roman" w:cs="Times New Roman"/>
          <w:sz w:val="24"/>
          <w:szCs w:val="24"/>
          <w:lang w:eastAsia="ru-RU"/>
        </w:rPr>
      </w:pPr>
      <w:bookmarkStart w:id="15" w:name="undefined"/>
      <w:bookmarkEnd w:id="15"/>
      <w:r w:rsidRPr="00CE65E0">
        <w:rPr>
          <w:rFonts w:ascii="Times New Roman" w:eastAsia="Times New Roman" w:hAnsi="Times New Roman" w:cs="Times New Roman"/>
          <w:sz w:val="24"/>
          <w:szCs w:val="24"/>
          <w:lang w:eastAsia="ru-RU"/>
        </w:rPr>
        <w:t xml:space="preserve">&lt;45&gt; При наличии указываются основные характеристики линейного объекта в объеме, необходимом для осуществления государственного кадастрового учета такого объекта (объем, глубина, глубина залегания), также могут быть указаны иные, не указанные выше, характеристики линейного объекта. </w:t>
      </w:r>
    </w:p>
    <w:p w:rsidR="003B11AC" w:rsidRPr="00CE65E0" w:rsidRDefault="003B11AC" w:rsidP="003B11AC">
      <w:pPr>
        <w:rPr>
          <w:rFonts w:ascii="Times New Roman" w:hAnsi="Times New Roman" w:cs="Times New Roman"/>
          <w:sz w:val="24"/>
          <w:szCs w:val="24"/>
          <w:lang w:eastAsia="ru-RU"/>
        </w:rPr>
      </w:pPr>
    </w:p>
    <w:p w:rsidR="003B11AC" w:rsidRPr="00CE65E0" w:rsidRDefault="003B11AC" w:rsidP="003B11AC">
      <w:pPr>
        <w:rPr>
          <w:rFonts w:ascii="Times New Roman" w:hAnsi="Times New Roman" w:cs="Times New Roman"/>
          <w:sz w:val="24"/>
          <w:szCs w:val="24"/>
          <w:lang w:eastAsia="ru-RU"/>
        </w:rPr>
      </w:pPr>
    </w:p>
    <w:p w:rsidR="003B11AC" w:rsidRPr="00CE65E0" w:rsidRDefault="003B11AC" w:rsidP="003B11AC">
      <w:pPr>
        <w:rPr>
          <w:rFonts w:ascii="Times New Roman" w:hAnsi="Times New Roman" w:cs="Times New Roman"/>
          <w:sz w:val="24"/>
          <w:szCs w:val="24"/>
          <w:lang w:eastAsia="ru-RU"/>
        </w:rPr>
      </w:pPr>
    </w:p>
    <w:p w:rsidR="003B11AC" w:rsidRPr="00CE65E0" w:rsidRDefault="003B11AC" w:rsidP="006D65E7">
      <w:pPr>
        <w:jc w:val="center"/>
        <w:rPr>
          <w:rFonts w:ascii="Times New Roman" w:eastAsiaTheme="minorEastAsia" w:hAnsi="Times New Roman" w:cs="Times New Roman"/>
          <w:b/>
          <w:sz w:val="20"/>
          <w:szCs w:val="20"/>
          <w:lang w:eastAsia="ru-RU"/>
        </w:rPr>
        <w:sectPr w:rsidR="003B11AC" w:rsidRPr="00CE65E0">
          <w:headerReference w:type="default" r:id="rId84"/>
          <w:pgSz w:w="11906" w:h="16838"/>
          <w:pgMar w:top="426" w:right="850" w:bottom="426" w:left="1701" w:header="708" w:footer="708" w:gutter="0"/>
          <w:cols w:space="708"/>
          <w:docGrid w:linePitch="360"/>
        </w:sectPr>
      </w:pPr>
    </w:p>
    <w:p w:rsidR="004E3AB0" w:rsidRPr="00CE65E0" w:rsidRDefault="004E3AB0" w:rsidP="006D65E7">
      <w:pPr>
        <w:rPr>
          <w:rFonts w:ascii="Times New Roman" w:hAnsi="Times New Roman" w:cs="Times New Roman"/>
          <w:sz w:val="18"/>
          <w:szCs w:val="18"/>
        </w:rPr>
      </w:pPr>
    </w:p>
    <w:sectPr w:rsidR="004E3AB0" w:rsidRPr="00CE65E0" w:rsidSect="00A3075B">
      <w:pgSz w:w="16838" w:h="11906" w:orient="landscape"/>
      <w:pgMar w:top="1701" w:right="425" w:bottom="851"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AEC" w:rsidRDefault="00280AEC">
      <w:pPr>
        <w:spacing w:after="0" w:line="240" w:lineRule="auto"/>
      </w:pPr>
      <w:r>
        <w:separator/>
      </w:r>
    </w:p>
  </w:endnote>
  <w:endnote w:type="continuationSeparator" w:id="0">
    <w:p w:rsidR="00280AEC" w:rsidRDefault="00280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Times New Roman"/>
    <w:charset w:val="00"/>
    <w:family w:val="auto"/>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AEC" w:rsidRDefault="00280AEC">
      <w:pPr>
        <w:spacing w:after="0" w:line="240" w:lineRule="auto"/>
      </w:pPr>
      <w:r>
        <w:separator/>
      </w:r>
    </w:p>
  </w:footnote>
  <w:footnote w:type="continuationSeparator" w:id="0">
    <w:p w:rsidR="00280AEC" w:rsidRDefault="00280A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33A" w:rsidRDefault="0008233A">
    <w:pPr>
      <w:pStyle w:val="af4"/>
      <w:jc w:val="center"/>
    </w:pPr>
  </w:p>
  <w:p w:rsidR="0008233A" w:rsidRDefault="0008233A">
    <w:pPr>
      <w:pStyle w:val="af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282490"/>
      <w:docPartObj>
        <w:docPartGallery w:val="Page Numbers (Top of Page)"/>
        <w:docPartUnique/>
      </w:docPartObj>
    </w:sdtPr>
    <w:sdtEndPr/>
    <w:sdtContent>
      <w:p w:rsidR="0008233A" w:rsidRDefault="0008233A">
        <w:pPr>
          <w:pStyle w:val="af4"/>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84525D">
          <w:rPr>
            <w:rFonts w:ascii="Times New Roman" w:hAnsi="Times New Roman" w:cs="Times New Roman"/>
            <w:noProof/>
          </w:rPr>
          <w:t>74</w:t>
        </w:r>
        <w:r>
          <w:rPr>
            <w:rFonts w:ascii="Times New Roman" w:hAnsi="Times New Roman" w:cs="Times New Roman"/>
          </w:rPr>
          <w:fldChar w:fldCharType="end"/>
        </w:r>
      </w:p>
    </w:sdtContent>
  </w:sdt>
  <w:p w:rsidR="0008233A" w:rsidRDefault="0008233A">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108C8"/>
    <w:multiLevelType w:val="hybridMultilevel"/>
    <w:tmpl w:val="3E7216BC"/>
    <w:lvl w:ilvl="0" w:tplc="690696E4">
      <w:start w:val="1"/>
      <w:numFmt w:val="decimal"/>
      <w:lvlText w:val="%1."/>
      <w:lvlJc w:val="left"/>
      <w:pPr>
        <w:tabs>
          <w:tab w:val="num" w:pos="0"/>
        </w:tabs>
        <w:ind w:left="218" w:hanging="360"/>
      </w:pPr>
    </w:lvl>
    <w:lvl w:ilvl="1" w:tplc="0EEE1466">
      <w:start w:val="1"/>
      <w:numFmt w:val="bullet"/>
      <w:lvlText w:val="o"/>
      <w:lvlJc w:val="left"/>
      <w:pPr>
        <w:ind w:left="1440" w:hanging="360"/>
      </w:pPr>
      <w:rPr>
        <w:rFonts w:ascii="Courier New" w:eastAsia="Courier New" w:hAnsi="Courier New" w:cs="Courier New" w:hint="default"/>
      </w:rPr>
    </w:lvl>
    <w:lvl w:ilvl="2" w:tplc="CBE21D44">
      <w:start w:val="1"/>
      <w:numFmt w:val="bullet"/>
      <w:lvlText w:val="§"/>
      <w:lvlJc w:val="left"/>
      <w:pPr>
        <w:ind w:left="2160" w:hanging="360"/>
      </w:pPr>
      <w:rPr>
        <w:rFonts w:ascii="Wingdings" w:eastAsia="Wingdings" w:hAnsi="Wingdings" w:cs="Wingdings" w:hint="default"/>
      </w:rPr>
    </w:lvl>
    <w:lvl w:ilvl="3" w:tplc="03C04126">
      <w:start w:val="1"/>
      <w:numFmt w:val="bullet"/>
      <w:lvlText w:val="·"/>
      <w:lvlJc w:val="left"/>
      <w:pPr>
        <w:ind w:left="2880" w:hanging="360"/>
      </w:pPr>
      <w:rPr>
        <w:rFonts w:ascii="Symbol" w:eastAsia="Symbol" w:hAnsi="Symbol" w:cs="Symbol" w:hint="default"/>
      </w:rPr>
    </w:lvl>
    <w:lvl w:ilvl="4" w:tplc="D9B20ACA">
      <w:start w:val="1"/>
      <w:numFmt w:val="bullet"/>
      <w:lvlText w:val="o"/>
      <w:lvlJc w:val="left"/>
      <w:pPr>
        <w:ind w:left="3600" w:hanging="360"/>
      </w:pPr>
      <w:rPr>
        <w:rFonts w:ascii="Courier New" w:eastAsia="Courier New" w:hAnsi="Courier New" w:cs="Courier New" w:hint="default"/>
      </w:rPr>
    </w:lvl>
    <w:lvl w:ilvl="5" w:tplc="38F0C5FA">
      <w:start w:val="1"/>
      <w:numFmt w:val="bullet"/>
      <w:lvlText w:val="§"/>
      <w:lvlJc w:val="left"/>
      <w:pPr>
        <w:ind w:left="4320" w:hanging="360"/>
      </w:pPr>
      <w:rPr>
        <w:rFonts w:ascii="Wingdings" w:eastAsia="Wingdings" w:hAnsi="Wingdings" w:cs="Wingdings" w:hint="default"/>
      </w:rPr>
    </w:lvl>
    <w:lvl w:ilvl="6" w:tplc="B1C426A2">
      <w:start w:val="1"/>
      <w:numFmt w:val="bullet"/>
      <w:lvlText w:val="·"/>
      <w:lvlJc w:val="left"/>
      <w:pPr>
        <w:ind w:left="5040" w:hanging="360"/>
      </w:pPr>
      <w:rPr>
        <w:rFonts w:ascii="Symbol" w:eastAsia="Symbol" w:hAnsi="Symbol" w:cs="Symbol" w:hint="default"/>
      </w:rPr>
    </w:lvl>
    <w:lvl w:ilvl="7" w:tplc="5F743F6C">
      <w:start w:val="1"/>
      <w:numFmt w:val="bullet"/>
      <w:lvlText w:val="o"/>
      <w:lvlJc w:val="left"/>
      <w:pPr>
        <w:ind w:left="5760" w:hanging="360"/>
      </w:pPr>
      <w:rPr>
        <w:rFonts w:ascii="Courier New" w:eastAsia="Courier New" w:hAnsi="Courier New" w:cs="Courier New" w:hint="default"/>
      </w:rPr>
    </w:lvl>
    <w:lvl w:ilvl="8" w:tplc="84BA46A8">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B3108B7"/>
    <w:multiLevelType w:val="hybridMultilevel"/>
    <w:tmpl w:val="3030271E"/>
    <w:lvl w:ilvl="0" w:tplc="F048A3F6">
      <w:start w:val="1"/>
      <w:numFmt w:val="russianLower"/>
      <w:suff w:val="space"/>
      <w:lvlText w:val="%1)"/>
      <w:lvlJc w:val="left"/>
      <w:pPr>
        <w:ind w:left="720" w:hanging="360"/>
      </w:pPr>
      <w:rPr>
        <w:rFonts w:hint="default"/>
      </w:rPr>
    </w:lvl>
    <w:lvl w:ilvl="1" w:tplc="9056B9F2">
      <w:start w:val="1"/>
      <w:numFmt w:val="lowerLetter"/>
      <w:lvlText w:val="%2."/>
      <w:lvlJc w:val="left"/>
      <w:pPr>
        <w:ind w:left="1440" w:hanging="360"/>
      </w:pPr>
    </w:lvl>
    <w:lvl w:ilvl="2" w:tplc="333CEE48">
      <w:start w:val="1"/>
      <w:numFmt w:val="lowerRoman"/>
      <w:lvlText w:val="%3."/>
      <w:lvlJc w:val="right"/>
      <w:pPr>
        <w:ind w:left="2160" w:hanging="180"/>
      </w:pPr>
    </w:lvl>
    <w:lvl w:ilvl="3" w:tplc="C012F1FC">
      <w:start w:val="1"/>
      <w:numFmt w:val="decimal"/>
      <w:lvlText w:val="%4."/>
      <w:lvlJc w:val="left"/>
      <w:pPr>
        <w:ind w:left="2880" w:hanging="360"/>
      </w:pPr>
    </w:lvl>
    <w:lvl w:ilvl="4" w:tplc="0DA00A66">
      <w:start w:val="1"/>
      <w:numFmt w:val="lowerLetter"/>
      <w:lvlText w:val="%5."/>
      <w:lvlJc w:val="left"/>
      <w:pPr>
        <w:ind w:left="3600" w:hanging="360"/>
      </w:pPr>
    </w:lvl>
    <w:lvl w:ilvl="5" w:tplc="6BA65DD0">
      <w:start w:val="1"/>
      <w:numFmt w:val="lowerRoman"/>
      <w:lvlText w:val="%6."/>
      <w:lvlJc w:val="right"/>
      <w:pPr>
        <w:ind w:left="4320" w:hanging="180"/>
      </w:pPr>
    </w:lvl>
    <w:lvl w:ilvl="6" w:tplc="52D8BF0A">
      <w:start w:val="1"/>
      <w:numFmt w:val="decimal"/>
      <w:lvlText w:val="%7."/>
      <w:lvlJc w:val="left"/>
      <w:pPr>
        <w:ind w:left="5040" w:hanging="360"/>
      </w:pPr>
    </w:lvl>
    <w:lvl w:ilvl="7" w:tplc="67465884">
      <w:start w:val="1"/>
      <w:numFmt w:val="lowerLetter"/>
      <w:lvlText w:val="%8."/>
      <w:lvlJc w:val="left"/>
      <w:pPr>
        <w:ind w:left="5760" w:hanging="360"/>
      </w:pPr>
    </w:lvl>
    <w:lvl w:ilvl="8" w:tplc="42F64A80">
      <w:start w:val="1"/>
      <w:numFmt w:val="lowerRoman"/>
      <w:lvlText w:val="%9."/>
      <w:lvlJc w:val="right"/>
      <w:pPr>
        <w:ind w:left="6480" w:hanging="180"/>
      </w:pPr>
    </w:lvl>
  </w:abstractNum>
  <w:abstractNum w:abstractNumId="2" w15:restartNumberingAfterBreak="0">
    <w:nsid w:val="0B321C38"/>
    <w:multiLevelType w:val="hybridMultilevel"/>
    <w:tmpl w:val="A38CAA62"/>
    <w:lvl w:ilvl="0" w:tplc="18107DF4">
      <w:start w:val="1"/>
      <w:numFmt w:val="russianLower"/>
      <w:suff w:val="space"/>
      <w:lvlText w:val="%1)"/>
      <w:lvlJc w:val="left"/>
      <w:pPr>
        <w:ind w:left="720" w:hanging="360"/>
      </w:pPr>
      <w:rPr>
        <w:rFonts w:hint="default"/>
      </w:rPr>
    </w:lvl>
    <w:lvl w:ilvl="1" w:tplc="9B547A80">
      <w:start w:val="1"/>
      <w:numFmt w:val="lowerLetter"/>
      <w:lvlText w:val="%2."/>
      <w:lvlJc w:val="left"/>
      <w:pPr>
        <w:ind w:left="1440" w:hanging="360"/>
      </w:pPr>
    </w:lvl>
    <w:lvl w:ilvl="2" w:tplc="E08C1D6E">
      <w:start w:val="1"/>
      <w:numFmt w:val="lowerRoman"/>
      <w:lvlText w:val="%3."/>
      <w:lvlJc w:val="right"/>
      <w:pPr>
        <w:ind w:left="2160" w:hanging="180"/>
      </w:pPr>
    </w:lvl>
    <w:lvl w:ilvl="3" w:tplc="8E38A15C">
      <w:start w:val="1"/>
      <w:numFmt w:val="decimal"/>
      <w:lvlText w:val="%4."/>
      <w:lvlJc w:val="left"/>
      <w:pPr>
        <w:ind w:left="2880" w:hanging="360"/>
      </w:pPr>
    </w:lvl>
    <w:lvl w:ilvl="4" w:tplc="F59E672E">
      <w:start w:val="1"/>
      <w:numFmt w:val="lowerLetter"/>
      <w:lvlText w:val="%5."/>
      <w:lvlJc w:val="left"/>
      <w:pPr>
        <w:ind w:left="3600" w:hanging="360"/>
      </w:pPr>
    </w:lvl>
    <w:lvl w:ilvl="5" w:tplc="ABD6D2EA">
      <w:start w:val="1"/>
      <w:numFmt w:val="lowerRoman"/>
      <w:lvlText w:val="%6."/>
      <w:lvlJc w:val="right"/>
      <w:pPr>
        <w:ind w:left="4320" w:hanging="180"/>
      </w:pPr>
    </w:lvl>
    <w:lvl w:ilvl="6" w:tplc="F1F4E2E4">
      <w:start w:val="1"/>
      <w:numFmt w:val="decimal"/>
      <w:lvlText w:val="%7."/>
      <w:lvlJc w:val="left"/>
      <w:pPr>
        <w:ind w:left="5040" w:hanging="360"/>
      </w:pPr>
    </w:lvl>
    <w:lvl w:ilvl="7" w:tplc="D758CD88">
      <w:start w:val="1"/>
      <w:numFmt w:val="lowerLetter"/>
      <w:lvlText w:val="%8."/>
      <w:lvlJc w:val="left"/>
      <w:pPr>
        <w:ind w:left="5760" w:hanging="360"/>
      </w:pPr>
    </w:lvl>
    <w:lvl w:ilvl="8" w:tplc="6478CB5C">
      <w:start w:val="1"/>
      <w:numFmt w:val="lowerRoman"/>
      <w:lvlText w:val="%9."/>
      <w:lvlJc w:val="right"/>
      <w:pPr>
        <w:ind w:left="6480" w:hanging="180"/>
      </w:pPr>
    </w:lvl>
  </w:abstractNum>
  <w:abstractNum w:abstractNumId="3" w15:restartNumberingAfterBreak="0">
    <w:nsid w:val="0EB74124"/>
    <w:multiLevelType w:val="hybridMultilevel"/>
    <w:tmpl w:val="7C0C5812"/>
    <w:lvl w:ilvl="0" w:tplc="2B78EBAA">
      <w:start w:val="1"/>
      <w:numFmt w:val="decimal"/>
      <w:suff w:val="space"/>
      <w:lvlText w:val="%1)"/>
      <w:lvlJc w:val="left"/>
      <w:pPr>
        <w:ind w:left="360" w:hanging="360"/>
      </w:pPr>
      <w:rPr>
        <w:rFonts w:hint="default"/>
      </w:rPr>
    </w:lvl>
    <w:lvl w:ilvl="1" w:tplc="98CAF68A">
      <w:start w:val="1"/>
      <w:numFmt w:val="lowerLetter"/>
      <w:lvlText w:val="%2."/>
      <w:lvlJc w:val="left"/>
      <w:pPr>
        <w:ind w:left="1080" w:hanging="360"/>
      </w:pPr>
    </w:lvl>
    <w:lvl w:ilvl="2" w:tplc="CAFCC0D0">
      <w:start w:val="1"/>
      <w:numFmt w:val="lowerRoman"/>
      <w:lvlText w:val="%3."/>
      <w:lvlJc w:val="right"/>
      <w:pPr>
        <w:ind w:left="1800" w:hanging="180"/>
      </w:pPr>
    </w:lvl>
    <w:lvl w:ilvl="3" w:tplc="792AD4CC">
      <w:start w:val="1"/>
      <w:numFmt w:val="decimal"/>
      <w:lvlText w:val="%4."/>
      <w:lvlJc w:val="left"/>
      <w:pPr>
        <w:ind w:left="2520" w:hanging="360"/>
      </w:pPr>
    </w:lvl>
    <w:lvl w:ilvl="4" w:tplc="3CAAA25A">
      <w:start w:val="1"/>
      <w:numFmt w:val="lowerLetter"/>
      <w:lvlText w:val="%5."/>
      <w:lvlJc w:val="left"/>
      <w:pPr>
        <w:ind w:left="3240" w:hanging="360"/>
      </w:pPr>
    </w:lvl>
    <w:lvl w:ilvl="5" w:tplc="BE4C1458">
      <w:start w:val="1"/>
      <w:numFmt w:val="lowerRoman"/>
      <w:lvlText w:val="%6."/>
      <w:lvlJc w:val="right"/>
      <w:pPr>
        <w:ind w:left="3960" w:hanging="180"/>
      </w:pPr>
    </w:lvl>
    <w:lvl w:ilvl="6" w:tplc="E05CE658">
      <w:start w:val="1"/>
      <w:numFmt w:val="decimal"/>
      <w:lvlText w:val="%7."/>
      <w:lvlJc w:val="left"/>
      <w:pPr>
        <w:ind w:left="4680" w:hanging="360"/>
      </w:pPr>
    </w:lvl>
    <w:lvl w:ilvl="7" w:tplc="41D28D96">
      <w:start w:val="1"/>
      <w:numFmt w:val="lowerLetter"/>
      <w:lvlText w:val="%8."/>
      <w:lvlJc w:val="left"/>
      <w:pPr>
        <w:ind w:left="5400" w:hanging="360"/>
      </w:pPr>
    </w:lvl>
    <w:lvl w:ilvl="8" w:tplc="37BCA9DA">
      <w:start w:val="1"/>
      <w:numFmt w:val="lowerRoman"/>
      <w:lvlText w:val="%9."/>
      <w:lvlJc w:val="right"/>
      <w:pPr>
        <w:ind w:left="6120" w:hanging="180"/>
      </w:pPr>
    </w:lvl>
  </w:abstractNum>
  <w:abstractNum w:abstractNumId="4" w15:restartNumberingAfterBreak="0">
    <w:nsid w:val="10BB19B2"/>
    <w:multiLevelType w:val="multilevel"/>
    <w:tmpl w:val="00AE91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A81800"/>
    <w:multiLevelType w:val="hybridMultilevel"/>
    <w:tmpl w:val="DB5837A8"/>
    <w:lvl w:ilvl="0" w:tplc="945CF24E">
      <w:start w:val="1"/>
      <w:numFmt w:val="none"/>
      <w:suff w:val="nothing"/>
      <w:lvlText w:val=""/>
      <w:lvlJc w:val="left"/>
      <w:pPr>
        <w:tabs>
          <w:tab w:val="num" w:pos="432"/>
        </w:tabs>
        <w:ind w:left="432" w:hanging="432"/>
      </w:pPr>
    </w:lvl>
    <w:lvl w:ilvl="1" w:tplc="3DE84AEA">
      <w:start w:val="1"/>
      <w:numFmt w:val="none"/>
      <w:suff w:val="nothing"/>
      <w:lvlText w:val=""/>
      <w:lvlJc w:val="left"/>
      <w:pPr>
        <w:tabs>
          <w:tab w:val="num" w:pos="576"/>
        </w:tabs>
        <w:ind w:left="576" w:hanging="576"/>
      </w:pPr>
    </w:lvl>
    <w:lvl w:ilvl="2" w:tplc="6896BD86">
      <w:start w:val="1"/>
      <w:numFmt w:val="none"/>
      <w:suff w:val="nothing"/>
      <w:lvlText w:val=""/>
      <w:lvlJc w:val="left"/>
      <w:pPr>
        <w:tabs>
          <w:tab w:val="num" w:pos="720"/>
        </w:tabs>
        <w:ind w:left="720" w:hanging="720"/>
      </w:pPr>
    </w:lvl>
    <w:lvl w:ilvl="3" w:tplc="51C69EF2">
      <w:start w:val="1"/>
      <w:numFmt w:val="none"/>
      <w:suff w:val="nothing"/>
      <w:lvlText w:val=""/>
      <w:lvlJc w:val="left"/>
      <w:pPr>
        <w:tabs>
          <w:tab w:val="num" w:pos="864"/>
        </w:tabs>
        <w:ind w:left="864" w:hanging="864"/>
      </w:pPr>
    </w:lvl>
    <w:lvl w:ilvl="4" w:tplc="2C00546C">
      <w:start w:val="1"/>
      <w:numFmt w:val="none"/>
      <w:suff w:val="nothing"/>
      <w:lvlText w:val=""/>
      <w:lvlJc w:val="left"/>
      <w:pPr>
        <w:tabs>
          <w:tab w:val="num" w:pos="1008"/>
        </w:tabs>
        <w:ind w:left="1008" w:hanging="1008"/>
      </w:pPr>
    </w:lvl>
    <w:lvl w:ilvl="5" w:tplc="444455DE">
      <w:start w:val="1"/>
      <w:numFmt w:val="none"/>
      <w:suff w:val="nothing"/>
      <w:lvlText w:val=""/>
      <w:lvlJc w:val="left"/>
      <w:pPr>
        <w:tabs>
          <w:tab w:val="num" w:pos="1152"/>
        </w:tabs>
        <w:ind w:left="1152" w:hanging="1152"/>
      </w:pPr>
    </w:lvl>
    <w:lvl w:ilvl="6" w:tplc="85EA02B8">
      <w:start w:val="1"/>
      <w:numFmt w:val="none"/>
      <w:suff w:val="nothing"/>
      <w:lvlText w:val=""/>
      <w:lvlJc w:val="left"/>
      <w:pPr>
        <w:tabs>
          <w:tab w:val="num" w:pos="1296"/>
        </w:tabs>
        <w:ind w:left="1296" w:hanging="1296"/>
      </w:pPr>
    </w:lvl>
    <w:lvl w:ilvl="7" w:tplc="C770A13C">
      <w:start w:val="1"/>
      <w:numFmt w:val="none"/>
      <w:suff w:val="nothing"/>
      <w:lvlText w:val=""/>
      <w:lvlJc w:val="left"/>
      <w:pPr>
        <w:tabs>
          <w:tab w:val="num" w:pos="1440"/>
        </w:tabs>
        <w:ind w:left="1440" w:hanging="1440"/>
      </w:pPr>
    </w:lvl>
    <w:lvl w:ilvl="8" w:tplc="21A65136">
      <w:start w:val="1"/>
      <w:numFmt w:val="none"/>
      <w:suff w:val="nothing"/>
      <w:lvlText w:val=""/>
      <w:lvlJc w:val="left"/>
      <w:pPr>
        <w:tabs>
          <w:tab w:val="num" w:pos="1584"/>
        </w:tabs>
        <w:ind w:left="1584" w:hanging="1584"/>
      </w:pPr>
    </w:lvl>
  </w:abstractNum>
  <w:abstractNum w:abstractNumId="6" w15:restartNumberingAfterBreak="0">
    <w:nsid w:val="13072992"/>
    <w:multiLevelType w:val="hybridMultilevel"/>
    <w:tmpl w:val="EBEEB862"/>
    <w:lvl w:ilvl="0" w:tplc="04BC1952">
      <w:start w:val="1"/>
      <w:numFmt w:val="russianLower"/>
      <w:suff w:val="space"/>
      <w:lvlText w:val="%1)"/>
      <w:lvlJc w:val="left"/>
      <w:pPr>
        <w:ind w:left="720" w:hanging="360"/>
      </w:pPr>
      <w:rPr>
        <w:rFonts w:hint="default"/>
      </w:rPr>
    </w:lvl>
    <w:lvl w:ilvl="1" w:tplc="D6B45778">
      <w:start w:val="1"/>
      <w:numFmt w:val="lowerLetter"/>
      <w:lvlText w:val="%2."/>
      <w:lvlJc w:val="left"/>
      <w:pPr>
        <w:ind w:left="1440" w:hanging="360"/>
      </w:pPr>
    </w:lvl>
    <w:lvl w:ilvl="2" w:tplc="08DADE4E">
      <w:start w:val="1"/>
      <w:numFmt w:val="lowerRoman"/>
      <w:lvlText w:val="%3."/>
      <w:lvlJc w:val="right"/>
      <w:pPr>
        <w:ind w:left="2160" w:hanging="180"/>
      </w:pPr>
    </w:lvl>
    <w:lvl w:ilvl="3" w:tplc="FDAECAE4">
      <w:start w:val="1"/>
      <w:numFmt w:val="decimal"/>
      <w:lvlText w:val="%4."/>
      <w:lvlJc w:val="left"/>
      <w:pPr>
        <w:ind w:left="2880" w:hanging="360"/>
      </w:pPr>
    </w:lvl>
    <w:lvl w:ilvl="4" w:tplc="19844AD0">
      <w:start w:val="1"/>
      <w:numFmt w:val="lowerLetter"/>
      <w:lvlText w:val="%5."/>
      <w:lvlJc w:val="left"/>
      <w:pPr>
        <w:ind w:left="3600" w:hanging="360"/>
      </w:pPr>
    </w:lvl>
    <w:lvl w:ilvl="5" w:tplc="62889A36">
      <w:start w:val="1"/>
      <w:numFmt w:val="lowerRoman"/>
      <w:lvlText w:val="%6."/>
      <w:lvlJc w:val="right"/>
      <w:pPr>
        <w:ind w:left="4320" w:hanging="180"/>
      </w:pPr>
    </w:lvl>
    <w:lvl w:ilvl="6" w:tplc="80EC5F28">
      <w:start w:val="1"/>
      <w:numFmt w:val="decimal"/>
      <w:lvlText w:val="%7."/>
      <w:lvlJc w:val="left"/>
      <w:pPr>
        <w:ind w:left="5040" w:hanging="360"/>
      </w:pPr>
    </w:lvl>
    <w:lvl w:ilvl="7" w:tplc="DEDEA9A2">
      <w:start w:val="1"/>
      <w:numFmt w:val="lowerLetter"/>
      <w:lvlText w:val="%8."/>
      <w:lvlJc w:val="left"/>
      <w:pPr>
        <w:ind w:left="5760" w:hanging="360"/>
      </w:pPr>
    </w:lvl>
    <w:lvl w:ilvl="8" w:tplc="35322B1C">
      <w:start w:val="1"/>
      <w:numFmt w:val="lowerRoman"/>
      <w:lvlText w:val="%9."/>
      <w:lvlJc w:val="right"/>
      <w:pPr>
        <w:ind w:left="6480" w:hanging="180"/>
      </w:pPr>
    </w:lvl>
  </w:abstractNum>
  <w:abstractNum w:abstractNumId="7" w15:restartNumberingAfterBreak="0">
    <w:nsid w:val="172F0935"/>
    <w:multiLevelType w:val="hybridMultilevel"/>
    <w:tmpl w:val="B3D6AFF6"/>
    <w:lvl w:ilvl="0" w:tplc="E85220C8">
      <w:start w:val="1"/>
      <w:numFmt w:val="russianLower"/>
      <w:suff w:val="space"/>
      <w:lvlText w:val="%1)"/>
      <w:lvlJc w:val="left"/>
      <w:pPr>
        <w:ind w:left="720" w:hanging="360"/>
      </w:pPr>
      <w:rPr>
        <w:rFonts w:hint="default"/>
      </w:rPr>
    </w:lvl>
    <w:lvl w:ilvl="1" w:tplc="DDFE040E">
      <w:start w:val="1"/>
      <w:numFmt w:val="lowerLetter"/>
      <w:lvlText w:val="%2."/>
      <w:lvlJc w:val="left"/>
      <w:pPr>
        <w:ind w:left="2149" w:hanging="360"/>
      </w:pPr>
    </w:lvl>
    <w:lvl w:ilvl="2" w:tplc="005895D4">
      <w:start w:val="1"/>
      <w:numFmt w:val="lowerRoman"/>
      <w:lvlText w:val="%3."/>
      <w:lvlJc w:val="right"/>
      <w:pPr>
        <w:ind w:left="2869" w:hanging="180"/>
      </w:pPr>
    </w:lvl>
    <w:lvl w:ilvl="3" w:tplc="8B220C6E">
      <w:start w:val="1"/>
      <w:numFmt w:val="decimal"/>
      <w:lvlText w:val="%4."/>
      <w:lvlJc w:val="left"/>
      <w:pPr>
        <w:ind w:left="3589" w:hanging="360"/>
      </w:pPr>
    </w:lvl>
    <w:lvl w:ilvl="4" w:tplc="5808C6B2">
      <w:start w:val="1"/>
      <w:numFmt w:val="lowerLetter"/>
      <w:lvlText w:val="%5."/>
      <w:lvlJc w:val="left"/>
      <w:pPr>
        <w:ind w:left="4309" w:hanging="360"/>
      </w:pPr>
    </w:lvl>
    <w:lvl w:ilvl="5" w:tplc="387444A6">
      <w:start w:val="1"/>
      <w:numFmt w:val="lowerRoman"/>
      <w:lvlText w:val="%6."/>
      <w:lvlJc w:val="right"/>
      <w:pPr>
        <w:ind w:left="5029" w:hanging="180"/>
      </w:pPr>
    </w:lvl>
    <w:lvl w:ilvl="6" w:tplc="081A38FC">
      <w:start w:val="1"/>
      <w:numFmt w:val="decimal"/>
      <w:lvlText w:val="%7."/>
      <w:lvlJc w:val="left"/>
      <w:pPr>
        <w:ind w:left="5749" w:hanging="360"/>
      </w:pPr>
    </w:lvl>
    <w:lvl w:ilvl="7" w:tplc="7624BB12">
      <w:start w:val="1"/>
      <w:numFmt w:val="lowerLetter"/>
      <w:lvlText w:val="%8."/>
      <w:lvlJc w:val="left"/>
      <w:pPr>
        <w:ind w:left="6469" w:hanging="360"/>
      </w:pPr>
    </w:lvl>
    <w:lvl w:ilvl="8" w:tplc="24DA1850">
      <w:start w:val="1"/>
      <w:numFmt w:val="lowerRoman"/>
      <w:lvlText w:val="%9."/>
      <w:lvlJc w:val="right"/>
      <w:pPr>
        <w:ind w:left="7189" w:hanging="180"/>
      </w:pPr>
    </w:lvl>
  </w:abstractNum>
  <w:abstractNum w:abstractNumId="8" w15:restartNumberingAfterBreak="0">
    <w:nsid w:val="19FF0843"/>
    <w:multiLevelType w:val="hybridMultilevel"/>
    <w:tmpl w:val="54304320"/>
    <w:lvl w:ilvl="0" w:tplc="77B61998">
      <w:start w:val="1"/>
      <w:numFmt w:val="russianLower"/>
      <w:suff w:val="space"/>
      <w:lvlText w:val="%1)"/>
      <w:lvlJc w:val="left"/>
      <w:pPr>
        <w:ind w:left="720" w:hanging="360"/>
      </w:pPr>
      <w:rPr>
        <w:rFonts w:hint="default"/>
      </w:rPr>
    </w:lvl>
    <w:lvl w:ilvl="1" w:tplc="23C484DE">
      <w:start w:val="1"/>
      <w:numFmt w:val="lowerLetter"/>
      <w:lvlText w:val="%2."/>
      <w:lvlJc w:val="left"/>
      <w:pPr>
        <w:ind w:left="1440" w:hanging="360"/>
      </w:pPr>
    </w:lvl>
    <w:lvl w:ilvl="2" w:tplc="C0AAE7D6">
      <w:start w:val="1"/>
      <w:numFmt w:val="lowerRoman"/>
      <w:lvlText w:val="%3."/>
      <w:lvlJc w:val="right"/>
      <w:pPr>
        <w:ind w:left="2160" w:hanging="180"/>
      </w:pPr>
    </w:lvl>
    <w:lvl w:ilvl="3" w:tplc="A43AB108">
      <w:start w:val="1"/>
      <w:numFmt w:val="decimal"/>
      <w:lvlText w:val="%4."/>
      <w:lvlJc w:val="left"/>
      <w:pPr>
        <w:ind w:left="2880" w:hanging="360"/>
      </w:pPr>
    </w:lvl>
    <w:lvl w:ilvl="4" w:tplc="21E244F0">
      <w:start w:val="1"/>
      <w:numFmt w:val="lowerLetter"/>
      <w:lvlText w:val="%5."/>
      <w:lvlJc w:val="left"/>
      <w:pPr>
        <w:ind w:left="3600" w:hanging="360"/>
      </w:pPr>
    </w:lvl>
    <w:lvl w:ilvl="5" w:tplc="305C9930">
      <w:start w:val="1"/>
      <w:numFmt w:val="lowerRoman"/>
      <w:lvlText w:val="%6."/>
      <w:lvlJc w:val="right"/>
      <w:pPr>
        <w:ind w:left="4320" w:hanging="180"/>
      </w:pPr>
    </w:lvl>
    <w:lvl w:ilvl="6" w:tplc="363AB1D2">
      <w:start w:val="1"/>
      <w:numFmt w:val="decimal"/>
      <w:lvlText w:val="%7."/>
      <w:lvlJc w:val="left"/>
      <w:pPr>
        <w:ind w:left="5040" w:hanging="360"/>
      </w:pPr>
    </w:lvl>
    <w:lvl w:ilvl="7" w:tplc="6D3C0590">
      <w:start w:val="1"/>
      <w:numFmt w:val="lowerLetter"/>
      <w:lvlText w:val="%8."/>
      <w:lvlJc w:val="left"/>
      <w:pPr>
        <w:ind w:left="5760" w:hanging="360"/>
      </w:pPr>
    </w:lvl>
    <w:lvl w:ilvl="8" w:tplc="C27CBF1C">
      <w:start w:val="1"/>
      <w:numFmt w:val="lowerRoman"/>
      <w:lvlText w:val="%9."/>
      <w:lvlJc w:val="right"/>
      <w:pPr>
        <w:ind w:left="6480" w:hanging="180"/>
      </w:pPr>
    </w:lvl>
  </w:abstractNum>
  <w:abstractNum w:abstractNumId="9" w15:restartNumberingAfterBreak="0">
    <w:nsid w:val="1A252771"/>
    <w:multiLevelType w:val="multilevel"/>
    <w:tmpl w:val="EF32DC5A"/>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6B2253"/>
    <w:multiLevelType w:val="hybridMultilevel"/>
    <w:tmpl w:val="F44A64DC"/>
    <w:lvl w:ilvl="0" w:tplc="CA8877AE">
      <w:start w:val="1"/>
      <w:numFmt w:val="russianLower"/>
      <w:suff w:val="space"/>
      <w:lvlText w:val="%1)"/>
      <w:lvlJc w:val="left"/>
      <w:pPr>
        <w:ind w:left="644" w:hanging="360"/>
      </w:pPr>
      <w:rPr>
        <w:rFonts w:hint="default"/>
      </w:rPr>
    </w:lvl>
    <w:lvl w:ilvl="1" w:tplc="E8F48D48">
      <w:start w:val="1"/>
      <w:numFmt w:val="lowerLetter"/>
      <w:lvlText w:val="%2."/>
      <w:lvlJc w:val="left"/>
      <w:pPr>
        <w:ind w:left="1440" w:hanging="360"/>
      </w:pPr>
    </w:lvl>
    <w:lvl w:ilvl="2" w:tplc="72606364">
      <w:start w:val="1"/>
      <w:numFmt w:val="lowerRoman"/>
      <w:lvlText w:val="%3."/>
      <w:lvlJc w:val="right"/>
      <w:pPr>
        <w:ind w:left="2160" w:hanging="180"/>
      </w:pPr>
    </w:lvl>
    <w:lvl w:ilvl="3" w:tplc="5E88E68C">
      <w:start w:val="1"/>
      <w:numFmt w:val="decimal"/>
      <w:lvlText w:val="%4."/>
      <w:lvlJc w:val="left"/>
      <w:pPr>
        <w:ind w:left="2880" w:hanging="360"/>
      </w:pPr>
    </w:lvl>
    <w:lvl w:ilvl="4" w:tplc="4CD63B84">
      <w:start w:val="1"/>
      <w:numFmt w:val="lowerLetter"/>
      <w:lvlText w:val="%5."/>
      <w:lvlJc w:val="left"/>
      <w:pPr>
        <w:ind w:left="3600" w:hanging="360"/>
      </w:pPr>
    </w:lvl>
    <w:lvl w:ilvl="5" w:tplc="BED23346">
      <w:start w:val="1"/>
      <w:numFmt w:val="lowerRoman"/>
      <w:lvlText w:val="%6."/>
      <w:lvlJc w:val="right"/>
      <w:pPr>
        <w:ind w:left="4320" w:hanging="180"/>
      </w:pPr>
    </w:lvl>
    <w:lvl w:ilvl="6" w:tplc="902EE16C">
      <w:start w:val="1"/>
      <w:numFmt w:val="decimal"/>
      <w:lvlText w:val="%7."/>
      <w:lvlJc w:val="left"/>
      <w:pPr>
        <w:ind w:left="5040" w:hanging="360"/>
      </w:pPr>
    </w:lvl>
    <w:lvl w:ilvl="7" w:tplc="80EC5ABC">
      <w:start w:val="1"/>
      <w:numFmt w:val="lowerLetter"/>
      <w:lvlText w:val="%8."/>
      <w:lvlJc w:val="left"/>
      <w:pPr>
        <w:ind w:left="5760" w:hanging="360"/>
      </w:pPr>
    </w:lvl>
    <w:lvl w:ilvl="8" w:tplc="3C28187E">
      <w:start w:val="1"/>
      <w:numFmt w:val="lowerRoman"/>
      <w:lvlText w:val="%9."/>
      <w:lvlJc w:val="right"/>
      <w:pPr>
        <w:ind w:left="6480" w:hanging="180"/>
      </w:pPr>
    </w:lvl>
  </w:abstractNum>
  <w:abstractNum w:abstractNumId="11" w15:restartNumberingAfterBreak="0">
    <w:nsid w:val="1B861668"/>
    <w:multiLevelType w:val="hybridMultilevel"/>
    <w:tmpl w:val="82D81CBA"/>
    <w:lvl w:ilvl="0" w:tplc="8BEC7946">
      <w:start w:val="1"/>
      <w:numFmt w:val="decimal"/>
      <w:suff w:val="space"/>
      <w:lvlText w:val="%1)"/>
      <w:lvlJc w:val="left"/>
      <w:pPr>
        <w:ind w:left="360" w:hanging="360"/>
      </w:pPr>
      <w:rPr>
        <w:rFonts w:hint="default"/>
      </w:rPr>
    </w:lvl>
    <w:lvl w:ilvl="1" w:tplc="0E1A377C">
      <w:start w:val="1"/>
      <w:numFmt w:val="lowerLetter"/>
      <w:lvlText w:val="%2."/>
      <w:lvlJc w:val="left"/>
      <w:pPr>
        <w:ind w:left="1080" w:hanging="360"/>
      </w:pPr>
    </w:lvl>
    <w:lvl w:ilvl="2" w:tplc="E7D473F0">
      <w:start w:val="1"/>
      <w:numFmt w:val="lowerRoman"/>
      <w:lvlText w:val="%3."/>
      <w:lvlJc w:val="right"/>
      <w:pPr>
        <w:ind w:left="1800" w:hanging="180"/>
      </w:pPr>
    </w:lvl>
    <w:lvl w:ilvl="3" w:tplc="43706FD8">
      <w:start w:val="1"/>
      <w:numFmt w:val="decimal"/>
      <w:lvlText w:val="%4."/>
      <w:lvlJc w:val="left"/>
      <w:pPr>
        <w:ind w:left="2520" w:hanging="360"/>
      </w:pPr>
    </w:lvl>
    <w:lvl w:ilvl="4" w:tplc="31D87E28">
      <w:start w:val="1"/>
      <w:numFmt w:val="lowerLetter"/>
      <w:lvlText w:val="%5."/>
      <w:lvlJc w:val="left"/>
      <w:pPr>
        <w:ind w:left="3240" w:hanging="360"/>
      </w:pPr>
    </w:lvl>
    <w:lvl w:ilvl="5" w:tplc="2EFA811A">
      <w:start w:val="1"/>
      <w:numFmt w:val="lowerRoman"/>
      <w:lvlText w:val="%6."/>
      <w:lvlJc w:val="right"/>
      <w:pPr>
        <w:ind w:left="3960" w:hanging="180"/>
      </w:pPr>
    </w:lvl>
    <w:lvl w:ilvl="6" w:tplc="599C3B22">
      <w:start w:val="1"/>
      <w:numFmt w:val="decimal"/>
      <w:lvlText w:val="%7."/>
      <w:lvlJc w:val="left"/>
      <w:pPr>
        <w:ind w:left="4680" w:hanging="360"/>
      </w:pPr>
    </w:lvl>
    <w:lvl w:ilvl="7" w:tplc="D55E102C">
      <w:start w:val="1"/>
      <w:numFmt w:val="lowerLetter"/>
      <w:lvlText w:val="%8."/>
      <w:lvlJc w:val="left"/>
      <w:pPr>
        <w:ind w:left="5400" w:hanging="360"/>
      </w:pPr>
    </w:lvl>
    <w:lvl w:ilvl="8" w:tplc="A6F82024">
      <w:start w:val="1"/>
      <w:numFmt w:val="lowerRoman"/>
      <w:lvlText w:val="%9."/>
      <w:lvlJc w:val="right"/>
      <w:pPr>
        <w:ind w:left="6120" w:hanging="180"/>
      </w:pPr>
    </w:lvl>
  </w:abstractNum>
  <w:abstractNum w:abstractNumId="12" w15:restartNumberingAfterBreak="0">
    <w:nsid w:val="1D9C2731"/>
    <w:multiLevelType w:val="hybridMultilevel"/>
    <w:tmpl w:val="977CD55C"/>
    <w:lvl w:ilvl="0" w:tplc="CE701DB6">
      <w:start w:val="1"/>
      <w:numFmt w:val="russianLower"/>
      <w:suff w:val="space"/>
      <w:lvlText w:val="%1)"/>
      <w:lvlJc w:val="left"/>
      <w:pPr>
        <w:ind w:left="720" w:hanging="360"/>
      </w:pPr>
      <w:rPr>
        <w:rFonts w:hint="default"/>
      </w:rPr>
    </w:lvl>
    <w:lvl w:ilvl="1" w:tplc="30E4190C">
      <w:start w:val="1"/>
      <w:numFmt w:val="lowerLetter"/>
      <w:lvlText w:val="%2."/>
      <w:lvlJc w:val="left"/>
      <w:pPr>
        <w:ind w:left="1440" w:hanging="360"/>
      </w:pPr>
    </w:lvl>
    <w:lvl w:ilvl="2" w:tplc="682493E6">
      <w:start w:val="1"/>
      <w:numFmt w:val="lowerRoman"/>
      <w:lvlText w:val="%3."/>
      <w:lvlJc w:val="right"/>
      <w:pPr>
        <w:ind w:left="2160" w:hanging="180"/>
      </w:pPr>
    </w:lvl>
    <w:lvl w:ilvl="3" w:tplc="777A1FAE">
      <w:start w:val="1"/>
      <w:numFmt w:val="decimal"/>
      <w:lvlText w:val="%4."/>
      <w:lvlJc w:val="left"/>
      <w:pPr>
        <w:ind w:left="2880" w:hanging="360"/>
      </w:pPr>
    </w:lvl>
    <w:lvl w:ilvl="4" w:tplc="DE9A4CCA">
      <w:start w:val="1"/>
      <w:numFmt w:val="lowerLetter"/>
      <w:lvlText w:val="%5."/>
      <w:lvlJc w:val="left"/>
      <w:pPr>
        <w:ind w:left="3600" w:hanging="360"/>
      </w:pPr>
    </w:lvl>
    <w:lvl w:ilvl="5" w:tplc="76D4204E">
      <w:start w:val="1"/>
      <w:numFmt w:val="lowerRoman"/>
      <w:lvlText w:val="%6."/>
      <w:lvlJc w:val="right"/>
      <w:pPr>
        <w:ind w:left="4320" w:hanging="180"/>
      </w:pPr>
    </w:lvl>
    <w:lvl w:ilvl="6" w:tplc="96E66CBA">
      <w:start w:val="1"/>
      <w:numFmt w:val="decimal"/>
      <w:lvlText w:val="%7."/>
      <w:lvlJc w:val="left"/>
      <w:pPr>
        <w:ind w:left="5040" w:hanging="360"/>
      </w:pPr>
    </w:lvl>
    <w:lvl w:ilvl="7" w:tplc="76422618">
      <w:start w:val="1"/>
      <w:numFmt w:val="lowerLetter"/>
      <w:lvlText w:val="%8."/>
      <w:lvlJc w:val="left"/>
      <w:pPr>
        <w:ind w:left="5760" w:hanging="360"/>
      </w:pPr>
    </w:lvl>
    <w:lvl w:ilvl="8" w:tplc="C288604C">
      <w:start w:val="1"/>
      <w:numFmt w:val="lowerRoman"/>
      <w:lvlText w:val="%9."/>
      <w:lvlJc w:val="right"/>
      <w:pPr>
        <w:ind w:left="6480" w:hanging="180"/>
      </w:pPr>
    </w:lvl>
  </w:abstractNum>
  <w:abstractNum w:abstractNumId="13" w15:restartNumberingAfterBreak="0">
    <w:nsid w:val="234F3B03"/>
    <w:multiLevelType w:val="multilevel"/>
    <w:tmpl w:val="0734A4DC"/>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15:restartNumberingAfterBreak="0">
    <w:nsid w:val="26FB2FF7"/>
    <w:multiLevelType w:val="hybridMultilevel"/>
    <w:tmpl w:val="97B457BC"/>
    <w:lvl w:ilvl="0" w:tplc="507057FC">
      <w:start w:val="1"/>
      <w:numFmt w:val="bullet"/>
      <w:suff w:val="space"/>
      <w:lvlText w:val=""/>
      <w:lvlJc w:val="left"/>
      <w:pPr>
        <w:ind w:left="720" w:hanging="360"/>
      </w:pPr>
      <w:rPr>
        <w:rFonts w:ascii="Symbol" w:hAnsi="Symbol" w:hint="default"/>
      </w:rPr>
    </w:lvl>
    <w:lvl w:ilvl="1" w:tplc="C3984DA8">
      <w:start w:val="1"/>
      <w:numFmt w:val="bullet"/>
      <w:lvlText w:val="o"/>
      <w:lvlJc w:val="left"/>
      <w:pPr>
        <w:ind w:left="1440" w:hanging="360"/>
      </w:pPr>
      <w:rPr>
        <w:rFonts w:ascii="Courier New" w:hAnsi="Courier New" w:cs="Courier New" w:hint="default"/>
      </w:rPr>
    </w:lvl>
    <w:lvl w:ilvl="2" w:tplc="7916CF90">
      <w:start w:val="1"/>
      <w:numFmt w:val="bullet"/>
      <w:lvlText w:val=""/>
      <w:lvlJc w:val="left"/>
      <w:pPr>
        <w:ind w:left="2160" w:hanging="360"/>
      </w:pPr>
      <w:rPr>
        <w:rFonts w:ascii="Wingdings" w:hAnsi="Wingdings" w:hint="default"/>
      </w:rPr>
    </w:lvl>
    <w:lvl w:ilvl="3" w:tplc="3D66C51C">
      <w:start w:val="1"/>
      <w:numFmt w:val="bullet"/>
      <w:lvlText w:val=""/>
      <w:lvlJc w:val="left"/>
      <w:pPr>
        <w:ind w:left="2880" w:hanging="360"/>
      </w:pPr>
      <w:rPr>
        <w:rFonts w:ascii="Symbol" w:hAnsi="Symbol" w:hint="default"/>
      </w:rPr>
    </w:lvl>
    <w:lvl w:ilvl="4" w:tplc="70F00434">
      <w:start w:val="1"/>
      <w:numFmt w:val="bullet"/>
      <w:lvlText w:val="o"/>
      <w:lvlJc w:val="left"/>
      <w:pPr>
        <w:ind w:left="3600" w:hanging="360"/>
      </w:pPr>
      <w:rPr>
        <w:rFonts w:ascii="Courier New" w:hAnsi="Courier New" w:cs="Courier New" w:hint="default"/>
      </w:rPr>
    </w:lvl>
    <w:lvl w:ilvl="5" w:tplc="BB58D936">
      <w:start w:val="1"/>
      <w:numFmt w:val="bullet"/>
      <w:lvlText w:val=""/>
      <w:lvlJc w:val="left"/>
      <w:pPr>
        <w:ind w:left="4320" w:hanging="360"/>
      </w:pPr>
      <w:rPr>
        <w:rFonts w:ascii="Wingdings" w:hAnsi="Wingdings" w:hint="default"/>
      </w:rPr>
    </w:lvl>
    <w:lvl w:ilvl="6" w:tplc="7374AE02">
      <w:start w:val="1"/>
      <w:numFmt w:val="bullet"/>
      <w:lvlText w:val=""/>
      <w:lvlJc w:val="left"/>
      <w:pPr>
        <w:ind w:left="5040" w:hanging="360"/>
      </w:pPr>
      <w:rPr>
        <w:rFonts w:ascii="Symbol" w:hAnsi="Symbol" w:hint="default"/>
      </w:rPr>
    </w:lvl>
    <w:lvl w:ilvl="7" w:tplc="F4B09C58">
      <w:start w:val="1"/>
      <w:numFmt w:val="bullet"/>
      <w:lvlText w:val="o"/>
      <w:lvlJc w:val="left"/>
      <w:pPr>
        <w:ind w:left="5760" w:hanging="360"/>
      </w:pPr>
      <w:rPr>
        <w:rFonts w:ascii="Courier New" w:hAnsi="Courier New" w:cs="Courier New" w:hint="default"/>
      </w:rPr>
    </w:lvl>
    <w:lvl w:ilvl="8" w:tplc="5AF860C2">
      <w:start w:val="1"/>
      <w:numFmt w:val="bullet"/>
      <w:lvlText w:val=""/>
      <w:lvlJc w:val="left"/>
      <w:pPr>
        <w:ind w:left="6480" w:hanging="360"/>
      </w:pPr>
      <w:rPr>
        <w:rFonts w:ascii="Wingdings" w:hAnsi="Wingdings" w:hint="default"/>
      </w:rPr>
    </w:lvl>
  </w:abstractNum>
  <w:abstractNum w:abstractNumId="15" w15:restartNumberingAfterBreak="0">
    <w:nsid w:val="270B78D6"/>
    <w:multiLevelType w:val="hybridMultilevel"/>
    <w:tmpl w:val="DC6CB82E"/>
    <w:lvl w:ilvl="0" w:tplc="74F66BDE">
      <w:start w:val="1"/>
      <w:numFmt w:val="decimal"/>
      <w:lvlText w:val="%1."/>
      <w:lvlJc w:val="left"/>
      <w:pPr>
        <w:ind w:left="1069" w:hanging="360"/>
      </w:pPr>
      <w:rPr>
        <w:rFonts w:hint="default"/>
      </w:rPr>
    </w:lvl>
    <w:lvl w:ilvl="1" w:tplc="8618EF18">
      <w:start w:val="1"/>
      <w:numFmt w:val="lowerLetter"/>
      <w:lvlText w:val="%2."/>
      <w:lvlJc w:val="left"/>
      <w:pPr>
        <w:ind w:left="1789" w:hanging="360"/>
      </w:pPr>
    </w:lvl>
    <w:lvl w:ilvl="2" w:tplc="182CBB2A">
      <w:start w:val="1"/>
      <w:numFmt w:val="lowerRoman"/>
      <w:lvlText w:val="%3."/>
      <w:lvlJc w:val="right"/>
      <w:pPr>
        <w:ind w:left="2509" w:hanging="180"/>
      </w:pPr>
    </w:lvl>
    <w:lvl w:ilvl="3" w:tplc="D55001D6">
      <w:start w:val="1"/>
      <w:numFmt w:val="decimal"/>
      <w:lvlText w:val="%4."/>
      <w:lvlJc w:val="left"/>
      <w:pPr>
        <w:ind w:left="3229" w:hanging="360"/>
      </w:pPr>
    </w:lvl>
    <w:lvl w:ilvl="4" w:tplc="EE6C5CA0">
      <w:start w:val="1"/>
      <w:numFmt w:val="lowerLetter"/>
      <w:lvlText w:val="%5."/>
      <w:lvlJc w:val="left"/>
      <w:pPr>
        <w:ind w:left="3949" w:hanging="360"/>
      </w:pPr>
    </w:lvl>
    <w:lvl w:ilvl="5" w:tplc="F4DE7854">
      <w:start w:val="1"/>
      <w:numFmt w:val="lowerRoman"/>
      <w:lvlText w:val="%6."/>
      <w:lvlJc w:val="right"/>
      <w:pPr>
        <w:ind w:left="4669" w:hanging="180"/>
      </w:pPr>
    </w:lvl>
    <w:lvl w:ilvl="6" w:tplc="9AB0D574">
      <w:start w:val="1"/>
      <w:numFmt w:val="decimal"/>
      <w:lvlText w:val="%7."/>
      <w:lvlJc w:val="left"/>
      <w:pPr>
        <w:ind w:left="5389" w:hanging="360"/>
      </w:pPr>
    </w:lvl>
    <w:lvl w:ilvl="7" w:tplc="59BAC52C">
      <w:start w:val="1"/>
      <w:numFmt w:val="lowerLetter"/>
      <w:lvlText w:val="%8."/>
      <w:lvlJc w:val="left"/>
      <w:pPr>
        <w:ind w:left="6109" w:hanging="360"/>
      </w:pPr>
    </w:lvl>
    <w:lvl w:ilvl="8" w:tplc="C1A673EA">
      <w:start w:val="1"/>
      <w:numFmt w:val="lowerRoman"/>
      <w:lvlText w:val="%9."/>
      <w:lvlJc w:val="right"/>
      <w:pPr>
        <w:ind w:left="6829" w:hanging="180"/>
      </w:pPr>
    </w:lvl>
  </w:abstractNum>
  <w:abstractNum w:abstractNumId="16" w15:restartNumberingAfterBreak="0">
    <w:nsid w:val="281B5DA0"/>
    <w:multiLevelType w:val="multilevel"/>
    <w:tmpl w:val="0368202C"/>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7" w15:restartNumberingAfterBreak="0">
    <w:nsid w:val="2ABE7302"/>
    <w:multiLevelType w:val="multilevel"/>
    <w:tmpl w:val="94C4D0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BA91CE8"/>
    <w:multiLevelType w:val="hybridMultilevel"/>
    <w:tmpl w:val="65909FBC"/>
    <w:lvl w:ilvl="0" w:tplc="82EADF9C">
      <w:start w:val="1"/>
      <w:numFmt w:val="russianLower"/>
      <w:suff w:val="space"/>
      <w:lvlText w:val="%1)"/>
      <w:lvlJc w:val="left"/>
      <w:pPr>
        <w:ind w:left="720" w:hanging="360"/>
      </w:pPr>
      <w:rPr>
        <w:rFonts w:hint="default"/>
      </w:rPr>
    </w:lvl>
    <w:lvl w:ilvl="1" w:tplc="FF446EB6">
      <w:start w:val="1"/>
      <w:numFmt w:val="lowerLetter"/>
      <w:lvlText w:val="%2."/>
      <w:lvlJc w:val="left"/>
      <w:pPr>
        <w:ind w:left="1440" w:hanging="360"/>
      </w:pPr>
    </w:lvl>
    <w:lvl w:ilvl="2" w:tplc="A700185C">
      <w:start w:val="1"/>
      <w:numFmt w:val="lowerRoman"/>
      <w:lvlText w:val="%3."/>
      <w:lvlJc w:val="right"/>
      <w:pPr>
        <w:ind w:left="2160" w:hanging="180"/>
      </w:pPr>
    </w:lvl>
    <w:lvl w:ilvl="3" w:tplc="CE2E64E6">
      <w:start w:val="1"/>
      <w:numFmt w:val="decimal"/>
      <w:lvlText w:val="%4."/>
      <w:lvlJc w:val="left"/>
      <w:pPr>
        <w:ind w:left="2880" w:hanging="360"/>
      </w:pPr>
    </w:lvl>
    <w:lvl w:ilvl="4" w:tplc="57306262">
      <w:start w:val="1"/>
      <w:numFmt w:val="lowerLetter"/>
      <w:lvlText w:val="%5."/>
      <w:lvlJc w:val="left"/>
      <w:pPr>
        <w:ind w:left="3600" w:hanging="360"/>
      </w:pPr>
    </w:lvl>
    <w:lvl w:ilvl="5" w:tplc="A6D49D48">
      <w:start w:val="1"/>
      <w:numFmt w:val="lowerRoman"/>
      <w:lvlText w:val="%6."/>
      <w:lvlJc w:val="right"/>
      <w:pPr>
        <w:ind w:left="4320" w:hanging="180"/>
      </w:pPr>
    </w:lvl>
    <w:lvl w:ilvl="6" w:tplc="50FC2E38">
      <w:start w:val="1"/>
      <w:numFmt w:val="decimal"/>
      <w:lvlText w:val="%7."/>
      <w:lvlJc w:val="left"/>
      <w:pPr>
        <w:ind w:left="5040" w:hanging="360"/>
      </w:pPr>
    </w:lvl>
    <w:lvl w:ilvl="7" w:tplc="AABEE9C0">
      <w:start w:val="1"/>
      <w:numFmt w:val="lowerLetter"/>
      <w:lvlText w:val="%8."/>
      <w:lvlJc w:val="left"/>
      <w:pPr>
        <w:ind w:left="5760" w:hanging="360"/>
      </w:pPr>
    </w:lvl>
    <w:lvl w:ilvl="8" w:tplc="0812D456">
      <w:start w:val="1"/>
      <w:numFmt w:val="lowerRoman"/>
      <w:lvlText w:val="%9."/>
      <w:lvlJc w:val="right"/>
      <w:pPr>
        <w:ind w:left="6480" w:hanging="180"/>
      </w:pPr>
    </w:lvl>
  </w:abstractNum>
  <w:abstractNum w:abstractNumId="19" w15:restartNumberingAfterBreak="0">
    <w:nsid w:val="334C15AF"/>
    <w:multiLevelType w:val="hybridMultilevel"/>
    <w:tmpl w:val="16AE6266"/>
    <w:lvl w:ilvl="0" w:tplc="44EC9C6A">
      <w:start w:val="1"/>
      <w:numFmt w:val="russianLower"/>
      <w:suff w:val="space"/>
      <w:lvlText w:val="%1)"/>
      <w:lvlJc w:val="left"/>
      <w:pPr>
        <w:ind w:left="720" w:hanging="360"/>
      </w:pPr>
      <w:rPr>
        <w:rFonts w:hint="default"/>
      </w:rPr>
    </w:lvl>
    <w:lvl w:ilvl="1" w:tplc="02B429FC">
      <w:start w:val="1"/>
      <w:numFmt w:val="lowerLetter"/>
      <w:lvlText w:val="%2."/>
      <w:lvlJc w:val="left"/>
      <w:pPr>
        <w:ind w:left="1440" w:hanging="360"/>
      </w:pPr>
    </w:lvl>
    <w:lvl w:ilvl="2" w:tplc="1E08A30E">
      <w:start w:val="1"/>
      <w:numFmt w:val="lowerRoman"/>
      <w:lvlText w:val="%3."/>
      <w:lvlJc w:val="right"/>
      <w:pPr>
        <w:ind w:left="2160" w:hanging="180"/>
      </w:pPr>
    </w:lvl>
    <w:lvl w:ilvl="3" w:tplc="F0FA2AD2">
      <w:start w:val="1"/>
      <w:numFmt w:val="decimal"/>
      <w:lvlText w:val="%4."/>
      <w:lvlJc w:val="left"/>
      <w:pPr>
        <w:ind w:left="2880" w:hanging="360"/>
      </w:pPr>
    </w:lvl>
    <w:lvl w:ilvl="4" w:tplc="23A008AC">
      <w:start w:val="1"/>
      <w:numFmt w:val="lowerLetter"/>
      <w:lvlText w:val="%5."/>
      <w:lvlJc w:val="left"/>
      <w:pPr>
        <w:ind w:left="3600" w:hanging="360"/>
      </w:pPr>
    </w:lvl>
    <w:lvl w:ilvl="5" w:tplc="20AA94EE">
      <w:start w:val="1"/>
      <w:numFmt w:val="lowerRoman"/>
      <w:lvlText w:val="%6."/>
      <w:lvlJc w:val="right"/>
      <w:pPr>
        <w:ind w:left="4320" w:hanging="180"/>
      </w:pPr>
    </w:lvl>
    <w:lvl w:ilvl="6" w:tplc="E9FC3086">
      <w:start w:val="1"/>
      <w:numFmt w:val="decimal"/>
      <w:lvlText w:val="%7."/>
      <w:lvlJc w:val="left"/>
      <w:pPr>
        <w:ind w:left="5040" w:hanging="360"/>
      </w:pPr>
    </w:lvl>
    <w:lvl w:ilvl="7" w:tplc="EBA26A40">
      <w:start w:val="1"/>
      <w:numFmt w:val="lowerLetter"/>
      <w:lvlText w:val="%8."/>
      <w:lvlJc w:val="left"/>
      <w:pPr>
        <w:ind w:left="5760" w:hanging="360"/>
      </w:pPr>
    </w:lvl>
    <w:lvl w:ilvl="8" w:tplc="89E4573E">
      <w:start w:val="1"/>
      <w:numFmt w:val="lowerRoman"/>
      <w:lvlText w:val="%9."/>
      <w:lvlJc w:val="right"/>
      <w:pPr>
        <w:ind w:left="6480" w:hanging="180"/>
      </w:pPr>
    </w:lvl>
  </w:abstractNum>
  <w:abstractNum w:abstractNumId="20" w15:restartNumberingAfterBreak="0">
    <w:nsid w:val="36080EE1"/>
    <w:multiLevelType w:val="hybridMultilevel"/>
    <w:tmpl w:val="C44ADF5A"/>
    <w:lvl w:ilvl="0" w:tplc="799E33DA">
      <w:start w:val="1"/>
      <w:numFmt w:val="decimal"/>
      <w:lvlText w:val="%1."/>
      <w:lvlJc w:val="left"/>
      <w:pPr>
        <w:ind w:left="720" w:hanging="360"/>
      </w:pPr>
      <w:rPr>
        <w:rFonts w:eastAsiaTheme="minorEastAsia"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CB117E"/>
    <w:multiLevelType w:val="hybridMultilevel"/>
    <w:tmpl w:val="769813AA"/>
    <w:lvl w:ilvl="0" w:tplc="E1228D00">
      <w:start w:val="1"/>
      <w:numFmt w:val="russianLower"/>
      <w:suff w:val="space"/>
      <w:lvlText w:val="%1)"/>
      <w:lvlJc w:val="left"/>
      <w:pPr>
        <w:ind w:left="720" w:hanging="360"/>
      </w:pPr>
      <w:rPr>
        <w:rFonts w:hint="default"/>
      </w:rPr>
    </w:lvl>
    <w:lvl w:ilvl="1" w:tplc="DB5A960E">
      <w:start w:val="1"/>
      <w:numFmt w:val="lowerLetter"/>
      <w:lvlText w:val="%2."/>
      <w:lvlJc w:val="left"/>
      <w:pPr>
        <w:ind w:left="2149" w:hanging="360"/>
      </w:pPr>
    </w:lvl>
    <w:lvl w:ilvl="2" w:tplc="0C94E29C">
      <w:start w:val="1"/>
      <w:numFmt w:val="lowerRoman"/>
      <w:lvlText w:val="%3."/>
      <w:lvlJc w:val="right"/>
      <w:pPr>
        <w:ind w:left="2869" w:hanging="180"/>
      </w:pPr>
    </w:lvl>
    <w:lvl w:ilvl="3" w:tplc="0590DB06">
      <w:start w:val="1"/>
      <w:numFmt w:val="decimal"/>
      <w:lvlText w:val="%4."/>
      <w:lvlJc w:val="left"/>
      <w:pPr>
        <w:ind w:left="3589" w:hanging="360"/>
      </w:pPr>
    </w:lvl>
    <w:lvl w:ilvl="4" w:tplc="2E142DDA">
      <w:start w:val="1"/>
      <w:numFmt w:val="lowerLetter"/>
      <w:lvlText w:val="%5."/>
      <w:lvlJc w:val="left"/>
      <w:pPr>
        <w:ind w:left="4309" w:hanging="360"/>
      </w:pPr>
    </w:lvl>
    <w:lvl w:ilvl="5" w:tplc="5E429336">
      <w:start w:val="1"/>
      <w:numFmt w:val="lowerRoman"/>
      <w:lvlText w:val="%6."/>
      <w:lvlJc w:val="right"/>
      <w:pPr>
        <w:ind w:left="5029" w:hanging="180"/>
      </w:pPr>
    </w:lvl>
    <w:lvl w:ilvl="6" w:tplc="09F8D570">
      <w:start w:val="1"/>
      <w:numFmt w:val="decimal"/>
      <w:lvlText w:val="%7."/>
      <w:lvlJc w:val="left"/>
      <w:pPr>
        <w:ind w:left="5749" w:hanging="360"/>
      </w:pPr>
    </w:lvl>
    <w:lvl w:ilvl="7" w:tplc="C6B6CC22">
      <w:start w:val="1"/>
      <w:numFmt w:val="lowerLetter"/>
      <w:lvlText w:val="%8."/>
      <w:lvlJc w:val="left"/>
      <w:pPr>
        <w:ind w:left="6469" w:hanging="360"/>
      </w:pPr>
    </w:lvl>
    <w:lvl w:ilvl="8" w:tplc="F274EDF4">
      <w:start w:val="1"/>
      <w:numFmt w:val="lowerRoman"/>
      <w:lvlText w:val="%9."/>
      <w:lvlJc w:val="right"/>
      <w:pPr>
        <w:ind w:left="7189" w:hanging="180"/>
      </w:pPr>
    </w:lvl>
  </w:abstractNum>
  <w:abstractNum w:abstractNumId="22" w15:restartNumberingAfterBreak="0">
    <w:nsid w:val="3B846894"/>
    <w:multiLevelType w:val="hybridMultilevel"/>
    <w:tmpl w:val="98962E66"/>
    <w:lvl w:ilvl="0" w:tplc="8E5CE8FC">
      <w:start w:val="1"/>
      <w:numFmt w:val="bullet"/>
      <w:suff w:val="space"/>
      <w:lvlText w:val=""/>
      <w:lvlJc w:val="left"/>
      <w:pPr>
        <w:ind w:left="1429" w:hanging="360"/>
      </w:pPr>
      <w:rPr>
        <w:rFonts w:ascii="Symbol" w:hAnsi="Symbol" w:hint="default"/>
      </w:rPr>
    </w:lvl>
    <w:lvl w:ilvl="1" w:tplc="9D622792">
      <w:start w:val="1"/>
      <w:numFmt w:val="bullet"/>
      <w:lvlText w:val="o"/>
      <w:lvlJc w:val="left"/>
      <w:pPr>
        <w:ind w:left="2149" w:hanging="360"/>
      </w:pPr>
      <w:rPr>
        <w:rFonts w:ascii="Courier New" w:hAnsi="Courier New" w:cs="Courier New" w:hint="default"/>
      </w:rPr>
    </w:lvl>
    <w:lvl w:ilvl="2" w:tplc="5ADAE2D8">
      <w:start w:val="1"/>
      <w:numFmt w:val="bullet"/>
      <w:lvlText w:val=""/>
      <w:lvlJc w:val="left"/>
      <w:pPr>
        <w:ind w:left="2869" w:hanging="360"/>
      </w:pPr>
      <w:rPr>
        <w:rFonts w:ascii="Wingdings" w:hAnsi="Wingdings" w:hint="default"/>
      </w:rPr>
    </w:lvl>
    <w:lvl w:ilvl="3" w:tplc="2B3E6A56">
      <w:start w:val="1"/>
      <w:numFmt w:val="bullet"/>
      <w:lvlText w:val=""/>
      <w:lvlJc w:val="left"/>
      <w:pPr>
        <w:ind w:left="3589" w:hanging="360"/>
      </w:pPr>
      <w:rPr>
        <w:rFonts w:ascii="Symbol" w:hAnsi="Symbol" w:hint="default"/>
      </w:rPr>
    </w:lvl>
    <w:lvl w:ilvl="4" w:tplc="04BE4D36">
      <w:start w:val="1"/>
      <w:numFmt w:val="bullet"/>
      <w:lvlText w:val="o"/>
      <w:lvlJc w:val="left"/>
      <w:pPr>
        <w:ind w:left="4309" w:hanging="360"/>
      </w:pPr>
      <w:rPr>
        <w:rFonts w:ascii="Courier New" w:hAnsi="Courier New" w:cs="Courier New" w:hint="default"/>
      </w:rPr>
    </w:lvl>
    <w:lvl w:ilvl="5" w:tplc="8ADC948A">
      <w:start w:val="1"/>
      <w:numFmt w:val="bullet"/>
      <w:lvlText w:val=""/>
      <w:lvlJc w:val="left"/>
      <w:pPr>
        <w:ind w:left="5029" w:hanging="360"/>
      </w:pPr>
      <w:rPr>
        <w:rFonts w:ascii="Wingdings" w:hAnsi="Wingdings" w:hint="default"/>
      </w:rPr>
    </w:lvl>
    <w:lvl w:ilvl="6" w:tplc="140A1358">
      <w:start w:val="1"/>
      <w:numFmt w:val="bullet"/>
      <w:lvlText w:val=""/>
      <w:lvlJc w:val="left"/>
      <w:pPr>
        <w:ind w:left="5749" w:hanging="360"/>
      </w:pPr>
      <w:rPr>
        <w:rFonts w:ascii="Symbol" w:hAnsi="Symbol" w:hint="default"/>
      </w:rPr>
    </w:lvl>
    <w:lvl w:ilvl="7" w:tplc="62585BDE">
      <w:start w:val="1"/>
      <w:numFmt w:val="bullet"/>
      <w:lvlText w:val="o"/>
      <w:lvlJc w:val="left"/>
      <w:pPr>
        <w:ind w:left="6469" w:hanging="360"/>
      </w:pPr>
      <w:rPr>
        <w:rFonts w:ascii="Courier New" w:hAnsi="Courier New" w:cs="Courier New" w:hint="default"/>
      </w:rPr>
    </w:lvl>
    <w:lvl w:ilvl="8" w:tplc="BC92E1B0">
      <w:start w:val="1"/>
      <w:numFmt w:val="bullet"/>
      <w:lvlText w:val=""/>
      <w:lvlJc w:val="left"/>
      <w:pPr>
        <w:ind w:left="7189" w:hanging="360"/>
      </w:pPr>
      <w:rPr>
        <w:rFonts w:ascii="Wingdings" w:hAnsi="Wingdings" w:hint="default"/>
      </w:rPr>
    </w:lvl>
  </w:abstractNum>
  <w:abstractNum w:abstractNumId="23" w15:restartNumberingAfterBreak="0">
    <w:nsid w:val="3ED1274D"/>
    <w:multiLevelType w:val="hybridMultilevel"/>
    <w:tmpl w:val="D56AFC68"/>
    <w:lvl w:ilvl="0" w:tplc="A63E1A4E">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82CEBDA4">
      <w:start w:val="1"/>
      <w:numFmt w:val="decimal"/>
      <w:lvlText w:val=""/>
      <w:lvlJc w:val="left"/>
    </w:lvl>
    <w:lvl w:ilvl="2" w:tplc="CCCEA29C">
      <w:start w:val="1"/>
      <w:numFmt w:val="decimal"/>
      <w:lvlText w:val=""/>
      <w:lvlJc w:val="left"/>
    </w:lvl>
    <w:lvl w:ilvl="3" w:tplc="B1E2A77E">
      <w:start w:val="1"/>
      <w:numFmt w:val="decimal"/>
      <w:lvlText w:val=""/>
      <w:lvlJc w:val="left"/>
    </w:lvl>
    <w:lvl w:ilvl="4" w:tplc="1FD463DA">
      <w:start w:val="1"/>
      <w:numFmt w:val="decimal"/>
      <w:lvlText w:val=""/>
      <w:lvlJc w:val="left"/>
    </w:lvl>
    <w:lvl w:ilvl="5" w:tplc="37F04748">
      <w:start w:val="1"/>
      <w:numFmt w:val="decimal"/>
      <w:lvlText w:val=""/>
      <w:lvlJc w:val="left"/>
    </w:lvl>
    <w:lvl w:ilvl="6" w:tplc="EA66D884">
      <w:start w:val="1"/>
      <w:numFmt w:val="decimal"/>
      <w:lvlText w:val=""/>
      <w:lvlJc w:val="left"/>
    </w:lvl>
    <w:lvl w:ilvl="7" w:tplc="F8DE0CCA">
      <w:start w:val="1"/>
      <w:numFmt w:val="decimal"/>
      <w:lvlText w:val=""/>
      <w:lvlJc w:val="left"/>
    </w:lvl>
    <w:lvl w:ilvl="8" w:tplc="EEAA8B08">
      <w:start w:val="1"/>
      <w:numFmt w:val="decimal"/>
      <w:lvlText w:val=""/>
      <w:lvlJc w:val="left"/>
    </w:lvl>
  </w:abstractNum>
  <w:abstractNum w:abstractNumId="24" w15:restartNumberingAfterBreak="0">
    <w:nsid w:val="41593E37"/>
    <w:multiLevelType w:val="hybridMultilevel"/>
    <w:tmpl w:val="22DA80F0"/>
    <w:lvl w:ilvl="0" w:tplc="1EE0E022">
      <w:start w:val="1"/>
      <w:numFmt w:val="russianLower"/>
      <w:suff w:val="space"/>
      <w:lvlText w:val="%1)"/>
      <w:lvlJc w:val="left"/>
      <w:pPr>
        <w:ind w:left="720" w:hanging="360"/>
      </w:pPr>
      <w:rPr>
        <w:rFonts w:hint="default"/>
      </w:rPr>
    </w:lvl>
    <w:lvl w:ilvl="1" w:tplc="1FCAEB54">
      <w:start w:val="1"/>
      <w:numFmt w:val="lowerLetter"/>
      <w:lvlText w:val="%2."/>
      <w:lvlJc w:val="left"/>
      <w:pPr>
        <w:ind w:left="1440" w:hanging="360"/>
      </w:pPr>
    </w:lvl>
    <w:lvl w:ilvl="2" w:tplc="A59CE068">
      <w:start w:val="1"/>
      <w:numFmt w:val="lowerRoman"/>
      <w:lvlText w:val="%3."/>
      <w:lvlJc w:val="right"/>
      <w:pPr>
        <w:ind w:left="2160" w:hanging="180"/>
      </w:pPr>
    </w:lvl>
    <w:lvl w:ilvl="3" w:tplc="91BC54CE">
      <w:start w:val="1"/>
      <w:numFmt w:val="decimal"/>
      <w:lvlText w:val="%4."/>
      <w:lvlJc w:val="left"/>
      <w:pPr>
        <w:ind w:left="2880" w:hanging="360"/>
      </w:pPr>
    </w:lvl>
    <w:lvl w:ilvl="4" w:tplc="DC2415C4">
      <w:start w:val="1"/>
      <w:numFmt w:val="lowerLetter"/>
      <w:lvlText w:val="%5."/>
      <w:lvlJc w:val="left"/>
      <w:pPr>
        <w:ind w:left="3600" w:hanging="360"/>
      </w:pPr>
    </w:lvl>
    <w:lvl w:ilvl="5" w:tplc="5E16E796">
      <w:start w:val="1"/>
      <w:numFmt w:val="lowerRoman"/>
      <w:lvlText w:val="%6."/>
      <w:lvlJc w:val="right"/>
      <w:pPr>
        <w:ind w:left="4320" w:hanging="180"/>
      </w:pPr>
    </w:lvl>
    <w:lvl w:ilvl="6" w:tplc="F51027DC">
      <w:start w:val="1"/>
      <w:numFmt w:val="decimal"/>
      <w:lvlText w:val="%7."/>
      <w:lvlJc w:val="left"/>
      <w:pPr>
        <w:ind w:left="5040" w:hanging="360"/>
      </w:pPr>
    </w:lvl>
    <w:lvl w:ilvl="7" w:tplc="9D3A503A">
      <w:start w:val="1"/>
      <w:numFmt w:val="lowerLetter"/>
      <w:lvlText w:val="%8."/>
      <w:lvlJc w:val="left"/>
      <w:pPr>
        <w:ind w:left="5760" w:hanging="360"/>
      </w:pPr>
    </w:lvl>
    <w:lvl w:ilvl="8" w:tplc="44E0BEC8">
      <w:start w:val="1"/>
      <w:numFmt w:val="lowerRoman"/>
      <w:lvlText w:val="%9."/>
      <w:lvlJc w:val="right"/>
      <w:pPr>
        <w:ind w:left="6480" w:hanging="180"/>
      </w:pPr>
    </w:lvl>
  </w:abstractNum>
  <w:abstractNum w:abstractNumId="25" w15:restartNumberingAfterBreak="0">
    <w:nsid w:val="463402C3"/>
    <w:multiLevelType w:val="hybridMultilevel"/>
    <w:tmpl w:val="2146FA20"/>
    <w:lvl w:ilvl="0" w:tplc="438C9FD8">
      <w:start w:val="1"/>
      <w:numFmt w:val="russianLower"/>
      <w:suff w:val="space"/>
      <w:lvlText w:val="%1)"/>
      <w:lvlJc w:val="left"/>
      <w:pPr>
        <w:ind w:left="720" w:hanging="360"/>
      </w:pPr>
      <w:rPr>
        <w:rFonts w:hint="default"/>
      </w:rPr>
    </w:lvl>
    <w:lvl w:ilvl="1" w:tplc="B02ABE3C">
      <w:start w:val="1"/>
      <w:numFmt w:val="lowerLetter"/>
      <w:lvlText w:val="%2."/>
      <w:lvlJc w:val="left"/>
      <w:pPr>
        <w:ind w:left="1440" w:hanging="360"/>
      </w:pPr>
    </w:lvl>
    <w:lvl w:ilvl="2" w:tplc="AACA7946">
      <w:start w:val="1"/>
      <w:numFmt w:val="lowerRoman"/>
      <w:lvlText w:val="%3."/>
      <w:lvlJc w:val="right"/>
      <w:pPr>
        <w:ind w:left="2160" w:hanging="180"/>
      </w:pPr>
    </w:lvl>
    <w:lvl w:ilvl="3" w:tplc="E2DE0876">
      <w:start w:val="1"/>
      <w:numFmt w:val="decimal"/>
      <w:lvlText w:val="%4."/>
      <w:lvlJc w:val="left"/>
      <w:pPr>
        <w:ind w:left="2880" w:hanging="360"/>
      </w:pPr>
    </w:lvl>
    <w:lvl w:ilvl="4" w:tplc="10502070">
      <w:start w:val="1"/>
      <w:numFmt w:val="lowerLetter"/>
      <w:lvlText w:val="%5."/>
      <w:lvlJc w:val="left"/>
      <w:pPr>
        <w:ind w:left="3600" w:hanging="360"/>
      </w:pPr>
    </w:lvl>
    <w:lvl w:ilvl="5" w:tplc="BB88C2DC">
      <w:start w:val="1"/>
      <w:numFmt w:val="lowerRoman"/>
      <w:lvlText w:val="%6."/>
      <w:lvlJc w:val="right"/>
      <w:pPr>
        <w:ind w:left="4320" w:hanging="180"/>
      </w:pPr>
    </w:lvl>
    <w:lvl w:ilvl="6" w:tplc="205829EC">
      <w:start w:val="1"/>
      <w:numFmt w:val="decimal"/>
      <w:lvlText w:val="%7."/>
      <w:lvlJc w:val="left"/>
      <w:pPr>
        <w:ind w:left="5040" w:hanging="360"/>
      </w:pPr>
    </w:lvl>
    <w:lvl w:ilvl="7" w:tplc="B28E8F02">
      <w:start w:val="1"/>
      <w:numFmt w:val="lowerLetter"/>
      <w:lvlText w:val="%8."/>
      <w:lvlJc w:val="left"/>
      <w:pPr>
        <w:ind w:left="5760" w:hanging="360"/>
      </w:pPr>
    </w:lvl>
    <w:lvl w:ilvl="8" w:tplc="E016468C">
      <w:start w:val="1"/>
      <w:numFmt w:val="lowerRoman"/>
      <w:lvlText w:val="%9."/>
      <w:lvlJc w:val="right"/>
      <w:pPr>
        <w:ind w:left="6480" w:hanging="180"/>
      </w:pPr>
    </w:lvl>
  </w:abstractNum>
  <w:abstractNum w:abstractNumId="26" w15:restartNumberingAfterBreak="0">
    <w:nsid w:val="473E5496"/>
    <w:multiLevelType w:val="multilevel"/>
    <w:tmpl w:val="E264AB50"/>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7" w15:restartNumberingAfterBreak="0">
    <w:nsid w:val="476D6501"/>
    <w:multiLevelType w:val="hybridMultilevel"/>
    <w:tmpl w:val="44886FC2"/>
    <w:lvl w:ilvl="0" w:tplc="C9F8A48E">
      <w:start w:val="1"/>
      <w:numFmt w:val="decimal"/>
      <w:suff w:val="space"/>
      <w:lvlText w:val="%1."/>
      <w:lvlJc w:val="left"/>
      <w:pPr>
        <w:ind w:left="735" w:hanging="375"/>
      </w:pPr>
      <w:rPr>
        <w:rFonts w:hint="default"/>
      </w:rPr>
    </w:lvl>
    <w:lvl w:ilvl="1" w:tplc="6FD6FE68">
      <w:start w:val="1"/>
      <w:numFmt w:val="lowerLetter"/>
      <w:pStyle w:val="2"/>
      <w:lvlText w:val="%2."/>
      <w:lvlJc w:val="left"/>
      <w:pPr>
        <w:ind w:left="1440" w:hanging="360"/>
      </w:pPr>
    </w:lvl>
    <w:lvl w:ilvl="2" w:tplc="6A606100">
      <w:start w:val="1"/>
      <w:numFmt w:val="lowerRoman"/>
      <w:pStyle w:val="3"/>
      <w:lvlText w:val="%3."/>
      <w:lvlJc w:val="right"/>
      <w:pPr>
        <w:ind w:left="2160" w:hanging="180"/>
      </w:pPr>
    </w:lvl>
    <w:lvl w:ilvl="3" w:tplc="CE4E2CD6">
      <w:start w:val="1"/>
      <w:numFmt w:val="decimal"/>
      <w:pStyle w:val="4"/>
      <w:lvlText w:val="%4."/>
      <w:lvlJc w:val="left"/>
      <w:pPr>
        <w:ind w:left="2880" w:hanging="360"/>
      </w:pPr>
    </w:lvl>
    <w:lvl w:ilvl="4" w:tplc="659A316C">
      <w:start w:val="1"/>
      <w:numFmt w:val="lowerLetter"/>
      <w:lvlText w:val="%5."/>
      <w:lvlJc w:val="left"/>
      <w:pPr>
        <w:ind w:left="3600" w:hanging="360"/>
      </w:pPr>
    </w:lvl>
    <w:lvl w:ilvl="5" w:tplc="6B04F464">
      <w:start w:val="1"/>
      <w:numFmt w:val="lowerRoman"/>
      <w:lvlText w:val="%6."/>
      <w:lvlJc w:val="right"/>
      <w:pPr>
        <w:ind w:left="4320" w:hanging="180"/>
      </w:pPr>
    </w:lvl>
    <w:lvl w:ilvl="6" w:tplc="2894062A">
      <w:start w:val="1"/>
      <w:numFmt w:val="decimal"/>
      <w:lvlText w:val="%7."/>
      <w:lvlJc w:val="left"/>
      <w:pPr>
        <w:ind w:left="5040" w:hanging="360"/>
      </w:pPr>
    </w:lvl>
    <w:lvl w:ilvl="7" w:tplc="B39E2928">
      <w:start w:val="1"/>
      <w:numFmt w:val="lowerLetter"/>
      <w:lvlText w:val="%8."/>
      <w:lvlJc w:val="left"/>
      <w:pPr>
        <w:ind w:left="5760" w:hanging="360"/>
      </w:pPr>
    </w:lvl>
    <w:lvl w:ilvl="8" w:tplc="72B04A38">
      <w:start w:val="1"/>
      <w:numFmt w:val="lowerRoman"/>
      <w:lvlText w:val="%9."/>
      <w:lvlJc w:val="right"/>
      <w:pPr>
        <w:ind w:left="6480" w:hanging="180"/>
      </w:pPr>
    </w:lvl>
  </w:abstractNum>
  <w:abstractNum w:abstractNumId="28" w15:restartNumberingAfterBreak="0">
    <w:nsid w:val="49F15465"/>
    <w:multiLevelType w:val="hybridMultilevel"/>
    <w:tmpl w:val="CF709916"/>
    <w:lvl w:ilvl="0" w:tplc="5D1A487E">
      <w:start w:val="1"/>
      <w:numFmt w:val="russianLower"/>
      <w:suff w:val="space"/>
      <w:lvlText w:val="%1)"/>
      <w:lvlJc w:val="left"/>
      <w:pPr>
        <w:ind w:left="720" w:hanging="360"/>
      </w:pPr>
      <w:rPr>
        <w:rFonts w:hint="default"/>
      </w:rPr>
    </w:lvl>
    <w:lvl w:ilvl="1" w:tplc="9D80B84A">
      <w:start w:val="1"/>
      <w:numFmt w:val="lowerLetter"/>
      <w:lvlText w:val="%2."/>
      <w:lvlJc w:val="left"/>
      <w:pPr>
        <w:ind w:left="2148" w:hanging="360"/>
      </w:pPr>
    </w:lvl>
    <w:lvl w:ilvl="2" w:tplc="6690FE90">
      <w:start w:val="1"/>
      <w:numFmt w:val="lowerRoman"/>
      <w:lvlText w:val="%3."/>
      <w:lvlJc w:val="right"/>
      <w:pPr>
        <w:ind w:left="2868" w:hanging="180"/>
      </w:pPr>
    </w:lvl>
    <w:lvl w:ilvl="3" w:tplc="96A83BE0">
      <w:start w:val="1"/>
      <w:numFmt w:val="decimal"/>
      <w:lvlText w:val="%4."/>
      <w:lvlJc w:val="left"/>
      <w:pPr>
        <w:ind w:left="3588" w:hanging="360"/>
      </w:pPr>
    </w:lvl>
    <w:lvl w:ilvl="4" w:tplc="603C3952">
      <w:start w:val="1"/>
      <w:numFmt w:val="lowerLetter"/>
      <w:lvlText w:val="%5."/>
      <w:lvlJc w:val="left"/>
      <w:pPr>
        <w:ind w:left="4308" w:hanging="360"/>
      </w:pPr>
    </w:lvl>
    <w:lvl w:ilvl="5" w:tplc="910617BC">
      <w:start w:val="1"/>
      <w:numFmt w:val="lowerRoman"/>
      <w:lvlText w:val="%6."/>
      <w:lvlJc w:val="right"/>
      <w:pPr>
        <w:ind w:left="5028" w:hanging="180"/>
      </w:pPr>
    </w:lvl>
    <w:lvl w:ilvl="6" w:tplc="FB8CD48C">
      <w:start w:val="1"/>
      <w:numFmt w:val="decimal"/>
      <w:lvlText w:val="%7."/>
      <w:lvlJc w:val="left"/>
      <w:pPr>
        <w:ind w:left="5748" w:hanging="360"/>
      </w:pPr>
    </w:lvl>
    <w:lvl w:ilvl="7" w:tplc="873A50DE">
      <w:start w:val="1"/>
      <w:numFmt w:val="lowerLetter"/>
      <w:lvlText w:val="%8."/>
      <w:lvlJc w:val="left"/>
      <w:pPr>
        <w:ind w:left="6468" w:hanging="360"/>
      </w:pPr>
    </w:lvl>
    <w:lvl w:ilvl="8" w:tplc="C46E3E5E">
      <w:start w:val="1"/>
      <w:numFmt w:val="lowerRoman"/>
      <w:lvlText w:val="%9."/>
      <w:lvlJc w:val="right"/>
      <w:pPr>
        <w:ind w:left="7188" w:hanging="180"/>
      </w:pPr>
    </w:lvl>
  </w:abstractNum>
  <w:abstractNum w:abstractNumId="29" w15:restartNumberingAfterBreak="0">
    <w:nsid w:val="4AA1517A"/>
    <w:multiLevelType w:val="hybridMultilevel"/>
    <w:tmpl w:val="01C8D642"/>
    <w:lvl w:ilvl="0" w:tplc="1938BD56">
      <w:start w:val="1"/>
      <w:numFmt w:val="russianLower"/>
      <w:suff w:val="space"/>
      <w:lvlText w:val="%1)"/>
      <w:lvlJc w:val="left"/>
      <w:pPr>
        <w:ind w:left="720" w:hanging="360"/>
      </w:pPr>
      <w:rPr>
        <w:rFonts w:hint="default"/>
      </w:rPr>
    </w:lvl>
    <w:lvl w:ilvl="1" w:tplc="21FE4E3A">
      <w:start w:val="1"/>
      <w:numFmt w:val="lowerLetter"/>
      <w:lvlText w:val="%2."/>
      <w:lvlJc w:val="left"/>
      <w:pPr>
        <w:ind w:left="1440" w:hanging="360"/>
      </w:pPr>
    </w:lvl>
    <w:lvl w:ilvl="2" w:tplc="9416B92C">
      <w:start w:val="1"/>
      <w:numFmt w:val="lowerRoman"/>
      <w:lvlText w:val="%3."/>
      <w:lvlJc w:val="right"/>
      <w:pPr>
        <w:ind w:left="2160" w:hanging="180"/>
      </w:pPr>
    </w:lvl>
    <w:lvl w:ilvl="3" w:tplc="5F3CE724">
      <w:start w:val="1"/>
      <w:numFmt w:val="decimal"/>
      <w:lvlText w:val="%4."/>
      <w:lvlJc w:val="left"/>
      <w:pPr>
        <w:ind w:left="2880" w:hanging="360"/>
      </w:pPr>
    </w:lvl>
    <w:lvl w:ilvl="4" w:tplc="D5CA5376">
      <w:start w:val="1"/>
      <w:numFmt w:val="lowerLetter"/>
      <w:lvlText w:val="%5."/>
      <w:lvlJc w:val="left"/>
      <w:pPr>
        <w:ind w:left="3600" w:hanging="360"/>
      </w:pPr>
    </w:lvl>
    <w:lvl w:ilvl="5" w:tplc="2C200D9E">
      <w:start w:val="1"/>
      <w:numFmt w:val="lowerRoman"/>
      <w:lvlText w:val="%6."/>
      <w:lvlJc w:val="right"/>
      <w:pPr>
        <w:ind w:left="4320" w:hanging="180"/>
      </w:pPr>
    </w:lvl>
    <w:lvl w:ilvl="6" w:tplc="A0FED68C">
      <w:start w:val="1"/>
      <w:numFmt w:val="decimal"/>
      <w:lvlText w:val="%7."/>
      <w:lvlJc w:val="left"/>
      <w:pPr>
        <w:ind w:left="5040" w:hanging="360"/>
      </w:pPr>
    </w:lvl>
    <w:lvl w:ilvl="7" w:tplc="59C2D6B2">
      <w:start w:val="1"/>
      <w:numFmt w:val="lowerLetter"/>
      <w:lvlText w:val="%8."/>
      <w:lvlJc w:val="left"/>
      <w:pPr>
        <w:ind w:left="5760" w:hanging="360"/>
      </w:pPr>
    </w:lvl>
    <w:lvl w:ilvl="8" w:tplc="11B6C1CA">
      <w:start w:val="1"/>
      <w:numFmt w:val="lowerRoman"/>
      <w:lvlText w:val="%9."/>
      <w:lvlJc w:val="right"/>
      <w:pPr>
        <w:ind w:left="6480" w:hanging="180"/>
      </w:pPr>
    </w:lvl>
  </w:abstractNum>
  <w:abstractNum w:abstractNumId="30" w15:restartNumberingAfterBreak="0">
    <w:nsid w:val="4CAD400D"/>
    <w:multiLevelType w:val="hybridMultilevel"/>
    <w:tmpl w:val="DFB60BB2"/>
    <w:lvl w:ilvl="0" w:tplc="1CBA87DC">
      <w:start w:val="1"/>
      <w:numFmt w:val="russianLower"/>
      <w:suff w:val="space"/>
      <w:lvlText w:val="%1)"/>
      <w:lvlJc w:val="left"/>
      <w:pPr>
        <w:ind w:left="720" w:hanging="360"/>
      </w:pPr>
      <w:rPr>
        <w:rFonts w:hint="default"/>
      </w:rPr>
    </w:lvl>
    <w:lvl w:ilvl="1" w:tplc="94DE9196">
      <w:start w:val="1"/>
      <w:numFmt w:val="lowerLetter"/>
      <w:lvlText w:val="%2."/>
      <w:lvlJc w:val="left"/>
      <w:pPr>
        <w:ind w:left="1440" w:hanging="360"/>
      </w:pPr>
    </w:lvl>
    <w:lvl w:ilvl="2" w:tplc="A65A43C0">
      <w:start w:val="1"/>
      <w:numFmt w:val="lowerRoman"/>
      <w:lvlText w:val="%3."/>
      <w:lvlJc w:val="right"/>
      <w:pPr>
        <w:ind w:left="2160" w:hanging="180"/>
      </w:pPr>
    </w:lvl>
    <w:lvl w:ilvl="3" w:tplc="85A805D8">
      <w:start w:val="1"/>
      <w:numFmt w:val="decimal"/>
      <w:lvlText w:val="%4."/>
      <w:lvlJc w:val="left"/>
      <w:pPr>
        <w:ind w:left="2880" w:hanging="360"/>
      </w:pPr>
    </w:lvl>
    <w:lvl w:ilvl="4" w:tplc="6F523930">
      <w:start w:val="1"/>
      <w:numFmt w:val="lowerLetter"/>
      <w:lvlText w:val="%5."/>
      <w:lvlJc w:val="left"/>
      <w:pPr>
        <w:ind w:left="3600" w:hanging="360"/>
      </w:pPr>
    </w:lvl>
    <w:lvl w:ilvl="5" w:tplc="44640CAE">
      <w:start w:val="1"/>
      <w:numFmt w:val="lowerRoman"/>
      <w:lvlText w:val="%6."/>
      <w:lvlJc w:val="right"/>
      <w:pPr>
        <w:ind w:left="4320" w:hanging="180"/>
      </w:pPr>
    </w:lvl>
    <w:lvl w:ilvl="6" w:tplc="AB16DB62">
      <w:start w:val="1"/>
      <w:numFmt w:val="decimal"/>
      <w:lvlText w:val="%7."/>
      <w:lvlJc w:val="left"/>
      <w:pPr>
        <w:ind w:left="5040" w:hanging="360"/>
      </w:pPr>
    </w:lvl>
    <w:lvl w:ilvl="7" w:tplc="CE262D1E">
      <w:start w:val="1"/>
      <w:numFmt w:val="lowerLetter"/>
      <w:lvlText w:val="%8."/>
      <w:lvlJc w:val="left"/>
      <w:pPr>
        <w:ind w:left="5760" w:hanging="360"/>
      </w:pPr>
    </w:lvl>
    <w:lvl w:ilvl="8" w:tplc="26445CFA">
      <w:start w:val="1"/>
      <w:numFmt w:val="lowerRoman"/>
      <w:lvlText w:val="%9."/>
      <w:lvlJc w:val="right"/>
      <w:pPr>
        <w:ind w:left="6480" w:hanging="180"/>
      </w:pPr>
    </w:lvl>
  </w:abstractNum>
  <w:abstractNum w:abstractNumId="31" w15:restartNumberingAfterBreak="0">
    <w:nsid w:val="4DBE3C19"/>
    <w:multiLevelType w:val="multilevel"/>
    <w:tmpl w:val="C37033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40D40AC"/>
    <w:multiLevelType w:val="hybridMultilevel"/>
    <w:tmpl w:val="B308B68A"/>
    <w:lvl w:ilvl="0" w:tplc="51D0EE42">
      <w:start w:val="3"/>
      <w:numFmt w:val="upperRoman"/>
      <w:lvlText w:val="%1."/>
      <w:lvlJc w:val="left"/>
      <w:pPr>
        <w:ind w:left="1080" w:hanging="720"/>
      </w:pPr>
      <w:rPr>
        <w:rFonts w:hint="default"/>
        <w:b/>
      </w:rPr>
    </w:lvl>
    <w:lvl w:ilvl="1" w:tplc="22E4086C">
      <w:start w:val="1"/>
      <w:numFmt w:val="lowerLetter"/>
      <w:lvlText w:val="%2."/>
      <w:lvlJc w:val="left"/>
      <w:pPr>
        <w:ind w:left="1440" w:hanging="360"/>
      </w:pPr>
    </w:lvl>
    <w:lvl w:ilvl="2" w:tplc="844032E2">
      <w:start w:val="1"/>
      <w:numFmt w:val="lowerRoman"/>
      <w:lvlText w:val="%3."/>
      <w:lvlJc w:val="right"/>
      <w:pPr>
        <w:ind w:left="2160" w:hanging="180"/>
      </w:pPr>
    </w:lvl>
    <w:lvl w:ilvl="3" w:tplc="843A1E32">
      <w:start w:val="1"/>
      <w:numFmt w:val="decimal"/>
      <w:lvlText w:val="%4."/>
      <w:lvlJc w:val="left"/>
      <w:pPr>
        <w:ind w:left="2880" w:hanging="360"/>
      </w:pPr>
    </w:lvl>
    <w:lvl w:ilvl="4" w:tplc="CAE8A5A0">
      <w:start w:val="1"/>
      <w:numFmt w:val="lowerLetter"/>
      <w:lvlText w:val="%5."/>
      <w:lvlJc w:val="left"/>
      <w:pPr>
        <w:ind w:left="3600" w:hanging="360"/>
      </w:pPr>
    </w:lvl>
    <w:lvl w:ilvl="5" w:tplc="84727346">
      <w:start w:val="1"/>
      <w:numFmt w:val="lowerRoman"/>
      <w:lvlText w:val="%6."/>
      <w:lvlJc w:val="right"/>
      <w:pPr>
        <w:ind w:left="4320" w:hanging="180"/>
      </w:pPr>
    </w:lvl>
    <w:lvl w:ilvl="6" w:tplc="E8746070">
      <w:start w:val="1"/>
      <w:numFmt w:val="decimal"/>
      <w:lvlText w:val="%7."/>
      <w:lvlJc w:val="left"/>
      <w:pPr>
        <w:ind w:left="5040" w:hanging="360"/>
      </w:pPr>
    </w:lvl>
    <w:lvl w:ilvl="7" w:tplc="1FFE9F8E">
      <w:start w:val="1"/>
      <w:numFmt w:val="lowerLetter"/>
      <w:lvlText w:val="%8."/>
      <w:lvlJc w:val="left"/>
      <w:pPr>
        <w:ind w:left="5760" w:hanging="360"/>
      </w:pPr>
    </w:lvl>
    <w:lvl w:ilvl="8" w:tplc="B074DE60">
      <w:start w:val="1"/>
      <w:numFmt w:val="lowerRoman"/>
      <w:lvlText w:val="%9."/>
      <w:lvlJc w:val="right"/>
      <w:pPr>
        <w:ind w:left="6480" w:hanging="180"/>
      </w:pPr>
    </w:lvl>
  </w:abstractNum>
  <w:abstractNum w:abstractNumId="33" w15:restartNumberingAfterBreak="0">
    <w:nsid w:val="61025DE9"/>
    <w:multiLevelType w:val="hybridMultilevel"/>
    <w:tmpl w:val="EE5CDFAE"/>
    <w:lvl w:ilvl="0" w:tplc="C9AED226">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7328332E">
      <w:start w:val="1"/>
      <w:numFmt w:val="decimal"/>
      <w:lvlText w:val=""/>
      <w:lvlJc w:val="left"/>
    </w:lvl>
    <w:lvl w:ilvl="2" w:tplc="B31A6760">
      <w:start w:val="1"/>
      <w:numFmt w:val="decimal"/>
      <w:lvlText w:val=""/>
      <w:lvlJc w:val="left"/>
    </w:lvl>
    <w:lvl w:ilvl="3" w:tplc="2F148B74">
      <w:start w:val="1"/>
      <w:numFmt w:val="decimal"/>
      <w:lvlText w:val=""/>
      <w:lvlJc w:val="left"/>
    </w:lvl>
    <w:lvl w:ilvl="4" w:tplc="4A12E54E">
      <w:start w:val="1"/>
      <w:numFmt w:val="decimal"/>
      <w:lvlText w:val=""/>
      <w:lvlJc w:val="left"/>
    </w:lvl>
    <w:lvl w:ilvl="5" w:tplc="7C1E22E2">
      <w:start w:val="1"/>
      <w:numFmt w:val="decimal"/>
      <w:lvlText w:val=""/>
      <w:lvlJc w:val="left"/>
    </w:lvl>
    <w:lvl w:ilvl="6" w:tplc="B2088D1C">
      <w:start w:val="1"/>
      <w:numFmt w:val="decimal"/>
      <w:lvlText w:val=""/>
      <w:lvlJc w:val="left"/>
    </w:lvl>
    <w:lvl w:ilvl="7" w:tplc="E64A5FA8">
      <w:start w:val="1"/>
      <w:numFmt w:val="decimal"/>
      <w:lvlText w:val=""/>
      <w:lvlJc w:val="left"/>
    </w:lvl>
    <w:lvl w:ilvl="8" w:tplc="3780A6F6">
      <w:start w:val="1"/>
      <w:numFmt w:val="decimal"/>
      <w:lvlText w:val=""/>
      <w:lvlJc w:val="left"/>
    </w:lvl>
  </w:abstractNum>
  <w:abstractNum w:abstractNumId="34" w15:restartNumberingAfterBreak="0">
    <w:nsid w:val="65EB323F"/>
    <w:multiLevelType w:val="hybridMultilevel"/>
    <w:tmpl w:val="AA145402"/>
    <w:lvl w:ilvl="0" w:tplc="68F4CC56">
      <w:start w:val="1"/>
      <w:numFmt w:val="russianLower"/>
      <w:suff w:val="space"/>
      <w:lvlText w:val="%1)"/>
      <w:lvlJc w:val="left"/>
      <w:pPr>
        <w:ind w:left="720" w:hanging="360"/>
      </w:pPr>
      <w:rPr>
        <w:rFonts w:hint="default"/>
      </w:rPr>
    </w:lvl>
    <w:lvl w:ilvl="1" w:tplc="B02AC5F6">
      <w:start w:val="1"/>
      <w:numFmt w:val="lowerLetter"/>
      <w:lvlText w:val="%2."/>
      <w:lvlJc w:val="left"/>
      <w:pPr>
        <w:ind w:left="1440" w:hanging="360"/>
      </w:pPr>
    </w:lvl>
    <w:lvl w:ilvl="2" w:tplc="EE4807F2">
      <w:start w:val="1"/>
      <w:numFmt w:val="lowerRoman"/>
      <w:lvlText w:val="%3."/>
      <w:lvlJc w:val="right"/>
      <w:pPr>
        <w:ind w:left="2160" w:hanging="180"/>
      </w:pPr>
    </w:lvl>
    <w:lvl w:ilvl="3" w:tplc="2BE44348">
      <w:start w:val="1"/>
      <w:numFmt w:val="decimal"/>
      <w:lvlText w:val="%4."/>
      <w:lvlJc w:val="left"/>
      <w:pPr>
        <w:ind w:left="2880" w:hanging="360"/>
      </w:pPr>
    </w:lvl>
    <w:lvl w:ilvl="4" w:tplc="8110EB5A">
      <w:start w:val="1"/>
      <w:numFmt w:val="lowerLetter"/>
      <w:lvlText w:val="%5."/>
      <w:lvlJc w:val="left"/>
      <w:pPr>
        <w:ind w:left="3600" w:hanging="360"/>
      </w:pPr>
    </w:lvl>
    <w:lvl w:ilvl="5" w:tplc="5D8E8C0E">
      <w:start w:val="1"/>
      <w:numFmt w:val="lowerRoman"/>
      <w:lvlText w:val="%6."/>
      <w:lvlJc w:val="right"/>
      <w:pPr>
        <w:ind w:left="4320" w:hanging="180"/>
      </w:pPr>
    </w:lvl>
    <w:lvl w:ilvl="6" w:tplc="5762A788">
      <w:start w:val="1"/>
      <w:numFmt w:val="decimal"/>
      <w:lvlText w:val="%7."/>
      <w:lvlJc w:val="left"/>
      <w:pPr>
        <w:ind w:left="5040" w:hanging="360"/>
      </w:pPr>
    </w:lvl>
    <w:lvl w:ilvl="7" w:tplc="AE961EF8">
      <w:start w:val="1"/>
      <w:numFmt w:val="lowerLetter"/>
      <w:lvlText w:val="%8."/>
      <w:lvlJc w:val="left"/>
      <w:pPr>
        <w:ind w:left="5760" w:hanging="360"/>
      </w:pPr>
    </w:lvl>
    <w:lvl w:ilvl="8" w:tplc="5D3E87EE">
      <w:start w:val="1"/>
      <w:numFmt w:val="lowerRoman"/>
      <w:lvlText w:val="%9."/>
      <w:lvlJc w:val="right"/>
      <w:pPr>
        <w:ind w:left="6480" w:hanging="180"/>
      </w:pPr>
    </w:lvl>
  </w:abstractNum>
  <w:abstractNum w:abstractNumId="35" w15:restartNumberingAfterBreak="0">
    <w:nsid w:val="6C0F3C79"/>
    <w:multiLevelType w:val="multilevel"/>
    <w:tmpl w:val="D7CEA2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C315482"/>
    <w:multiLevelType w:val="hybridMultilevel"/>
    <w:tmpl w:val="6914C0E8"/>
    <w:lvl w:ilvl="0" w:tplc="28D28816">
      <w:start w:val="1"/>
      <w:numFmt w:val="russianLower"/>
      <w:suff w:val="space"/>
      <w:lvlText w:val="%1)"/>
      <w:lvlJc w:val="left"/>
      <w:pPr>
        <w:ind w:left="1353" w:hanging="360"/>
      </w:pPr>
      <w:rPr>
        <w:rFonts w:hint="default"/>
      </w:rPr>
    </w:lvl>
    <w:lvl w:ilvl="1" w:tplc="2BB40A3E">
      <w:start w:val="1"/>
      <w:numFmt w:val="lowerLetter"/>
      <w:lvlText w:val="%2."/>
      <w:lvlJc w:val="left"/>
      <w:pPr>
        <w:ind w:left="2073" w:hanging="360"/>
      </w:pPr>
    </w:lvl>
    <w:lvl w:ilvl="2" w:tplc="649ADE98">
      <w:start w:val="1"/>
      <w:numFmt w:val="lowerRoman"/>
      <w:lvlText w:val="%3."/>
      <w:lvlJc w:val="right"/>
      <w:pPr>
        <w:ind w:left="2793" w:hanging="180"/>
      </w:pPr>
    </w:lvl>
    <w:lvl w:ilvl="3" w:tplc="0D364E40">
      <w:start w:val="1"/>
      <w:numFmt w:val="decimal"/>
      <w:lvlText w:val="%4."/>
      <w:lvlJc w:val="left"/>
      <w:pPr>
        <w:ind w:left="3513" w:hanging="360"/>
      </w:pPr>
    </w:lvl>
    <w:lvl w:ilvl="4" w:tplc="6598CDBC">
      <w:start w:val="1"/>
      <w:numFmt w:val="lowerLetter"/>
      <w:lvlText w:val="%5."/>
      <w:lvlJc w:val="left"/>
      <w:pPr>
        <w:ind w:left="4233" w:hanging="360"/>
      </w:pPr>
    </w:lvl>
    <w:lvl w:ilvl="5" w:tplc="406CC130">
      <w:start w:val="1"/>
      <w:numFmt w:val="lowerRoman"/>
      <w:lvlText w:val="%6."/>
      <w:lvlJc w:val="right"/>
      <w:pPr>
        <w:ind w:left="4953" w:hanging="180"/>
      </w:pPr>
    </w:lvl>
    <w:lvl w:ilvl="6" w:tplc="D276B05A">
      <w:start w:val="1"/>
      <w:numFmt w:val="decimal"/>
      <w:lvlText w:val="%7."/>
      <w:lvlJc w:val="left"/>
      <w:pPr>
        <w:ind w:left="5673" w:hanging="360"/>
      </w:pPr>
    </w:lvl>
    <w:lvl w:ilvl="7" w:tplc="02B09C8A">
      <w:start w:val="1"/>
      <w:numFmt w:val="lowerLetter"/>
      <w:lvlText w:val="%8."/>
      <w:lvlJc w:val="left"/>
      <w:pPr>
        <w:ind w:left="6393" w:hanging="360"/>
      </w:pPr>
    </w:lvl>
    <w:lvl w:ilvl="8" w:tplc="FBA81866">
      <w:start w:val="1"/>
      <w:numFmt w:val="lowerRoman"/>
      <w:lvlText w:val="%9."/>
      <w:lvlJc w:val="right"/>
      <w:pPr>
        <w:ind w:left="7113" w:hanging="180"/>
      </w:pPr>
    </w:lvl>
  </w:abstractNum>
  <w:abstractNum w:abstractNumId="37" w15:restartNumberingAfterBreak="0">
    <w:nsid w:val="718003DD"/>
    <w:multiLevelType w:val="hybridMultilevel"/>
    <w:tmpl w:val="ACA0FCA8"/>
    <w:lvl w:ilvl="0" w:tplc="77BCDA3C">
      <w:start w:val="1"/>
      <w:numFmt w:val="decimal"/>
      <w:suff w:val="space"/>
      <w:lvlText w:val="%1)"/>
      <w:lvlJc w:val="left"/>
      <w:pPr>
        <w:ind w:left="1920" w:hanging="360"/>
      </w:pPr>
      <w:rPr>
        <w:rFonts w:hint="default"/>
      </w:rPr>
    </w:lvl>
    <w:lvl w:ilvl="1" w:tplc="E99221CE">
      <w:start w:val="1"/>
      <w:numFmt w:val="lowerLetter"/>
      <w:lvlText w:val="%2."/>
      <w:lvlJc w:val="left"/>
      <w:pPr>
        <w:ind w:left="2640" w:hanging="360"/>
      </w:pPr>
    </w:lvl>
    <w:lvl w:ilvl="2" w:tplc="60AC269C">
      <w:start w:val="1"/>
      <w:numFmt w:val="lowerRoman"/>
      <w:lvlText w:val="%3."/>
      <w:lvlJc w:val="right"/>
      <w:pPr>
        <w:ind w:left="3360" w:hanging="180"/>
      </w:pPr>
    </w:lvl>
    <w:lvl w:ilvl="3" w:tplc="80EA046A">
      <w:start w:val="1"/>
      <w:numFmt w:val="decimal"/>
      <w:lvlText w:val="%4."/>
      <w:lvlJc w:val="left"/>
      <w:pPr>
        <w:ind w:left="4080" w:hanging="360"/>
      </w:pPr>
    </w:lvl>
    <w:lvl w:ilvl="4" w:tplc="D5606A6A">
      <w:start w:val="1"/>
      <w:numFmt w:val="lowerLetter"/>
      <w:lvlText w:val="%5."/>
      <w:lvlJc w:val="left"/>
      <w:pPr>
        <w:ind w:left="4800" w:hanging="360"/>
      </w:pPr>
    </w:lvl>
    <w:lvl w:ilvl="5" w:tplc="CD7A5052">
      <w:start w:val="1"/>
      <w:numFmt w:val="lowerRoman"/>
      <w:lvlText w:val="%6."/>
      <w:lvlJc w:val="right"/>
      <w:pPr>
        <w:ind w:left="5520" w:hanging="180"/>
      </w:pPr>
    </w:lvl>
    <w:lvl w:ilvl="6" w:tplc="B8BCB4A0">
      <w:start w:val="1"/>
      <w:numFmt w:val="decimal"/>
      <w:lvlText w:val="%7."/>
      <w:lvlJc w:val="left"/>
      <w:pPr>
        <w:ind w:left="6240" w:hanging="360"/>
      </w:pPr>
    </w:lvl>
    <w:lvl w:ilvl="7" w:tplc="DFC408D4">
      <w:start w:val="1"/>
      <w:numFmt w:val="lowerLetter"/>
      <w:lvlText w:val="%8."/>
      <w:lvlJc w:val="left"/>
      <w:pPr>
        <w:ind w:left="6960" w:hanging="360"/>
      </w:pPr>
    </w:lvl>
    <w:lvl w:ilvl="8" w:tplc="2118DBCE">
      <w:start w:val="1"/>
      <w:numFmt w:val="lowerRoman"/>
      <w:lvlText w:val="%9."/>
      <w:lvlJc w:val="right"/>
      <w:pPr>
        <w:ind w:left="7680" w:hanging="180"/>
      </w:pPr>
    </w:lvl>
  </w:abstractNum>
  <w:abstractNum w:abstractNumId="38" w15:restartNumberingAfterBreak="0">
    <w:nsid w:val="75BB51A4"/>
    <w:multiLevelType w:val="hybridMultilevel"/>
    <w:tmpl w:val="6F6841F4"/>
    <w:lvl w:ilvl="0" w:tplc="A49A53DC">
      <w:start w:val="1"/>
      <w:numFmt w:val="russianLower"/>
      <w:suff w:val="space"/>
      <w:lvlText w:val="%1)"/>
      <w:lvlJc w:val="left"/>
      <w:pPr>
        <w:ind w:left="720" w:hanging="360"/>
      </w:pPr>
      <w:rPr>
        <w:rFonts w:hint="default"/>
      </w:rPr>
    </w:lvl>
    <w:lvl w:ilvl="1" w:tplc="B4DE5760">
      <w:start w:val="1"/>
      <w:numFmt w:val="lowerLetter"/>
      <w:lvlText w:val="%2."/>
      <w:lvlJc w:val="left"/>
      <w:pPr>
        <w:ind w:left="1440" w:hanging="360"/>
      </w:pPr>
    </w:lvl>
    <w:lvl w:ilvl="2" w:tplc="64FA4F02">
      <w:start w:val="1"/>
      <w:numFmt w:val="lowerRoman"/>
      <w:lvlText w:val="%3."/>
      <w:lvlJc w:val="right"/>
      <w:pPr>
        <w:ind w:left="2160" w:hanging="180"/>
      </w:pPr>
    </w:lvl>
    <w:lvl w:ilvl="3" w:tplc="558EBAD0">
      <w:start w:val="1"/>
      <w:numFmt w:val="decimal"/>
      <w:lvlText w:val="%4."/>
      <w:lvlJc w:val="left"/>
      <w:pPr>
        <w:ind w:left="2880" w:hanging="360"/>
      </w:pPr>
    </w:lvl>
    <w:lvl w:ilvl="4" w:tplc="422E2AAA">
      <w:start w:val="1"/>
      <w:numFmt w:val="lowerLetter"/>
      <w:lvlText w:val="%5."/>
      <w:lvlJc w:val="left"/>
      <w:pPr>
        <w:ind w:left="3600" w:hanging="360"/>
      </w:pPr>
    </w:lvl>
    <w:lvl w:ilvl="5" w:tplc="0E1EF0D6">
      <w:start w:val="1"/>
      <w:numFmt w:val="lowerRoman"/>
      <w:lvlText w:val="%6."/>
      <w:lvlJc w:val="right"/>
      <w:pPr>
        <w:ind w:left="4320" w:hanging="180"/>
      </w:pPr>
    </w:lvl>
    <w:lvl w:ilvl="6" w:tplc="CB32EF58">
      <w:start w:val="1"/>
      <w:numFmt w:val="decimal"/>
      <w:lvlText w:val="%7."/>
      <w:lvlJc w:val="left"/>
      <w:pPr>
        <w:ind w:left="5040" w:hanging="360"/>
      </w:pPr>
    </w:lvl>
    <w:lvl w:ilvl="7" w:tplc="936E582A">
      <w:start w:val="1"/>
      <w:numFmt w:val="lowerLetter"/>
      <w:lvlText w:val="%8."/>
      <w:lvlJc w:val="left"/>
      <w:pPr>
        <w:ind w:left="5760" w:hanging="360"/>
      </w:pPr>
    </w:lvl>
    <w:lvl w:ilvl="8" w:tplc="9C6C5AF8">
      <w:start w:val="1"/>
      <w:numFmt w:val="lowerRoman"/>
      <w:lvlText w:val="%9."/>
      <w:lvlJc w:val="right"/>
      <w:pPr>
        <w:ind w:left="6480" w:hanging="180"/>
      </w:pPr>
    </w:lvl>
  </w:abstractNum>
  <w:abstractNum w:abstractNumId="39" w15:restartNumberingAfterBreak="0">
    <w:nsid w:val="76A90435"/>
    <w:multiLevelType w:val="hybridMultilevel"/>
    <w:tmpl w:val="4FA6E658"/>
    <w:lvl w:ilvl="0" w:tplc="45F2A2BE">
      <w:start w:val="1"/>
      <w:numFmt w:val="russianLower"/>
      <w:suff w:val="space"/>
      <w:lvlText w:val="%1)"/>
      <w:lvlJc w:val="left"/>
      <w:pPr>
        <w:ind w:left="3621" w:hanging="360"/>
      </w:pPr>
      <w:rPr>
        <w:rFonts w:hint="default"/>
      </w:rPr>
    </w:lvl>
    <w:lvl w:ilvl="1" w:tplc="F4669E0A">
      <w:start w:val="1"/>
      <w:numFmt w:val="lowerLetter"/>
      <w:lvlText w:val="%2."/>
      <w:lvlJc w:val="left"/>
      <w:pPr>
        <w:ind w:left="1440" w:hanging="360"/>
      </w:pPr>
    </w:lvl>
    <w:lvl w:ilvl="2" w:tplc="6EBA3714">
      <w:start w:val="1"/>
      <w:numFmt w:val="lowerRoman"/>
      <w:lvlText w:val="%3."/>
      <w:lvlJc w:val="right"/>
      <w:pPr>
        <w:ind w:left="2160" w:hanging="180"/>
      </w:pPr>
    </w:lvl>
    <w:lvl w:ilvl="3" w:tplc="7480B4B8">
      <w:start w:val="1"/>
      <w:numFmt w:val="decimal"/>
      <w:lvlText w:val="%4."/>
      <w:lvlJc w:val="left"/>
      <w:pPr>
        <w:ind w:left="2880" w:hanging="360"/>
      </w:pPr>
    </w:lvl>
    <w:lvl w:ilvl="4" w:tplc="9D58D004">
      <w:start w:val="1"/>
      <w:numFmt w:val="lowerLetter"/>
      <w:lvlText w:val="%5."/>
      <w:lvlJc w:val="left"/>
      <w:pPr>
        <w:ind w:left="3600" w:hanging="360"/>
      </w:pPr>
    </w:lvl>
    <w:lvl w:ilvl="5" w:tplc="D57CAF40">
      <w:start w:val="1"/>
      <w:numFmt w:val="lowerRoman"/>
      <w:lvlText w:val="%6."/>
      <w:lvlJc w:val="right"/>
      <w:pPr>
        <w:ind w:left="4320" w:hanging="180"/>
      </w:pPr>
    </w:lvl>
    <w:lvl w:ilvl="6" w:tplc="D4847114">
      <w:start w:val="1"/>
      <w:numFmt w:val="decimal"/>
      <w:lvlText w:val="%7."/>
      <w:lvlJc w:val="left"/>
      <w:pPr>
        <w:ind w:left="5040" w:hanging="360"/>
      </w:pPr>
    </w:lvl>
    <w:lvl w:ilvl="7" w:tplc="7F0A38E6">
      <w:start w:val="1"/>
      <w:numFmt w:val="lowerLetter"/>
      <w:lvlText w:val="%8."/>
      <w:lvlJc w:val="left"/>
      <w:pPr>
        <w:ind w:left="5760" w:hanging="360"/>
      </w:pPr>
    </w:lvl>
    <w:lvl w:ilvl="8" w:tplc="3536E64C">
      <w:start w:val="1"/>
      <w:numFmt w:val="lowerRoman"/>
      <w:lvlText w:val="%9."/>
      <w:lvlJc w:val="right"/>
      <w:pPr>
        <w:ind w:left="6480" w:hanging="180"/>
      </w:pPr>
    </w:lvl>
  </w:abstractNum>
  <w:abstractNum w:abstractNumId="40" w15:restartNumberingAfterBreak="0">
    <w:nsid w:val="7A195A67"/>
    <w:multiLevelType w:val="hybridMultilevel"/>
    <w:tmpl w:val="B1383898"/>
    <w:lvl w:ilvl="0" w:tplc="8C54FC00">
      <w:start w:val="1"/>
      <w:numFmt w:val="russianLower"/>
      <w:suff w:val="space"/>
      <w:lvlText w:val="%1)"/>
      <w:lvlJc w:val="left"/>
      <w:pPr>
        <w:ind w:left="720" w:hanging="360"/>
      </w:pPr>
      <w:rPr>
        <w:rFonts w:hint="default"/>
      </w:rPr>
    </w:lvl>
    <w:lvl w:ilvl="1" w:tplc="48AAF784">
      <w:start w:val="1"/>
      <w:numFmt w:val="lowerLetter"/>
      <w:lvlText w:val="%2."/>
      <w:lvlJc w:val="left"/>
      <w:pPr>
        <w:ind w:left="1440" w:hanging="360"/>
      </w:pPr>
    </w:lvl>
    <w:lvl w:ilvl="2" w:tplc="4790C91E">
      <w:start w:val="1"/>
      <w:numFmt w:val="lowerRoman"/>
      <w:lvlText w:val="%3."/>
      <w:lvlJc w:val="right"/>
      <w:pPr>
        <w:ind w:left="2160" w:hanging="180"/>
      </w:pPr>
    </w:lvl>
    <w:lvl w:ilvl="3" w:tplc="15A823E4">
      <w:start w:val="1"/>
      <w:numFmt w:val="decimal"/>
      <w:lvlText w:val="%4."/>
      <w:lvlJc w:val="left"/>
      <w:pPr>
        <w:ind w:left="2880" w:hanging="360"/>
      </w:pPr>
    </w:lvl>
    <w:lvl w:ilvl="4" w:tplc="4984AF44">
      <w:start w:val="1"/>
      <w:numFmt w:val="lowerLetter"/>
      <w:lvlText w:val="%5."/>
      <w:lvlJc w:val="left"/>
      <w:pPr>
        <w:ind w:left="3600" w:hanging="360"/>
      </w:pPr>
    </w:lvl>
    <w:lvl w:ilvl="5" w:tplc="749E762A">
      <w:start w:val="1"/>
      <w:numFmt w:val="lowerRoman"/>
      <w:lvlText w:val="%6."/>
      <w:lvlJc w:val="right"/>
      <w:pPr>
        <w:ind w:left="4320" w:hanging="180"/>
      </w:pPr>
    </w:lvl>
    <w:lvl w:ilvl="6" w:tplc="B3E6ED38">
      <w:start w:val="1"/>
      <w:numFmt w:val="decimal"/>
      <w:lvlText w:val="%7."/>
      <w:lvlJc w:val="left"/>
      <w:pPr>
        <w:ind w:left="5040" w:hanging="360"/>
      </w:pPr>
    </w:lvl>
    <w:lvl w:ilvl="7" w:tplc="3766C224">
      <w:start w:val="1"/>
      <w:numFmt w:val="lowerLetter"/>
      <w:lvlText w:val="%8."/>
      <w:lvlJc w:val="left"/>
      <w:pPr>
        <w:ind w:left="5760" w:hanging="360"/>
      </w:pPr>
    </w:lvl>
    <w:lvl w:ilvl="8" w:tplc="665C3142">
      <w:start w:val="1"/>
      <w:numFmt w:val="lowerRoman"/>
      <w:lvlText w:val="%9."/>
      <w:lvlJc w:val="right"/>
      <w:pPr>
        <w:ind w:left="6480" w:hanging="180"/>
      </w:pPr>
    </w:lvl>
  </w:abstractNum>
  <w:num w:numId="1">
    <w:abstractNumId w:val="27"/>
  </w:num>
  <w:num w:numId="2">
    <w:abstractNumId w:val="16"/>
  </w:num>
  <w:num w:numId="3">
    <w:abstractNumId w:val="23"/>
  </w:num>
  <w:num w:numId="4">
    <w:abstractNumId w:val="33"/>
  </w:num>
  <w:num w:numId="5">
    <w:abstractNumId w:val="32"/>
  </w:num>
  <w:num w:numId="6">
    <w:abstractNumId w:val="26"/>
  </w:num>
  <w:num w:numId="7">
    <w:abstractNumId w:val="13"/>
  </w:num>
  <w:num w:numId="8">
    <w:abstractNumId w:val="15"/>
  </w:num>
  <w:num w:numId="9">
    <w:abstractNumId w:val="14"/>
  </w:num>
  <w:num w:numId="10">
    <w:abstractNumId w:val="37"/>
  </w:num>
  <w:num w:numId="11">
    <w:abstractNumId w:val="11"/>
  </w:num>
  <w:num w:numId="12">
    <w:abstractNumId w:val="4"/>
  </w:num>
  <w:num w:numId="13">
    <w:abstractNumId w:val="10"/>
  </w:num>
  <w:num w:numId="14">
    <w:abstractNumId w:val="36"/>
  </w:num>
  <w:num w:numId="15">
    <w:abstractNumId w:val="31"/>
  </w:num>
  <w:num w:numId="16">
    <w:abstractNumId w:val="29"/>
  </w:num>
  <w:num w:numId="17">
    <w:abstractNumId w:val="40"/>
  </w:num>
  <w:num w:numId="18">
    <w:abstractNumId w:val="2"/>
  </w:num>
  <w:num w:numId="19">
    <w:abstractNumId w:val="8"/>
  </w:num>
  <w:num w:numId="20">
    <w:abstractNumId w:val="3"/>
  </w:num>
  <w:num w:numId="21">
    <w:abstractNumId w:val="6"/>
  </w:num>
  <w:num w:numId="22">
    <w:abstractNumId w:val="1"/>
  </w:num>
  <w:num w:numId="23">
    <w:abstractNumId w:val="5"/>
  </w:num>
  <w:num w:numId="24">
    <w:abstractNumId w:val="0"/>
  </w:num>
  <w:num w:numId="25">
    <w:abstractNumId w:val="28"/>
  </w:num>
  <w:num w:numId="26">
    <w:abstractNumId w:val="17"/>
  </w:num>
  <w:num w:numId="27">
    <w:abstractNumId w:val="35"/>
  </w:num>
  <w:num w:numId="28">
    <w:abstractNumId w:val="34"/>
  </w:num>
  <w:num w:numId="29">
    <w:abstractNumId w:val="7"/>
  </w:num>
  <w:num w:numId="30">
    <w:abstractNumId w:val="21"/>
  </w:num>
  <w:num w:numId="31">
    <w:abstractNumId w:val="19"/>
  </w:num>
  <w:num w:numId="32">
    <w:abstractNumId w:val="38"/>
  </w:num>
  <w:num w:numId="33">
    <w:abstractNumId w:val="30"/>
  </w:num>
  <w:num w:numId="34">
    <w:abstractNumId w:val="39"/>
  </w:num>
  <w:num w:numId="35">
    <w:abstractNumId w:val="22"/>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18"/>
  </w:num>
  <w:num w:numId="39">
    <w:abstractNumId w:val="12"/>
  </w:num>
  <w:num w:numId="40">
    <w:abstractNumId w:val="24"/>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AB0"/>
    <w:rsid w:val="000045A7"/>
    <w:rsid w:val="00007DB7"/>
    <w:rsid w:val="00041282"/>
    <w:rsid w:val="0005322F"/>
    <w:rsid w:val="0008233A"/>
    <w:rsid w:val="000934FF"/>
    <w:rsid w:val="00156E28"/>
    <w:rsid w:val="001E2798"/>
    <w:rsid w:val="001F6977"/>
    <w:rsid w:val="00201762"/>
    <w:rsid w:val="00222C5F"/>
    <w:rsid w:val="00227BE4"/>
    <w:rsid w:val="002624B3"/>
    <w:rsid w:val="00280AEC"/>
    <w:rsid w:val="002A6232"/>
    <w:rsid w:val="00362A40"/>
    <w:rsid w:val="00382AF9"/>
    <w:rsid w:val="00390896"/>
    <w:rsid w:val="003B11AC"/>
    <w:rsid w:val="0044629F"/>
    <w:rsid w:val="0045029E"/>
    <w:rsid w:val="00461B36"/>
    <w:rsid w:val="004B23DB"/>
    <w:rsid w:val="004B2A5B"/>
    <w:rsid w:val="004B43DC"/>
    <w:rsid w:val="004E3AB0"/>
    <w:rsid w:val="00531704"/>
    <w:rsid w:val="0058691E"/>
    <w:rsid w:val="005A467F"/>
    <w:rsid w:val="005E106B"/>
    <w:rsid w:val="005E20AD"/>
    <w:rsid w:val="005E3414"/>
    <w:rsid w:val="0061214C"/>
    <w:rsid w:val="006D65E7"/>
    <w:rsid w:val="0084525D"/>
    <w:rsid w:val="00851487"/>
    <w:rsid w:val="008A6E14"/>
    <w:rsid w:val="008B3C51"/>
    <w:rsid w:val="008D66AD"/>
    <w:rsid w:val="0094174E"/>
    <w:rsid w:val="00987DF9"/>
    <w:rsid w:val="00991349"/>
    <w:rsid w:val="00994470"/>
    <w:rsid w:val="009B009B"/>
    <w:rsid w:val="00A3075B"/>
    <w:rsid w:val="00B011B0"/>
    <w:rsid w:val="00B34BDE"/>
    <w:rsid w:val="00B3659C"/>
    <w:rsid w:val="00B4422E"/>
    <w:rsid w:val="00B55A92"/>
    <w:rsid w:val="00B82FD7"/>
    <w:rsid w:val="00CA3421"/>
    <w:rsid w:val="00CE65E0"/>
    <w:rsid w:val="00D002E5"/>
    <w:rsid w:val="00D0425C"/>
    <w:rsid w:val="00D56149"/>
    <w:rsid w:val="00D96DD1"/>
    <w:rsid w:val="00DD2C27"/>
    <w:rsid w:val="00E62093"/>
    <w:rsid w:val="00EA52D7"/>
    <w:rsid w:val="00F95CD0"/>
    <w:rsid w:val="00FB46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4F3940-2506-4BB1-852E-C2660E08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075B"/>
  </w:style>
  <w:style w:type="paragraph" w:styleId="1">
    <w:name w:val="heading 1"/>
    <w:basedOn w:val="a"/>
    <w:next w:val="a"/>
    <w:link w:val="10"/>
    <w:qFormat/>
    <w:rsid w:val="00A3075B"/>
    <w:pPr>
      <w:keepNext/>
      <w:spacing w:before="240" w:after="60" w:line="240" w:lineRule="auto"/>
      <w:outlineLvl w:val="0"/>
    </w:pPr>
    <w:rPr>
      <w:rFonts w:ascii="Arial" w:eastAsia="Times New Roman" w:hAnsi="Arial" w:cs="Arial"/>
      <w:b/>
      <w:bCs/>
      <w:sz w:val="32"/>
      <w:szCs w:val="32"/>
      <w:lang w:eastAsia="zh-CN"/>
    </w:rPr>
  </w:style>
  <w:style w:type="paragraph" w:styleId="2">
    <w:name w:val="heading 2"/>
    <w:basedOn w:val="a"/>
    <w:next w:val="a"/>
    <w:link w:val="20"/>
    <w:qFormat/>
    <w:rsid w:val="00A3075B"/>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styleId="3">
    <w:name w:val="heading 3"/>
    <w:basedOn w:val="a"/>
    <w:next w:val="a0"/>
    <w:link w:val="30"/>
    <w:qFormat/>
    <w:rsid w:val="00A3075B"/>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styleId="4">
    <w:name w:val="heading 4"/>
    <w:basedOn w:val="a"/>
    <w:next w:val="a"/>
    <w:link w:val="40"/>
    <w:qFormat/>
    <w:rsid w:val="00A3075B"/>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styleId="5">
    <w:name w:val="heading 5"/>
    <w:basedOn w:val="a"/>
    <w:next w:val="a"/>
    <w:link w:val="50"/>
    <w:uiPriority w:val="9"/>
    <w:unhideWhenUsed/>
    <w:qFormat/>
    <w:rsid w:val="00A3075B"/>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A3075B"/>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A3075B"/>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A3075B"/>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A3075B"/>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sid w:val="00A3075B"/>
    <w:rPr>
      <w:rFonts w:ascii="Arial" w:eastAsia="Arial" w:hAnsi="Arial" w:cs="Arial"/>
      <w:sz w:val="40"/>
      <w:szCs w:val="40"/>
    </w:rPr>
  </w:style>
  <w:style w:type="character" w:customStyle="1" w:styleId="Heading2Char">
    <w:name w:val="Heading 2 Char"/>
    <w:basedOn w:val="a1"/>
    <w:uiPriority w:val="9"/>
    <w:rsid w:val="00A3075B"/>
    <w:rPr>
      <w:rFonts w:ascii="Arial" w:eastAsia="Arial" w:hAnsi="Arial" w:cs="Arial"/>
      <w:sz w:val="34"/>
    </w:rPr>
  </w:style>
  <w:style w:type="character" w:customStyle="1" w:styleId="Heading3Char">
    <w:name w:val="Heading 3 Char"/>
    <w:basedOn w:val="a1"/>
    <w:uiPriority w:val="9"/>
    <w:rsid w:val="00A3075B"/>
    <w:rPr>
      <w:rFonts w:ascii="Arial" w:eastAsia="Arial" w:hAnsi="Arial" w:cs="Arial"/>
      <w:sz w:val="30"/>
      <w:szCs w:val="30"/>
    </w:rPr>
  </w:style>
  <w:style w:type="character" w:customStyle="1" w:styleId="Heading4Char">
    <w:name w:val="Heading 4 Char"/>
    <w:basedOn w:val="a1"/>
    <w:uiPriority w:val="9"/>
    <w:rsid w:val="00A3075B"/>
    <w:rPr>
      <w:rFonts w:ascii="Arial" w:eastAsia="Arial" w:hAnsi="Arial" w:cs="Arial"/>
      <w:b/>
      <w:bCs/>
      <w:sz w:val="26"/>
      <w:szCs w:val="26"/>
    </w:rPr>
  </w:style>
  <w:style w:type="character" w:customStyle="1" w:styleId="50">
    <w:name w:val="Заголовок 5 Знак"/>
    <w:basedOn w:val="a1"/>
    <w:link w:val="5"/>
    <w:uiPriority w:val="9"/>
    <w:rsid w:val="00A3075B"/>
    <w:rPr>
      <w:rFonts w:ascii="Arial" w:eastAsia="Arial" w:hAnsi="Arial" w:cs="Arial"/>
      <w:b/>
      <w:bCs/>
      <w:sz w:val="24"/>
      <w:szCs w:val="24"/>
    </w:rPr>
  </w:style>
  <w:style w:type="character" w:customStyle="1" w:styleId="60">
    <w:name w:val="Заголовок 6 Знак"/>
    <w:basedOn w:val="a1"/>
    <w:link w:val="6"/>
    <w:uiPriority w:val="9"/>
    <w:rsid w:val="00A3075B"/>
    <w:rPr>
      <w:rFonts w:ascii="Arial" w:eastAsia="Arial" w:hAnsi="Arial" w:cs="Arial"/>
      <w:b/>
      <w:bCs/>
      <w:sz w:val="22"/>
      <w:szCs w:val="22"/>
    </w:rPr>
  </w:style>
  <w:style w:type="character" w:customStyle="1" w:styleId="70">
    <w:name w:val="Заголовок 7 Знак"/>
    <w:basedOn w:val="a1"/>
    <w:link w:val="7"/>
    <w:uiPriority w:val="9"/>
    <w:rsid w:val="00A3075B"/>
    <w:rPr>
      <w:rFonts w:ascii="Arial" w:eastAsia="Arial" w:hAnsi="Arial" w:cs="Arial"/>
      <w:b/>
      <w:bCs/>
      <w:i/>
      <w:iCs/>
      <w:sz w:val="22"/>
      <w:szCs w:val="22"/>
    </w:rPr>
  </w:style>
  <w:style w:type="character" w:customStyle="1" w:styleId="80">
    <w:name w:val="Заголовок 8 Знак"/>
    <w:basedOn w:val="a1"/>
    <w:link w:val="8"/>
    <w:uiPriority w:val="9"/>
    <w:rsid w:val="00A3075B"/>
    <w:rPr>
      <w:rFonts w:ascii="Arial" w:eastAsia="Arial" w:hAnsi="Arial" w:cs="Arial"/>
      <w:i/>
      <w:iCs/>
      <w:sz w:val="22"/>
      <w:szCs w:val="22"/>
    </w:rPr>
  </w:style>
  <w:style w:type="character" w:customStyle="1" w:styleId="90">
    <w:name w:val="Заголовок 9 Знак"/>
    <w:basedOn w:val="a1"/>
    <w:link w:val="9"/>
    <w:uiPriority w:val="9"/>
    <w:rsid w:val="00A3075B"/>
    <w:rPr>
      <w:rFonts w:ascii="Arial" w:eastAsia="Arial" w:hAnsi="Arial" w:cs="Arial"/>
      <w:i/>
      <w:iCs/>
      <w:sz w:val="21"/>
      <w:szCs w:val="21"/>
    </w:rPr>
  </w:style>
  <w:style w:type="character" w:customStyle="1" w:styleId="TitleChar">
    <w:name w:val="Title Char"/>
    <w:basedOn w:val="a1"/>
    <w:uiPriority w:val="10"/>
    <w:rsid w:val="00A3075B"/>
    <w:rPr>
      <w:sz w:val="48"/>
      <w:szCs w:val="48"/>
    </w:rPr>
  </w:style>
  <w:style w:type="paragraph" w:styleId="a4">
    <w:name w:val="Subtitle"/>
    <w:basedOn w:val="a"/>
    <w:next w:val="a"/>
    <w:link w:val="a5"/>
    <w:uiPriority w:val="11"/>
    <w:qFormat/>
    <w:rsid w:val="00A3075B"/>
    <w:pPr>
      <w:spacing w:before="200" w:after="200"/>
    </w:pPr>
    <w:rPr>
      <w:sz w:val="24"/>
      <w:szCs w:val="24"/>
    </w:rPr>
  </w:style>
  <w:style w:type="character" w:customStyle="1" w:styleId="a5">
    <w:name w:val="Подзаголовок Знак"/>
    <w:basedOn w:val="a1"/>
    <w:link w:val="a4"/>
    <w:uiPriority w:val="11"/>
    <w:rsid w:val="00A3075B"/>
    <w:rPr>
      <w:sz w:val="24"/>
      <w:szCs w:val="24"/>
    </w:rPr>
  </w:style>
  <w:style w:type="paragraph" w:styleId="21">
    <w:name w:val="Quote"/>
    <w:basedOn w:val="a"/>
    <w:next w:val="a"/>
    <w:link w:val="22"/>
    <w:uiPriority w:val="29"/>
    <w:qFormat/>
    <w:rsid w:val="00A3075B"/>
    <w:pPr>
      <w:ind w:left="720" w:right="720"/>
    </w:pPr>
    <w:rPr>
      <w:i/>
    </w:rPr>
  </w:style>
  <w:style w:type="character" w:customStyle="1" w:styleId="22">
    <w:name w:val="Цитата 2 Знак"/>
    <w:link w:val="21"/>
    <w:uiPriority w:val="29"/>
    <w:rsid w:val="00A3075B"/>
    <w:rPr>
      <w:i/>
    </w:rPr>
  </w:style>
  <w:style w:type="paragraph" w:styleId="a6">
    <w:name w:val="Intense Quote"/>
    <w:basedOn w:val="a"/>
    <w:next w:val="a"/>
    <w:link w:val="a7"/>
    <w:uiPriority w:val="30"/>
    <w:qFormat/>
    <w:rsid w:val="00A3075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A3075B"/>
    <w:rPr>
      <w:i/>
    </w:rPr>
  </w:style>
  <w:style w:type="character" w:customStyle="1" w:styleId="HeaderChar">
    <w:name w:val="Header Char"/>
    <w:basedOn w:val="a1"/>
    <w:uiPriority w:val="99"/>
    <w:rsid w:val="00A3075B"/>
  </w:style>
  <w:style w:type="character" w:customStyle="1" w:styleId="FooterChar">
    <w:name w:val="Footer Char"/>
    <w:basedOn w:val="a1"/>
    <w:uiPriority w:val="99"/>
    <w:rsid w:val="00A3075B"/>
  </w:style>
  <w:style w:type="character" w:customStyle="1" w:styleId="a8">
    <w:name w:val="Название объекта Знак"/>
    <w:basedOn w:val="a1"/>
    <w:link w:val="a9"/>
    <w:uiPriority w:val="35"/>
    <w:rsid w:val="00A3075B"/>
    <w:rPr>
      <w:b/>
      <w:bCs/>
      <w:color w:val="5B9BD5" w:themeColor="accent1"/>
      <w:sz w:val="18"/>
      <w:szCs w:val="18"/>
    </w:rPr>
  </w:style>
  <w:style w:type="table" w:customStyle="1" w:styleId="TableGridLight">
    <w:name w:val="Table Grid Light"/>
    <w:basedOn w:val="a2"/>
    <w:uiPriority w:val="59"/>
    <w:rsid w:val="00A3075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2"/>
    <w:uiPriority w:val="59"/>
    <w:rsid w:val="00A3075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A3075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rsid w:val="00A3075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rsid w:val="00A3075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rsid w:val="00A3075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A3075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A3075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rsid w:val="00A3075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A3075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A3075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A3075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rsid w:val="00A3075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A3075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A3075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rsid w:val="00A3075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A3075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A3075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A3075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rsid w:val="00A3075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A3075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A3075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rsid w:val="00A3075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A3075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A3075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A3075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rsid w:val="00A3075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A3075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A3075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rsid w:val="00A3075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A3075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A3075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A3075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rsid w:val="00A3075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A3075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A3075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rsid w:val="00A3075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A3075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A3075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A3075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rsid w:val="00A3075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A3075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A3075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rsid w:val="00A3075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A3075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A3075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A3075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rsid w:val="00A3075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2"/>
    <w:uiPriority w:val="99"/>
    <w:rsid w:val="00A3075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A3075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rsid w:val="00A3075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A3075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A3075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A3075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rsid w:val="00A3075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A3075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A3075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rsid w:val="00A3075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A3075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A3075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A3075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rsid w:val="00A3075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A3075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A3075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rsid w:val="00A3075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A3075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A3075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A3075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rsid w:val="00A3075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A3075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A3075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rsid w:val="00A3075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A3075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A3075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A3075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rsid w:val="00A3075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A3075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A3075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rsid w:val="00A3075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A3075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A3075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A3075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rsid w:val="00A3075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A3075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A3075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rsid w:val="00A3075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A3075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A3075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A3075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rsid w:val="00A3075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A307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A3075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rsid w:val="00A3075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A3075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A3075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A3075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rsid w:val="00A3075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A3075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A3075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rsid w:val="00A3075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A3075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A3075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A3075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rsid w:val="00A3075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A3075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A3075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rsid w:val="00A3075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A3075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A3075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A3075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rsid w:val="00A3075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A3075B"/>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A3075B"/>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rsid w:val="00A3075B"/>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A3075B"/>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A3075B"/>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A3075B"/>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rsid w:val="00A3075B"/>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A3075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A3075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rsid w:val="00A3075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A3075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A3075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A3075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rsid w:val="00A3075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rsid w:val="00A3075B"/>
    <w:pPr>
      <w:spacing w:after="40" w:line="240" w:lineRule="auto"/>
    </w:pPr>
    <w:rPr>
      <w:sz w:val="18"/>
    </w:rPr>
  </w:style>
  <w:style w:type="character" w:customStyle="1" w:styleId="ab">
    <w:name w:val="Текст сноски Знак"/>
    <w:link w:val="aa"/>
    <w:uiPriority w:val="99"/>
    <w:rsid w:val="00A3075B"/>
    <w:rPr>
      <w:sz w:val="18"/>
    </w:rPr>
  </w:style>
  <w:style w:type="character" w:styleId="ac">
    <w:name w:val="footnote reference"/>
    <w:basedOn w:val="a1"/>
    <w:uiPriority w:val="99"/>
    <w:unhideWhenUsed/>
    <w:rsid w:val="00A3075B"/>
    <w:rPr>
      <w:vertAlign w:val="superscript"/>
    </w:rPr>
  </w:style>
  <w:style w:type="paragraph" w:styleId="ad">
    <w:name w:val="endnote text"/>
    <w:basedOn w:val="a"/>
    <w:link w:val="ae"/>
    <w:uiPriority w:val="99"/>
    <w:semiHidden/>
    <w:unhideWhenUsed/>
    <w:rsid w:val="00A3075B"/>
    <w:pPr>
      <w:spacing w:after="0" w:line="240" w:lineRule="auto"/>
    </w:pPr>
    <w:rPr>
      <w:sz w:val="20"/>
    </w:rPr>
  </w:style>
  <w:style w:type="character" w:customStyle="1" w:styleId="ae">
    <w:name w:val="Текст концевой сноски Знак"/>
    <w:link w:val="ad"/>
    <w:uiPriority w:val="99"/>
    <w:rsid w:val="00A3075B"/>
    <w:rPr>
      <w:sz w:val="20"/>
    </w:rPr>
  </w:style>
  <w:style w:type="character" w:styleId="af">
    <w:name w:val="endnote reference"/>
    <w:basedOn w:val="a1"/>
    <w:uiPriority w:val="99"/>
    <w:semiHidden/>
    <w:unhideWhenUsed/>
    <w:rsid w:val="00A3075B"/>
    <w:rPr>
      <w:vertAlign w:val="superscript"/>
    </w:rPr>
  </w:style>
  <w:style w:type="paragraph" w:styleId="12">
    <w:name w:val="toc 1"/>
    <w:basedOn w:val="a"/>
    <w:next w:val="a"/>
    <w:uiPriority w:val="39"/>
    <w:unhideWhenUsed/>
    <w:rsid w:val="00A3075B"/>
    <w:pPr>
      <w:spacing w:after="57"/>
    </w:pPr>
  </w:style>
  <w:style w:type="paragraph" w:styleId="23">
    <w:name w:val="toc 2"/>
    <w:basedOn w:val="a"/>
    <w:next w:val="a"/>
    <w:uiPriority w:val="39"/>
    <w:unhideWhenUsed/>
    <w:rsid w:val="00A3075B"/>
    <w:pPr>
      <w:spacing w:after="57"/>
      <w:ind w:left="283"/>
    </w:pPr>
  </w:style>
  <w:style w:type="paragraph" w:styleId="32">
    <w:name w:val="toc 3"/>
    <w:basedOn w:val="a"/>
    <w:next w:val="a"/>
    <w:uiPriority w:val="39"/>
    <w:unhideWhenUsed/>
    <w:rsid w:val="00A3075B"/>
    <w:pPr>
      <w:spacing w:after="57"/>
      <w:ind w:left="567"/>
    </w:pPr>
  </w:style>
  <w:style w:type="paragraph" w:styleId="42">
    <w:name w:val="toc 4"/>
    <w:basedOn w:val="a"/>
    <w:next w:val="a"/>
    <w:uiPriority w:val="39"/>
    <w:unhideWhenUsed/>
    <w:rsid w:val="00A3075B"/>
    <w:pPr>
      <w:spacing w:after="57"/>
      <w:ind w:left="850"/>
    </w:pPr>
  </w:style>
  <w:style w:type="paragraph" w:styleId="52">
    <w:name w:val="toc 5"/>
    <w:basedOn w:val="a"/>
    <w:next w:val="a"/>
    <w:uiPriority w:val="39"/>
    <w:unhideWhenUsed/>
    <w:rsid w:val="00A3075B"/>
    <w:pPr>
      <w:spacing w:after="57"/>
      <w:ind w:left="1134"/>
    </w:pPr>
  </w:style>
  <w:style w:type="paragraph" w:styleId="61">
    <w:name w:val="toc 6"/>
    <w:basedOn w:val="a"/>
    <w:next w:val="a"/>
    <w:uiPriority w:val="39"/>
    <w:unhideWhenUsed/>
    <w:rsid w:val="00A3075B"/>
    <w:pPr>
      <w:spacing w:after="57"/>
      <w:ind w:left="1417"/>
    </w:pPr>
  </w:style>
  <w:style w:type="paragraph" w:styleId="71">
    <w:name w:val="toc 7"/>
    <w:basedOn w:val="a"/>
    <w:next w:val="a"/>
    <w:uiPriority w:val="39"/>
    <w:unhideWhenUsed/>
    <w:rsid w:val="00A3075B"/>
    <w:pPr>
      <w:spacing w:after="57"/>
      <w:ind w:left="1701"/>
    </w:pPr>
  </w:style>
  <w:style w:type="paragraph" w:styleId="81">
    <w:name w:val="toc 8"/>
    <w:basedOn w:val="a"/>
    <w:next w:val="a"/>
    <w:uiPriority w:val="39"/>
    <w:unhideWhenUsed/>
    <w:rsid w:val="00A3075B"/>
    <w:pPr>
      <w:spacing w:after="57"/>
      <w:ind w:left="1984"/>
    </w:pPr>
  </w:style>
  <w:style w:type="paragraph" w:styleId="91">
    <w:name w:val="toc 9"/>
    <w:basedOn w:val="a"/>
    <w:next w:val="a"/>
    <w:uiPriority w:val="39"/>
    <w:unhideWhenUsed/>
    <w:rsid w:val="00A3075B"/>
    <w:pPr>
      <w:spacing w:after="57"/>
      <w:ind w:left="2268"/>
    </w:pPr>
  </w:style>
  <w:style w:type="paragraph" w:styleId="af0">
    <w:name w:val="TOC Heading"/>
    <w:uiPriority w:val="39"/>
    <w:unhideWhenUsed/>
    <w:rsid w:val="00A3075B"/>
  </w:style>
  <w:style w:type="paragraph" w:styleId="af1">
    <w:name w:val="table of figures"/>
    <w:basedOn w:val="a"/>
    <w:next w:val="a"/>
    <w:uiPriority w:val="99"/>
    <w:unhideWhenUsed/>
    <w:rsid w:val="00A3075B"/>
    <w:pPr>
      <w:spacing w:after="0"/>
    </w:pPr>
  </w:style>
  <w:style w:type="paragraph" w:customStyle="1" w:styleId="ConsPlusNormal">
    <w:name w:val="ConsPlusNormal"/>
    <w:link w:val="ConsPlusNormal0"/>
    <w:rsid w:val="00A3075B"/>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rsid w:val="00A3075B"/>
    <w:pPr>
      <w:ind w:left="720"/>
      <w:contextualSpacing/>
    </w:pPr>
  </w:style>
  <w:style w:type="paragraph" w:styleId="af4">
    <w:name w:val="header"/>
    <w:basedOn w:val="a"/>
    <w:link w:val="af5"/>
    <w:uiPriority w:val="99"/>
    <w:unhideWhenUsed/>
    <w:rsid w:val="00A3075B"/>
    <w:pPr>
      <w:tabs>
        <w:tab w:val="center" w:pos="4677"/>
        <w:tab w:val="right" w:pos="9355"/>
      </w:tabs>
      <w:spacing w:after="0" w:line="240" w:lineRule="auto"/>
    </w:pPr>
  </w:style>
  <w:style w:type="character" w:customStyle="1" w:styleId="af5">
    <w:name w:val="Верхний колонтитул Знак"/>
    <w:basedOn w:val="a1"/>
    <w:link w:val="af4"/>
    <w:uiPriority w:val="99"/>
    <w:rsid w:val="00A3075B"/>
  </w:style>
  <w:style w:type="character" w:styleId="af6">
    <w:name w:val="Hyperlink"/>
    <w:basedOn w:val="a1"/>
    <w:unhideWhenUsed/>
    <w:rsid w:val="00A3075B"/>
    <w:rPr>
      <w:color w:val="0563C1" w:themeColor="hyperlink"/>
      <w:u w:val="single"/>
    </w:rPr>
  </w:style>
  <w:style w:type="character" w:customStyle="1" w:styleId="af3">
    <w:name w:val="Абзац списка Знак"/>
    <w:basedOn w:val="a1"/>
    <w:link w:val="af2"/>
    <w:uiPriority w:val="34"/>
    <w:qFormat/>
    <w:rsid w:val="00A3075B"/>
  </w:style>
  <w:style w:type="paragraph" w:customStyle="1" w:styleId="ConsPlusTitle">
    <w:name w:val="ConsPlusTitle"/>
    <w:rsid w:val="00A3075B"/>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4">
    <w:name w:val="Основной текст (2)_"/>
    <w:basedOn w:val="a1"/>
    <w:link w:val="25"/>
    <w:rsid w:val="00A3075B"/>
    <w:rPr>
      <w:rFonts w:ascii="Times New Roman" w:eastAsia="Times New Roman" w:hAnsi="Times New Roman" w:cs="Times New Roman"/>
    </w:rPr>
  </w:style>
  <w:style w:type="paragraph" w:customStyle="1" w:styleId="25">
    <w:name w:val="Основной текст (2)"/>
    <w:basedOn w:val="a"/>
    <w:link w:val="24"/>
    <w:rsid w:val="00A3075B"/>
    <w:pPr>
      <w:widowControl w:val="0"/>
      <w:spacing w:after="260" w:line="240" w:lineRule="auto"/>
      <w:ind w:firstLine="560"/>
    </w:pPr>
    <w:rPr>
      <w:rFonts w:ascii="Times New Roman" w:eastAsia="Times New Roman" w:hAnsi="Times New Roman" w:cs="Times New Roman"/>
    </w:rPr>
  </w:style>
  <w:style w:type="table" w:styleId="af7">
    <w:name w:val="Table Grid"/>
    <w:basedOn w:val="a2"/>
    <w:uiPriority w:val="59"/>
    <w:rsid w:val="00A3075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alloon Text"/>
    <w:basedOn w:val="a"/>
    <w:link w:val="af9"/>
    <w:unhideWhenUsed/>
    <w:rsid w:val="00A3075B"/>
    <w:pPr>
      <w:spacing w:after="0" w:line="240" w:lineRule="auto"/>
    </w:pPr>
    <w:rPr>
      <w:rFonts w:ascii="Segoe UI" w:hAnsi="Segoe UI" w:cs="Segoe UI"/>
      <w:sz w:val="18"/>
      <w:szCs w:val="18"/>
    </w:rPr>
  </w:style>
  <w:style w:type="character" w:customStyle="1" w:styleId="af9">
    <w:name w:val="Текст выноски Знак"/>
    <w:basedOn w:val="a1"/>
    <w:link w:val="af8"/>
    <w:rsid w:val="00A3075B"/>
    <w:rPr>
      <w:rFonts w:ascii="Segoe UI" w:hAnsi="Segoe UI" w:cs="Segoe UI"/>
      <w:sz w:val="18"/>
      <w:szCs w:val="18"/>
    </w:rPr>
  </w:style>
  <w:style w:type="character" w:styleId="afa">
    <w:name w:val="Strong"/>
    <w:basedOn w:val="a1"/>
    <w:uiPriority w:val="22"/>
    <w:qFormat/>
    <w:rsid w:val="00A3075B"/>
    <w:rPr>
      <w:b/>
      <w:bCs/>
    </w:rPr>
  </w:style>
  <w:style w:type="paragraph" w:styleId="afb">
    <w:name w:val="footer"/>
    <w:basedOn w:val="a"/>
    <w:link w:val="afc"/>
    <w:unhideWhenUsed/>
    <w:rsid w:val="00A3075B"/>
    <w:pPr>
      <w:tabs>
        <w:tab w:val="center" w:pos="4677"/>
        <w:tab w:val="right" w:pos="9355"/>
      </w:tabs>
      <w:spacing w:after="0" w:line="240" w:lineRule="auto"/>
    </w:pPr>
  </w:style>
  <w:style w:type="character" w:customStyle="1" w:styleId="afc">
    <w:name w:val="Нижний колонтитул Знак"/>
    <w:basedOn w:val="a1"/>
    <w:link w:val="afb"/>
    <w:rsid w:val="00A3075B"/>
  </w:style>
  <w:style w:type="numbering" w:customStyle="1" w:styleId="13">
    <w:name w:val="Нет списка1"/>
    <w:next w:val="a3"/>
    <w:uiPriority w:val="99"/>
    <w:semiHidden/>
    <w:unhideWhenUsed/>
    <w:rsid w:val="00A3075B"/>
  </w:style>
  <w:style w:type="paragraph" w:customStyle="1" w:styleId="ConsPlusNonformat">
    <w:name w:val="ConsPlusNonformat"/>
    <w:rsid w:val="00A3075B"/>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3075B"/>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3075B"/>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rsid w:val="00A3075B"/>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3075B"/>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3075B"/>
    <w:pPr>
      <w:widowControl w:val="0"/>
      <w:spacing w:after="0" w:line="240" w:lineRule="auto"/>
    </w:pPr>
    <w:rPr>
      <w:rFonts w:ascii="Arial" w:eastAsia="Times New Roman" w:hAnsi="Arial" w:cs="Arial"/>
      <w:sz w:val="20"/>
      <w:szCs w:val="20"/>
      <w:lang w:eastAsia="ru-RU"/>
    </w:rPr>
  </w:style>
  <w:style w:type="table" w:customStyle="1" w:styleId="14">
    <w:name w:val="Моя1"/>
    <w:basedOn w:val="a2"/>
    <w:next w:val="af7"/>
    <w:uiPriority w:val="99"/>
    <w:rsid w:val="00A3075B"/>
    <w:pPr>
      <w:spacing w:after="0" w:line="240" w:lineRule="auto"/>
    </w:pPr>
    <w:rPr>
      <w:rFonts w:ascii="Times New Roman" w:eastAsia="Times New Roman" w:hAnsi="Times New Roman" w:cs="Times New Roman"/>
      <w:sz w:val="24"/>
      <w:szCs w:val="20"/>
      <w:lang w:eastAsia="ru-RU"/>
    </w:rPr>
    <w:tblPr>
      <w:tblCellMar>
        <w:left w:w="57" w:type="dxa"/>
        <w:right w:w="57" w:type="dxa"/>
      </w:tblCellMar>
    </w:tblPr>
  </w:style>
  <w:style w:type="paragraph" w:styleId="afd">
    <w:name w:val="Normal (Web)"/>
    <w:basedOn w:val="a"/>
    <w:uiPriority w:val="99"/>
    <w:rsid w:val="00A3075B"/>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sid w:val="00A3075B"/>
    <w:rPr>
      <w:rFonts w:ascii="Arial" w:eastAsiaTheme="minorEastAsia" w:hAnsi="Arial" w:cs="Times New Roman"/>
      <w:sz w:val="20"/>
      <w:szCs w:val="20"/>
      <w:lang w:eastAsia="ru-RU"/>
    </w:rPr>
  </w:style>
  <w:style w:type="character" w:customStyle="1" w:styleId="10">
    <w:name w:val="Заголовок 1 Знак"/>
    <w:basedOn w:val="a1"/>
    <w:link w:val="1"/>
    <w:rsid w:val="00A3075B"/>
    <w:rPr>
      <w:rFonts w:ascii="Arial" w:eastAsia="Times New Roman" w:hAnsi="Arial" w:cs="Arial"/>
      <w:b/>
      <w:bCs/>
      <w:sz w:val="32"/>
      <w:szCs w:val="32"/>
      <w:lang w:eastAsia="zh-CN"/>
    </w:rPr>
  </w:style>
  <w:style w:type="character" w:customStyle="1" w:styleId="20">
    <w:name w:val="Заголовок 2 Знак"/>
    <w:basedOn w:val="a1"/>
    <w:link w:val="2"/>
    <w:rsid w:val="00A3075B"/>
    <w:rPr>
      <w:rFonts w:ascii="Cambria" w:eastAsia="Times New Roman" w:hAnsi="Cambria" w:cs="Cambria"/>
      <w:b/>
      <w:bCs/>
      <w:color w:val="4F81BD"/>
      <w:sz w:val="26"/>
      <w:szCs w:val="26"/>
      <w:lang w:eastAsia="zh-CN"/>
    </w:rPr>
  </w:style>
  <w:style w:type="character" w:customStyle="1" w:styleId="30">
    <w:name w:val="Заголовок 3 Знак"/>
    <w:basedOn w:val="a1"/>
    <w:link w:val="3"/>
    <w:rsid w:val="00A3075B"/>
    <w:rPr>
      <w:rFonts w:ascii="Arial" w:eastAsia="Times New Roman" w:hAnsi="Arial" w:cs="Arial"/>
      <w:b/>
      <w:bCs/>
      <w:smallCaps/>
      <w:color w:val="00009A"/>
      <w:sz w:val="27"/>
      <w:szCs w:val="27"/>
      <w:lang w:eastAsia="zh-CN"/>
    </w:rPr>
  </w:style>
  <w:style w:type="character" w:customStyle="1" w:styleId="40">
    <w:name w:val="Заголовок 4 Знак"/>
    <w:basedOn w:val="a1"/>
    <w:link w:val="4"/>
    <w:rsid w:val="00A3075B"/>
    <w:rPr>
      <w:rFonts w:ascii="Times New Roman" w:eastAsia="Times New Roman" w:hAnsi="Times New Roman" w:cs="Times New Roman"/>
      <w:b/>
      <w:bCs/>
      <w:sz w:val="28"/>
      <w:szCs w:val="28"/>
      <w:lang w:eastAsia="zh-CN"/>
    </w:rPr>
  </w:style>
  <w:style w:type="character" w:customStyle="1" w:styleId="WW8Num1z0">
    <w:name w:val="WW8Num1z0"/>
    <w:rsid w:val="00A3075B"/>
    <w:rPr>
      <w:rFonts w:ascii="Vladimir Script" w:hAnsi="Vladimir Script" w:cs="Vladimir Script"/>
    </w:rPr>
  </w:style>
  <w:style w:type="character" w:customStyle="1" w:styleId="WW8Num1z1">
    <w:name w:val="WW8Num1z1"/>
    <w:rsid w:val="00A3075B"/>
    <w:rPr>
      <w:rFonts w:ascii="Courier New" w:hAnsi="Courier New" w:cs="Courier New"/>
    </w:rPr>
  </w:style>
  <w:style w:type="character" w:customStyle="1" w:styleId="WW8Num1z2">
    <w:name w:val="WW8Num1z2"/>
    <w:rsid w:val="00A3075B"/>
    <w:rPr>
      <w:rFonts w:ascii="Wingdings" w:hAnsi="Wingdings" w:cs="Wingdings"/>
    </w:rPr>
  </w:style>
  <w:style w:type="character" w:customStyle="1" w:styleId="WW8Num1z3">
    <w:name w:val="WW8Num1z3"/>
    <w:rsid w:val="00A3075B"/>
    <w:rPr>
      <w:rFonts w:ascii="Symbol" w:hAnsi="Symbol" w:cs="Symbol"/>
    </w:rPr>
  </w:style>
  <w:style w:type="character" w:customStyle="1" w:styleId="WW8Num2z0">
    <w:name w:val="WW8Num2z0"/>
    <w:rsid w:val="00A3075B"/>
    <w:rPr>
      <w:rFonts w:ascii="Vladimir Script" w:hAnsi="Vladimir Script" w:cs="Vladimir Script"/>
    </w:rPr>
  </w:style>
  <w:style w:type="character" w:customStyle="1" w:styleId="WW8Num2z1">
    <w:name w:val="WW8Num2z1"/>
    <w:rsid w:val="00A3075B"/>
    <w:rPr>
      <w:rFonts w:ascii="Courier New" w:hAnsi="Courier New" w:cs="Courier New"/>
    </w:rPr>
  </w:style>
  <w:style w:type="character" w:customStyle="1" w:styleId="WW8Num2z2">
    <w:name w:val="WW8Num2z2"/>
    <w:rsid w:val="00A3075B"/>
    <w:rPr>
      <w:rFonts w:ascii="Wingdings" w:hAnsi="Wingdings" w:cs="Wingdings"/>
    </w:rPr>
  </w:style>
  <w:style w:type="character" w:customStyle="1" w:styleId="WW8Num2z3">
    <w:name w:val="WW8Num2z3"/>
    <w:rsid w:val="00A3075B"/>
    <w:rPr>
      <w:rFonts w:ascii="Symbol" w:hAnsi="Symbol" w:cs="Symbol"/>
    </w:rPr>
  </w:style>
  <w:style w:type="character" w:customStyle="1" w:styleId="WW8Num3z0">
    <w:name w:val="WW8Num3z0"/>
    <w:rsid w:val="00A3075B"/>
    <w:rPr>
      <w:rFonts w:cs="Times New Roman"/>
    </w:rPr>
  </w:style>
  <w:style w:type="character" w:customStyle="1" w:styleId="WW8Num4z0">
    <w:name w:val="WW8Num4z0"/>
    <w:rsid w:val="00A3075B"/>
    <w:rPr>
      <w:b w:val="0"/>
    </w:rPr>
  </w:style>
  <w:style w:type="character" w:customStyle="1" w:styleId="WW8Num4z1">
    <w:name w:val="WW8Num4z1"/>
    <w:rsid w:val="00A3075B"/>
  </w:style>
  <w:style w:type="character" w:customStyle="1" w:styleId="WW8Num4z2">
    <w:name w:val="WW8Num4z2"/>
    <w:rsid w:val="00A3075B"/>
  </w:style>
  <w:style w:type="character" w:customStyle="1" w:styleId="WW8Num4z3">
    <w:name w:val="WW8Num4z3"/>
    <w:rsid w:val="00A3075B"/>
  </w:style>
  <w:style w:type="character" w:customStyle="1" w:styleId="WW8Num4z4">
    <w:name w:val="WW8Num4z4"/>
    <w:rsid w:val="00A3075B"/>
  </w:style>
  <w:style w:type="character" w:customStyle="1" w:styleId="WW8Num4z5">
    <w:name w:val="WW8Num4z5"/>
    <w:rsid w:val="00A3075B"/>
  </w:style>
  <w:style w:type="character" w:customStyle="1" w:styleId="WW8Num4z6">
    <w:name w:val="WW8Num4z6"/>
    <w:rsid w:val="00A3075B"/>
  </w:style>
  <w:style w:type="character" w:customStyle="1" w:styleId="WW8Num4z7">
    <w:name w:val="WW8Num4z7"/>
    <w:rsid w:val="00A3075B"/>
  </w:style>
  <w:style w:type="character" w:customStyle="1" w:styleId="WW8Num4z8">
    <w:name w:val="WW8Num4z8"/>
    <w:rsid w:val="00A3075B"/>
  </w:style>
  <w:style w:type="character" w:customStyle="1" w:styleId="WW8Num5z0">
    <w:name w:val="WW8Num5z0"/>
    <w:rsid w:val="00A3075B"/>
    <w:rPr>
      <w:rFonts w:cs="Times New Roman"/>
    </w:rPr>
  </w:style>
  <w:style w:type="character" w:customStyle="1" w:styleId="WW8Num5z1">
    <w:name w:val="WW8Num5z1"/>
    <w:rsid w:val="00A3075B"/>
    <w:rPr>
      <w:rFonts w:cs="Times New Roman"/>
      <w:b w:val="0"/>
      <w:bCs w:val="0"/>
    </w:rPr>
  </w:style>
  <w:style w:type="character" w:customStyle="1" w:styleId="WW8Num6z0">
    <w:name w:val="WW8Num6z0"/>
    <w:rsid w:val="00A3075B"/>
    <w:rPr>
      <w:rFonts w:cs="Times New Roman"/>
      <w:i w:val="0"/>
    </w:rPr>
  </w:style>
  <w:style w:type="character" w:customStyle="1" w:styleId="WW8Num6z1">
    <w:name w:val="WW8Num6z1"/>
    <w:rsid w:val="00A3075B"/>
    <w:rPr>
      <w:rFonts w:cs="Times New Roman"/>
    </w:rPr>
  </w:style>
  <w:style w:type="character" w:customStyle="1" w:styleId="WW8Num7z0">
    <w:name w:val="WW8Num7z0"/>
    <w:rsid w:val="00A3075B"/>
    <w:rPr>
      <w:rFonts w:cs="Times New Roman"/>
      <w:i w:val="0"/>
    </w:rPr>
  </w:style>
  <w:style w:type="character" w:customStyle="1" w:styleId="WW8Num8z0">
    <w:name w:val="WW8Num8z0"/>
    <w:rsid w:val="00A3075B"/>
    <w:rPr>
      <w:rFonts w:cs="Times New Roman"/>
    </w:rPr>
  </w:style>
  <w:style w:type="character" w:customStyle="1" w:styleId="WW8Num9z0">
    <w:name w:val="WW8Num9z0"/>
    <w:rsid w:val="00A3075B"/>
    <w:rPr>
      <w:rFonts w:cs="Times New Roman"/>
    </w:rPr>
  </w:style>
  <w:style w:type="character" w:customStyle="1" w:styleId="WW8Num10z0">
    <w:name w:val="WW8Num10z0"/>
    <w:rsid w:val="00A3075B"/>
    <w:rPr>
      <w:rFonts w:ascii="Vladimir Script" w:hAnsi="Vladimir Script" w:cs="Vladimir Script"/>
    </w:rPr>
  </w:style>
  <w:style w:type="character" w:customStyle="1" w:styleId="WW8Num10z1">
    <w:name w:val="WW8Num10z1"/>
    <w:rsid w:val="00A3075B"/>
    <w:rPr>
      <w:rFonts w:ascii="Courier New" w:hAnsi="Courier New" w:cs="Courier New"/>
    </w:rPr>
  </w:style>
  <w:style w:type="character" w:customStyle="1" w:styleId="WW8Num10z2">
    <w:name w:val="WW8Num10z2"/>
    <w:rsid w:val="00A3075B"/>
    <w:rPr>
      <w:rFonts w:ascii="Wingdings" w:hAnsi="Wingdings" w:cs="Wingdings"/>
    </w:rPr>
  </w:style>
  <w:style w:type="character" w:customStyle="1" w:styleId="WW8Num10z3">
    <w:name w:val="WW8Num10z3"/>
    <w:rsid w:val="00A3075B"/>
    <w:rPr>
      <w:rFonts w:ascii="Symbol" w:hAnsi="Symbol" w:cs="Symbol"/>
    </w:rPr>
  </w:style>
  <w:style w:type="character" w:customStyle="1" w:styleId="WW8Num11z0">
    <w:name w:val="WW8Num11z0"/>
    <w:rsid w:val="00A3075B"/>
    <w:rPr>
      <w:rFonts w:cs="Times New Roman"/>
    </w:rPr>
  </w:style>
  <w:style w:type="character" w:customStyle="1" w:styleId="WW8Num12z0">
    <w:name w:val="WW8Num12z0"/>
    <w:rsid w:val="00A3075B"/>
    <w:rPr>
      <w:rFonts w:ascii="Vladimir Script" w:hAnsi="Vladimir Script" w:cs="Vladimir Script"/>
    </w:rPr>
  </w:style>
  <w:style w:type="character" w:customStyle="1" w:styleId="WW8Num12z1">
    <w:name w:val="WW8Num12z1"/>
    <w:rsid w:val="00A3075B"/>
    <w:rPr>
      <w:rFonts w:ascii="Courier New" w:hAnsi="Courier New" w:cs="Courier New"/>
    </w:rPr>
  </w:style>
  <w:style w:type="character" w:customStyle="1" w:styleId="WW8Num12z2">
    <w:name w:val="WW8Num12z2"/>
    <w:rsid w:val="00A3075B"/>
    <w:rPr>
      <w:rFonts w:ascii="Wingdings" w:hAnsi="Wingdings" w:cs="Wingdings"/>
    </w:rPr>
  </w:style>
  <w:style w:type="character" w:customStyle="1" w:styleId="WW8Num12z3">
    <w:name w:val="WW8Num12z3"/>
    <w:rsid w:val="00A3075B"/>
    <w:rPr>
      <w:rFonts w:ascii="Symbol" w:hAnsi="Symbol" w:cs="Symbol"/>
    </w:rPr>
  </w:style>
  <w:style w:type="character" w:customStyle="1" w:styleId="WW8Num13z0">
    <w:name w:val="WW8Num13z0"/>
    <w:rsid w:val="00A3075B"/>
  </w:style>
  <w:style w:type="character" w:customStyle="1" w:styleId="WW8Num13z1">
    <w:name w:val="WW8Num13z1"/>
    <w:rsid w:val="00A3075B"/>
  </w:style>
  <w:style w:type="character" w:customStyle="1" w:styleId="WW8Num13z2">
    <w:name w:val="WW8Num13z2"/>
    <w:rsid w:val="00A3075B"/>
  </w:style>
  <w:style w:type="character" w:customStyle="1" w:styleId="WW8Num13z3">
    <w:name w:val="WW8Num13z3"/>
    <w:rsid w:val="00A3075B"/>
  </w:style>
  <w:style w:type="character" w:customStyle="1" w:styleId="WW8Num13z4">
    <w:name w:val="WW8Num13z4"/>
    <w:rsid w:val="00A3075B"/>
  </w:style>
  <w:style w:type="character" w:customStyle="1" w:styleId="WW8Num13z5">
    <w:name w:val="WW8Num13z5"/>
    <w:rsid w:val="00A3075B"/>
  </w:style>
  <w:style w:type="character" w:customStyle="1" w:styleId="WW8Num13z6">
    <w:name w:val="WW8Num13z6"/>
    <w:rsid w:val="00A3075B"/>
  </w:style>
  <w:style w:type="character" w:customStyle="1" w:styleId="WW8Num13z7">
    <w:name w:val="WW8Num13z7"/>
    <w:rsid w:val="00A3075B"/>
  </w:style>
  <w:style w:type="character" w:customStyle="1" w:styleId="WW8Num13z8">
    <w:name w:val="WW8Num13z8"/>
    <w:rsid w:val="00A3075B"/>
  </w:style>
  <w:style w:type="character" w:customStyle="1" w:styleId="WW8Num14z0">
    <w:name w:val="WW8Num14z0"/>
    <w:rsid w:val="00A3075B"/>
    <w:rPr>
      <w:rFonts w:cs="Times New Roman"/>
    </w:rPr>
  </w:style>
  <w:style w:type="character" w:customStyle="1" w:styleId="WW8Num15z0">
    <w:name w:val="WW8Num15z0"/>
    <w:rsid w:val="00A3075B"/>
    <w:rPr>
      <w:rFonts w:cs="Times New Roman"/>
    </w:rPr>
  </w:style>
  <w:style w:type="character" w:customStyle="1" w:styleId="WW8Num16z0">
    <w:name w:val="WW8Num16z0"/>
    <w:rsid w:val="00A3075B"/>
    <w:rPr>
      <w:rFonts w:cs="Times New Roman"/>
    </w:rPr>
  </w:style>
  <w:style w:type="character" w:customStyle="1" w:styleId="WW8Num17z0">
    <w:name w:val="WW8Num17z0"/>
    <w:rsid w:val="00A3075B"/>
  </w:style>
  <w:style w:type="character" w:customStyle="1" w:styleId="WW8Num17z1">
    <w:name w:val="WW8Num17z1"/>
    <w:rsid w:val="00A3075B"/>
  </w:style>
  <w:style w:type="character" w:customStyle="1" w:styleId="WW8Num17z2">
    <w:name w:val="WW8Num17z2"/>
    <w:rsid w:val="00A3075B"/>
  </w:style>
  <w:style w:type="character" w:customStyle="1" w:styleId="WW8Num17z3">
    <w:name w:val="WW8Num17z3"/>
    <w:rsid w:val="00A3075B"/>
  </w:style>
  <w:style w:type="character" w:customStyle="1" w:styleId="WW8Num17z4">
    <w:name w:val="WW8Num17z4"/>
    <w:rsid w:val="00A3075B"/>
  </w:style>
  <w:style w:type="character" w:customStyle="1" w:styleId="WW8Num17z5">
    <w:name w:val="WW8Num17z5"/>
    <w:rsid w:val="00A3075B"/>
  </w:style>
  <w:style w:type="character" w:customStyle="1" w:styleId="WW8Num17z6">
    <w:name w:val="WW8Num17z6"/>
    <w:rsid w:val="00A3075B"/>
  </w:style>
  <w:style w:type="character" w:customStyle="1" w:styleId="WW8Num17z7">
    <w:name w:val="WW8Num17z7"/>
    <w:rsid w:val="00A3075B"/>
  </w:style>
  <w:style w:type="character" w:customStyle="1" w:styleId="WW8Num17z8">
    <w:name w:val="WW8Num17z8"/>
    <w:rsid w:val="00A3075B"/>
  </w:style>
  <w:style w:type="character" w:customStyle="1" w:styleId="WW8Num18z0">
    <w:name w:val="WW8Num18z0"/>
    <w:rsid w:val="00A3075B"/>
    <w:rPr>
      <w:rFonts w:ascii="Times New Roman" w:eastAsia="Times New Roman" w:hAnsi="Times New Roman" w:cs="Times New Roman"/>
    </w:rPr>
  </w:style>
  <w:style w:type="character" w:customStyle="1" w:styleId="WW8Num18z1">
    <w:name w:val="WW8Num18z1"/>
    <w:rsid w:val="00A3075B"/>
    <w:rPr>
      <w:rFonts w:ascii="Courier New" w:hAnsi="Courier New" w:cs="Courier New"/>
    </w:rPr>
  </w:style>
  <w:style w:type="character" w:customStyle="1" w:styleId="WW8Num18z2">
    <w:name w:val="WW8Num18z2"/>
    <w:rsid w:val="00A3075B"/>
    <w:rPr>
      <w:rFonts w:ascii="Wingdings" w:hAnsi="Wingdings" w:cs="Wingdings"/>
    </w:rPr>
  </w:style>
  <w:style w:type="character" w:customStyle="1" w:styleId="WW8Num18z3">
    <w:name w:val="WW8Num18z3"/>
    <w:rsid w:val="00A3075B"/>
    <w:rPr>
      <w:rFonts w:ascii="Symbol" w:hAnsi="Symbol" w:cs="Symbol"/>
    </w:rPr>
  </w:style>
  <w:style w:type="character" w:customStyle="1" w:styleId="WW8Num19z0">
    <w:name w:val="WW8Num19z0"/>
    <w:rsid w:val="00A3075B"/>
    <w:rPr>
      <w:rFonts w:cs="Times New Roman"/>
      <w:b w:val="0"/>
    </w:rPr>
  </w:style>
  <w:style w:type="character" w:customStyle="1" w:styleId="WW8Num20z0">
    <w:name w:val="WW8Num20z0"/>
    <w:rsid w:val="00A3075B"/>
    <w:rPr>
      <w:rFonts w:cs="Times New Roman"/>
    </w:rPr>
  </w:style>
  <w:style w:type="character" w:customStyle="1" w:styleId="WW8Num21z0">
    <w:name w:val="WW8Num21z0"/>
    <w:rsid w:val="00A3075B"/>
    <w:rPr>
      <w:rFonts w:ascii="Vladimir Script" w:hAnsi="Vladimir Script" w:cs="Vladimir Script"/>
    </w:rPr>
  </w:style>
  <w:style w:type="character" w:customStyle="1" w:styleId="WW8Num21z1">
    <w:name w:val="WW8Num21z1"/>
    <w:rsid w:val="00A3075B"/>
    <w:rPr>
      <w:rFonts w:ascii="Courier New" w:hAnsi="Courier New" w:cs="Courier New"/>
    </w:rPr>
  </w:style>
  <w:style w:type="character" w:customStyle="1" w:styleId="WW8Num21z2">
    <w:name w:val="WW8Num21z2"/>
    <w:rsid w:val="00A3075B"/>
    <w:rPr>
      <w:rFonts w:ascii="Wingdings" w:hAnsi="Wingdings" w:cs="Wingdings"/>
    </w:rPr>
  </w:style>
  <w:style w:type="character" w:customStyle="1" w:styleId="WW8Num21z3">
    <w:name w:val="WW8Num21z3"/>
    <w:rsid w:val="00A3075B"/>
    <w:rPr>
      <w:rFonts w:ascii="Symbol" w:hAnsi="Symbol" w:cs="Symbol"/>
    </w:rPr>
  </w:style>
  <w:style w:type="character" w:customStyle="1" w:styleId="WW8Num22z0">
    <w:name w:val="WW8Num22z0"/>
    <w:rsid w:val="00A3075B"/>
  </w:style>
  <w:style w:type="character" w:customStyle="1" w:styleId="WW8Num22z1">
    <w:name w:val="WW8Num22z1"/>
    <w:rsid w:val="00A3075B"/>
  </w:style>
  <w:style w:type="character" w:customStyle="1" w:styleId="WW8Num22z2">
    <w:name w:val="WW8Num22z2"/>
    <w:rsid w:val="00A3075B"/>
  </w:style>
  <w:style w:type="character" w:customStyle="1" w:styleId="WW8Num22z3">
    <w:name w:val="WW8Num22z3"/>
    <w:rsid w:val="00A3075B"/>
  </w:style>
  <w:style w:type="character" w:customStyle="1" w:styleId="WW8Num22z4">
    <w:name w:val="WW8Num22z4"/>
    <w:rsid w:val="00A3075B"/>
  </w:style>
  <w:style w:type="character" w:customStyle="1" w:styleId="WW8Num22z5">
    <w:name w:val="WW8Num22z5"/>
    <w:rsid w:val="00A3075B"/>
  </w:style>
  <w:style w:type="character" w:customStyle="1" w:styleId="WW8Num22z6">
    <w:name w:val="WW8Num22z6"/>
    <w:rsid w:val="00A3075B"/>
  </w:style>
  <w:style w:type="character" w:customStyle="1" w:styleId="WW8Num22z7">
    <w:name w:val="WW8Num22z7"/>
    <w:rsid w:val="00A3075B"/>
  </w:style>
  <w:style w:type="character" w:customStyle="1" w:styleId="WW8Num22z8">
    <w:name w:val="WW8Num22z8"/>
    <w:rsid w:val="00A3075B"/>
  </w:style>
  <w:style w:type="character" w:customStyle="1" w:styleId="WW8Num23z0">
    <w:name w:val="WW8Num23z0"/>
    <w:rsid w:val="00A3075B"/>
    <w:rPr>
      <w:rFonts w:cs="Times New Roman"/>
    </w:rPr>
  </w:style>
  <w:style w:type="character" w:customStyle="1" w:styleId="WW8Num23z1">
    <w:name w:val="WW8Num23z1"/>
    <w:rsid w:val="00A3075B"/>
    <w:rPr>
      <w:rFonts w:ascii="Vladimir Script" w:hAnsi="Vladimir Script" w:cs="Vladimir Script"/>
    </w:rPr>
  </w:style>
  <w:style w:type="character" w:customStyle="1" w:styleId="WW8Num24z0">
    <w:name w:val="WW8Num24z0"/>
    <w:rsid w:val="00A3075B"/>
    <w:rPr>
      <w:rFonts w:cs="Times New Roman"/>
    </w:rPr>
  </w:style>
  <w:style w:type="character" w:customStyle="1" w:styleId="WW8Num25z0">
    <w:name w:val="WW8Num25z0"/>
    <w:rsid w:val="00A3075B"/>
    <w:rPr>
      <w:rFonts w:cs="Times New Roman"/>
    </w:rPr>
  </w:style>
  <w:style w:type="character" w:customStyle="1" w:styleId="WW8Num26z0">
    <w:name w:val="WW8Num26z0"/>
    <w:rsid w:val="00A3075B"/>
    <w:rPr>
      <w:rFonts w:cs="Times New Roman"/>
    </w:rPr>
  </w:style>
  <w:style w:type="character" w:customStyle="1" w:styleId="WW8Num27z0">
    <w:name w:val="WW8Num27z0"/>
    <w:rsid w:val="00A3075B"/>
    <w:rPr>
      <w:rFonts w:cs="Times New Roman"/>
      <w:b w:val="0"/>
      <w:bCs w:val="0"/>
    </w:rPr>
  </w:style>
  <w:style w:type="character" w:customStyle="1" w:styleId="WW8Num28z0">
    <w:name w:val="WW8Num28z0"/>
    <w:rsid w:val="00A3075B"/>
    <w:rPr>
      <w:rFonts w:ascii="Vladimir Script" w:hAnsi="Vladimir Script" w:cs="Vladimir Script"/>
    </w:rPr>
  </w:style>
  <w:style w:type="character" w:customStyle="1" w:styleId="WW8Num28z1">
    <w:name w:val="WW8Num28z1"/>
    <w:rsid w:val="00A3075B"/>
    <w:rPr>
      <w:rFonts w:cs="Times New Roman"/>
    </w:rPr>
  </w:style>
  <w:style w:type="character" w:customStyle="1" w:styleId="WW8Num28z2">
    <w:name w:val="WW8Num28z2"/>
    <w:rsid w:val="00A3075B"/>
    <w:rPr>
      <w:rFonts w:ascii="Wingdings" w:hAnsi="Wingdings" w:cs="Wingdings"/>
    </w:rPr>
  </w:style>
  <w:style w:type="character" w:customStyle="1" w:styleId="WW8Num28z3">
    <w:name w:val="WW8Num28z3"/>
    <w:rsid w:val="00A3075B"/>
    <w:rPr>
      <w:rFonts w:ascii="Symbol" w:hAnsi="Symbol" w:cs="Symbol"/>
    </w:rPr>
  </w:style>
  <w:style w:type="character" w:customStyle="1" w:styleId="WW8Num28z4">
    <w:name w:val="WW8Num28z4"/>
    <w:rsid w:val="00A3075B"/>
    <w:rPr>
      <w:rFonts w:ascii="Courier New" w:hAnsi="Courier New" w:cs="Courier New"/>
    </w:rPr>
  </w:style>
  <w:style w:type="character" w:customStyle="1" w:styleId="WW8Num29z0">
    <w:name w:val="WW8Num29z0"/>
    <w:rsid w:val="00A3075B"/>
    <w:rPr>
      <w:rFonts w:cs="Times New Roman"/>
    </w:rPr>
  </w:style>
  <w:style w:type="character" w:customStyle="1" w:styleId="WW8Num30z0">
    <w:name w:val="WW8Num30z0"/>
    <w:rsid w:val="00A3075B"/>
    <w:rPr>
      <w:rFonts w:cs="Times New Roman"/>
    </w:rPr>
  </w:style>
  <w:style w:type="character" w:customStyle="1" w:styleId="WW8Num31z0">
    <w:name w:val="WW8Num31z0"/>
    <w:rsid w:val="00A3075B"/>
    <w:rPr>
      <w:rFonts w:cs="Times New Roman"/>
    </w:rPr>
  </w:style>
  <w:style w:type="character" w:customStyle="1" w:styleId="WW8Num31z1">
    <w:name w:val="WW8Num31z1"/>
    <w:rsid w:val="00A3075B"/>
    <w:rPr>
      <w:rFonts w:cs="Times New Roman"/>
      <w:b w:val="0"/>
      <w:bCs w:val="0"/>
    </w:rPr>
  </w:style>
  <w:style w:type="character" w:customStyle="1" w:styleId="WW8Num32z0">
    <w:name w:val="WW8Num32z0"/>
    <w:rsid w:val="00A3075B"/>
  </w:style>
  <w:style w:type="character" w:customStyle="1" w:styleId="WW8Num32z1">
    <w:name w:val="WW8Num32z1"/>
    <w:rsid w:val="00A3075B"/>
  </w:style>
  <w:style w:type="character" w:customStyle="1" w:styleId="WW8Num32z2">
    <w:name w:val="WW8Num32z2"/>
    <w:rsid w:val="00A3075B"/>
  </w:style>
  <w:style w:type="character" w:customStyle="1" w:styleId="WW8Num32z3">
    <w:name w:val="WW8Num32z3"/>
    <w:rsid w:val="00A3075B"/>
  </w:style>
  <w:style w:type="character" w:customStyle="1" w:styleId="WW8Num32z4">
    <w:name w:val="WW8Num32z4"/>
    <w:rsid w:val="00A3075B"/>
  </w:style>
  <w:style w:type="character" w:customStyle="1" w:styleId="WW8Num32z5">
    <w:name w:val="WW8Num32z5"/>
    <w:rsid w:val="00A3075B"/>
  </w:style>
  <w:style w:type="character" w:customStyle="1" w:styleId="WW8Num32z6">
    <w:name w:val="WW8Num32z6"/>
    <w:rsid w:val="00A3075B"/>
  </w:style>
  <w:style w:type="character" w:customStyle="1" w:styleId="WW8Num32z7">
    <w:name w:val="WW8Num32z7"/>
    <w:rsid w:val="00A3075B"/>
  </w:style>
  <w:style w:type="character" w:customStyle="1" w:styleId="WW8Num32z8">
    <w:name w:val="WW8Num32z8"/>
    <w:rsid w:val="00A3075B"/>
  </w:style>
  <w:style w:type="character" w:customStyle="1" w:styleId="WW8Num33z0">
    <w:name w:val="WW8Num33z0"/>
    <w:rsid w:val="00A3075B"/>
    <w:rPr>
      <w:rFonts w:cs="Times New Roman"/>
    </w:rPr>
  </w:style>
  <w:style w:type="character" w:customStyle="1" w:styleId="WW8Num34z0">
    <w:name w:val="WW8Num34z0"/>
    <w:rsid w:val="00A3075B"/>
    <w:rPr>
      <w:rFonts w:cs="Times New Roman"/>
    </w:rPr>
  </w:style>
  <w:style w:type="character" w:customStyle="1" w:styleId="WW8Num35z0">
    <w:name w:val="WW8Num35z0"/>
    <w:rsid w:val="00A3075B"/>
  </w:style>
  <w:style w:type="character" w:customStyle="1" w:styleId="WW8Num35z1">
    <w:name w:val="WW8Num35z1"/>
    <w:rsid w:val="00A3075B"/>
  </w:style>
  <w:style w:type="character" w:customStyle="1" w:styleId="WW8Num35z2">
    <w:name w:val="WW8Num35z2"/>
    <w:rsid w:val="00A3075B"/>
  </w:style>
  <w:style w:type="character" w:customStyle="1" w:styleId="WW8Num35z3">
    <w:name w:val="WW8Num35z3"/>
    <w:rsid w:val="00A3075B"/>
  </w:style>
  <w:style w:type="character" w:customStyle="1" w:styleId="WW8Num35z4">
    <w:name w:val="WW8Num35z4"/>
    <w:rsid w:val="00A3075B"/>
  </w:style>
  <w:style w:type="character" w:customStyle="1" w:styleId="WW8Num35z5">
    <w:name w:val="WW8Num35z5"/>
    <w:rsid w:val="00A3075B"/>
  </w:style>
  <w:style w:type="character" w:customStyle="1" w:styleId="WW8Num35z6">
    <w:name w:val="WW8Num35z6"/>
    <w:rsid w:val="00A3075B"/>
  </w:style>
  <w:style w:type="character" w:customStyle="1" w:styleId="WW8Num35z7">
    <w:name w:val="WW8Num35z7"/>
    <w:rsid w:val="00A3075B"/>
  </w:style>
  <w:style w:type="character" w:customStyle="1" w:styleId="WW8Num35z8">
    <w:name w:val="WW8Num35z8"/>
    <w:rsid w:val="00A3075B"/>
  </w:style>
  <w:style w:type="character" w:customStyle="1" w:styleId="WW8Num36z0">
    <w:name w:val="WW8Num36z0"/>
    <w:rsid w:val="00A3075B"/>
    <w:rPr>
      <w:rFonts w:ascii="Vladimir Script" w:hAnsi="Vladimir Script" w:cs="Vladimir Script"/>
      <w:sz w:val="28"/>
      <w:szCs w:val="28"/>
    </w:rPr>
  </w:style>
  <w:style w:type="character" w:customStyle="1" w:styleId="WW8Num36z1">
    <w:name w:val="WW8Num36z1"/>
    <w:rsid w:val="00A3075B"/>
    <w:rPr>
      <w:rFonts w:ascii="Courier New" w:hAnsi="Courier New" w:cs="Courier New"/>
    </w:rPr>
  </w:style>
  <w:style w:type="character" w:customStyle="1" w:styleId="WW8Num36z2">
    <w:name w:val="WW8Num36z2"/>
    <w:rsid w:val="00A3075B"/>
    <w:rPr>
      <w:rFonts w:ascii="Wingdings" w:hAnsi="Wingdings" w:cs="Wingdings"/>
    </w:rPr>
  </w:style>
  <w:style w:type="character" w:customStyle="1" w:styleId="WW8Num36z3">
    <w:name w:val="WW8Num36z3"/>
    <w:rsid w:val="00A3075B"/>
    <w:rPr>
      <w:rFonts w:ascii="Symbol" w:hAnsi="Symbol" w:cs="Symbol"/>
    </w:rPr>
  </w:style>
  <w:style w:type="character" w:customStyle="1" w:styleId="WW8Num37z0">
    <w:name w:val="WW8Num37z0"/>
    <w:rsid w:val="00A3075B"/>
    <w:rPr>
      <w:rFonts w:cs="Times New Roman"/>
    </w:rPr>
  </w:style>
  <w:style w:type="character" w:customStyle="1" w:styleId="WW8Num38z0">
    <w:name w:val="WW8Num38z0"/>
    <w:rsid w:val="00A3075B"/>
    <w:rPr>
      <w:rFonts w:ascii="Vladimir Script" w:hAnsi="Vladimir Script" w:cs="Vladimir Script"/>
    </w:rPr>
  </w:style>
  <w:style w:type="character" w:customStyle="1" w:styleId="WW8Num38z1">
    <w:name w:val="WW8Num38z1"/>
    <w:rsid w:val="00A3075B"/>
    <w:rPr>
      <w:rFonts w:ascii="Courier New" w:hAnsi="Courier New" w:cs="Courier New"/>
    </w:rPr>
  </w:style>
  <w:style w:type="character" w:customStyle="1" w:styleId="WW8Num38z2">
    <w:name w:val="WW8Num38z2"/>
    <w:rsid w:val="00A3075B"/>
    <w:rPr>
      <w:rFonts w:ascii="Wingdings" w:hAnsi="Wingdings" w:cs="Wingdings"/>
    </w:rPr>
  </w:style>
  <w:style w:type="character" w:customStyle="1" w:styleId="WW8Num38z3">
    <w:name w:val="WW8Num38z3"/>
    <w:rsid w:val="00A3075B"/>
    <w:rPr>
      <w:rFonts w:ascii="Symbol" w:hAnsi="Symbol" w:cs="Symbol"/>
    </w:rPr>
  </w:style>
  <w:style w:type="character" w:customStyle="1" w:styleId="WW8Num39z0">
    <w:name w:val="WW8Num39z0"/>
    <w:rsid w:val="00A3075B"/>
    <w:rPr>
      <w:rFonts w:cs="Times New Roman"/>
    </w:rPr>
  </w:style>
  <w:style w:type="character" w:customStyle="1" w:styleId="WW8Num40z0">
    <w:name w:val="WW8Num40z0"/>
    <w:rsid w:val="00A3075B"/>
    <w:rPr>
      <w:rFonts w:cs="Times New Roman"/>
    </w:rPr>
  </w:style>
  <w:style w:type="character" w:customStyle="1" w:styleId="WW8Num41z0">
    <w:name w:val="WW8Num41z0"/>
    <w:rsid w:val="00A3075B"/>
    <w:rPr>
      <w:rFonts w:cs="Times New Roman"/>
    </w:rPr>
  </w:style>
  <w:style w:type="character" w:customStyle="1" w:styleId="WW8Num42z0">
    <w:name w:val="WW8Num42z0"/>
    <w:rsid w:val="00A3075B"/>
    <w:rPr>
      <w:rFonts w:ascii="Vladimir Script" w:hAnsi="Vladimir Script" w:cs="Vladimir Script"/>
    </w:rPr>
  </w:style>
  <w:style w:type="character" w:customStyle="1" w:styleId="WW8Num42z1">
    <w:name w:val="WW8Num42z1"/>
    <w:rsid w:val="00A3075B"/>
    <w:rPr>
      <w:rFonts w:ascii="Courier New" w:hAnsi="Courier New" w:cs="Courier New"/>
    </w:rPr>
  </w:style>
  <w:style w:type="character" w:customStyle="1" w:styleId="WW8Num42z2">
    <w:name w:val="WW8Num42z2"/>
    <w:rsid w:val="00A3075B"/>
    <w:rPr>
      <w:rFonts w:ascii="Wingdings" w:hAnsi="Wingdings" w:cs="Wingdings"/>
    </w:rPr>
  </w:style>
  <w:style w:type="character" w:customStyle="1" w:styleId="WW8Num42z3">
    <w:name w:val="WW8Num42z3"/>
    <w:rsid w:val="00A3075B"/>
    <w:rPr>
      <w:rFonts w:ascii="Symbol" w:hAnsi="Symbol" w:cs="Symbol"/>
    </w:rPr>
  </w:style>
  <w:style w:type="character" w:customStyle="1" w:styleId="15">
    <w:name w:val="Основной шрифт абзаца1"/>
    <w:rsid w:val="00A3075B"/>
  </w:style>
  <w:style w:type="character" w:styleId="afe">
    <w:name w:val="page number"/>
    <w:rsid w:val="00A3075B"/>
  </w:style>
  <w:style w:type="character" w:customStyle="1" w:styleId="HTML">
    <w:name w:val="Стандартный HTML Знак"/>
    <w:uiPriority w:val="99"/>
    <w:rsid w:val="00A3075B"/>
    <w:rPr>
      <w:rFonts w:ascii="Courier New" w:hAnsi="Courier New" w:cs="Courier New"/>
      <w:sz w:val="20"/>
    </w:rPr>
  </w:style>
  <w:style w:type="character" w:customStyle="1" w:styleId="aff">
    <w:name w:val="Схема документа Знак"/>
    <w:rsid w:val="00A3075B"/>
    <w:rPr>
      <w:rFonts w:ascii="Tahoma" w:hAnsi="Tahoma" w:cs="Tahoma"/>
      <w:sz w:val="20"/>
      <w:shd w:val="clear" w:color="auto" w:fill="000080"/>
    </w:rPr>
  </w:style>
  <w:style w:type="character" w:customStyle="1" w:styleId="26">
    <w:name w:val="Основной текст 2 Знак"/>
    <w:rsid w:val="00A3075B"/>
    <w:rPr>
      <w:rFonts w:ascii="Arial" w:hAnsi="Arial" w:cs="Arial"/>
      <w:b/>
      <w:sz w:val="24"/>
    </w:rPr>
  </w:style>
  <w:style w:type="character" w:customStyle="1" w:styleId="aff0">
    <w:name w:val="Заголовок Знак"/>
    <w:link w:val="aff1"/>
    <w:rsid w:val="00A3075B"/>
    <w:rPr>
      <w:b/>
      <w:spacing w:val="20"/>
      <w:sz w:val="28"/>
    </w:rPr>
  </w:style>
  <w:style w:type="character" w:customStyle="1" w:styleId="aff2">
    <w:name w:val="Основной текст с отступом Знак"/>
    <w:rsid w:val="00A3075B"/>
    <w:rPr>
      <w:rFonts w:ascii="Times New Roman" w:hAnsi="Times New Roman" w:cs="Times New Roman"/>
      <w:sz w:val="24"/>
    </w:rPr>
  </w:style>
  <w:style w:type="character" w:customStyle="1" w:styleId="33">
    <w:name w:val="Основной текст 3 Знак"/>
    <w:rsid w:val="00A3075B"/>
    <w:rPr>
      <w:sz w:val="16"/>
    </w:rPr>
  </w:style>
  <w:style w:type="character" w:customStyle="1" w:styleId="aff3">
    <w:name w:val="Основной текст Знак"/>
    <w:rsid w:val="00A3075B"/>
    <w:rPr>
      <w:rFonts w:ascii="Times New Roman" w:hAnsi="Times New Roman" w:cs="Times New Roman"/>
      <w:sz w:val="24"/>
    </w:rPr>
  </w:style>
  <w:style w:type="character" w:customStyle="1" w:styleId="apple-converted-space">
    <w:name w:val="apple-converted-space"/>
    <w:rsid w:val="00A3075B"/>
  </w:style>
  <w:style w:type="character" w:customStyle="1" w:styleId="16">
    <w:name w:val="Знак примечания1"/>
    <w:rsid w:val="00A3075B"/>
    <w:rPr>
      <w:sz w:val="16"/>
      <w:szCs w:val="16"/>
    </w:rPr>
  </w:style>
  <w:style w:type="character" w:customStyle="1" w:styleId="aff4">
    <w:name w:val="Текст примечания Знак"/>
    <w:rsid w:val="00A3075B"/>
    <w:rPr>
      <w:rFonts w:cs="Times New Roman"/>
    </w:rPr>
  </w:style>
  <w:style w:type="character" w:customStyle="1" w:styleId="aff5">
    <w:name w:val="Тема примечания Знак"/>
    <w:rsid w:val="00A3075B"/>
    <w:rPr>
      <w:rFonts w:cs="Times New Roman"/>
      <w:b/>
      <w:bCs/>
    </w:rPr>
  </w:style>
  <w:style w:type="character" w:customStyle="1" w:styleId="FontStyle13">
    <w:name w:val="Font Style13"/>
    <w:rsid w:val="00A3075B"/>
    <w:rPr>
      <w:rFonts w:ascii="Times New Roman" w:hAnsi="Times New Roman" w:cs="Times New Roman"/>
      <w:spacing w:val="-10"/>
      <w:sz w:val="28"/>
      <w:szCs w:val="28"/>
    </w:rPr>
  </w:style>
  <w:style w:type="paragraph" w:customStyle="1" w:styleId="StGen0">
    <w:name w:val="StGen0"/>
    <w:basedOn w:val="a"/>
    <w:next w:val="a0"/>
    <w:rsid w:val="00A3075B"/>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0">
    <w:name w:val="Body Text"/>
    <w:basedOn w:val="a"/>
    <w:link w:val="17"/>
    <w:rsid w:val="00A3075B"/>
    <w:pPr>
      <w:spacing w:after="120" w:line="240" w:lineRule="auto"/>
    </w:pPr>
    <w:rPr>
      <w:rFonts w:ascii="Times New Roman" w:eastAsia="Times New Roman" w:hAnsi="Times New Roman" w:cs="Times New Roman"/>
      <w:sz w:val="24"/>
      <w:szCs w:val="24"/>
      <w:lang w:eastAsia="zh-CN"/>
    </w:rPr>
  </w:style>
  <w:style w:type="character" w:customStyle="1" w:styleId="17">
    <w:name w:val="Основной текст Знак1"/>
    <w:basedOn w:val="a1"/>
    <w:link w:val="a0"/>
    <w:rsid w:val="00A3075B"/>
    <w:rPr>
      <w:rFonts w:ascii="Times New Roman" w:eastAsia="Times New Roman" w:hAnsi="Times New Roman" w:cs="Times New Roman"/>
      <w:sz w:val="24"/>
      <w:szCs w:val="24"/>
      <w:lang w:eastAsia="zh-CN"/>
    </w:rPr>
  </w:style>
  <w:style w:type="paragraph" w:styleId="aff6">
    <w:name w:val="List"/>
    <w:basedOn w:val="a"/>
    <w:rsid w:val="00A3075B"/>
    <w:pPr>
      <w:spacing w:after="0" w:line="240" w:lineRule="auto"/>
      <w:ind w:left="283" w:hanging="283"/>
    </w:pPr>
    <w:rPr>
      <w:rFonts w:ascii="Times New Roman" w:eastAsia="Times New Roman" w:hAnsi="Times New Roman" w:cs="Times New Roman"/>
      <w:sz w:val="24"/>
      <w:szCs w:val="24"/>
      <w:lang w:eastAsia="zh-CN"/>
    </w:rPr>
  </w:style>
  <w:style w:type="paragraph" w:styleId="a9">
    <w:name w:val="caption"/>
    <w:basedOn w:val="a"/>
    <w:link w:val="a8"/>
    <w:qFormat/>
    <w:rsid w:val="00A3075B"/>
    <w:pPr>
      <w:suppressLineNumbers/>
      <w:spacing w:before="120" w:after="120" w:line="276" w:lineRule="auto"/>
    </w:pPr>
    <w:rPr>
      <w:rFonts w:ascii="Calibri" w:eastAsia="Times New Roman" w:hAnsi="Calibri" w:cs="FreeSans"/>
      <w:i/>
      <w:iCs/>
      <w:sz w:val="24"/>
      <w:szCs w:val="24"/>
      <w:lang w:eastAsia="zh-CN"/>
    </w:rPr>
  </w:style>
  <w:style w:type="paragraph" w:customStyle="1" w:styleId="18">
    <w:name w:val="Указатель1"/>
    <w:basedOn w:val="a"/>
    <w:rsid w:val="00A3075B"/>
    <w:pPr>
      <w:suppressLineNumbers/>
      <w:spacing w:after="200" w:line="276" w:lineRule="auto"/>
    </w:pPr>
    <w:rPr>
      <w:rFonts w:ascii="Calibri" w:eastAsia="Times New Roman" w:hAnsi="Calibri" w:cs="FreeSans"/>
      <w:lang w:eastAsia="zh-CN"/>
    </w:rPr>
  </w:style>
  <w:style w:type="character" w:customStyle="1" w:styleId="19">
    <w:name w:val="Верхний колонтитул Знак1"/>
    <w:basedOn w:val="a1"/>
    <w:uiPriority w:val="99"/>
    <w:rsid w:val="00A3075B"/>
    <w:rPr>
      <w:sz w:val="24"/>
      <w:szCs w:val="24"/>
      <w:lang w:eastAsia="zh-CN"/>
    </w:rPr>
  </w:style>
  <w:style w:type="character" w:customStyle="1" w:styleId="1a">
    <w:name w:val="Нижний колонтитул Знак1"/>
    <w:basedOn w:val="a1"/>
    <w:rsid w:val="00A3075B"/>
    <w:rPr>
      <w:sz w:val="24"/>
      <w:szCs w:val="24"/>
      <w:lang w:eastAsia="zh-CN"/>
    </w:rPr>
  </w:style>
  <w:style w:type="paragraph" w:styleId="HTML0">
    <w:name w:val="HTML Preformatted"/>
    <w:basedOn w:val="a"/>
    <w:link w:val="HTML1"/>
    <w:uiPriority w:val="99"/>
    <w:rsid w:val="00A307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1"/>
    <w:link w:val="HTML0"/>
    <w:uiPriority w:val="99"/>
    <w:rsid w:val="00A3075B"/>
    <w:rPr>
      <w:rFonts w:ascii="Courier New" w:eastAsia="Times New Roman" w:hAnsi="Courier New" w:cs="Courier New"/>
      <w:sz w:val="20"/>
      <w:szCs w:val="20"/>
      <w:lang w:eastAsia="zh-CN"/>
    </w:rPr>
  </w:style>
  <w:style w:type="character" w:customStyle="1" w:styleId="1b">
    <w:name w:val="Текст выноски Знак1"/>
    <w:basedOn w:val="a1"/>
    <w:rsid w:val="00A3075B"/>
    <w:rPr>
      <w:rFonts w:ascii="Tahoma" w:hAnsi="Tahoma" w:cs="Tahoma"/>
      <w:sz w:val="16"/>
      <w:szCs w:val="16"/>
      <w:lang w:eastAsia="zh-CN"/>
    </w:rPr>
  </w:style>
  <w:style w:type="paragraph" w:customStyle="1" w:styleId="1c">
    <w:name w:val="Схема документа1"/>
    <w:basedOn w:val="a"/>
    <w:rsid w:val="00A3075B"/>
    <w:pPr>
      <w:shd w:val="clear" w:color="auto" w:fill="000080"/>
      <w:spacing w:after="0" w:line="240" w:lineRule="auto"/>
    </w:pPr>
    <w:rPr>
      <w:rFonts w:ascii="Tahoma" w:eastAsia="Times New Roman" w:hAnsi="Tahoma" w:cs="Tahoma"/>
      <w:sz w:val="20"/>
      <w:szCs w:val="20"/>
      <w:lang w:eastAsia="zh-CN"/>
    </w:rPr>
  </w:style>
  <w:style w:type="paragraph" w:customStyle="1" w:styleId="211">
    <w:name w:val="Основной текст 21"/>
    <w:basedOn w:val="a"/>
    <w:rsid w:val="00A3075B"/>
    <w:pPr>
      <w:spacing w:after="0" w:line="240" w:lineRule="auto"/>
    </w:pPr>
    <w:rPr>
      <w:rFonts w:ascii="Arial" w:eastAsia="Times New Roman" w:hAnsi="Arial" w:cs="Arial"/>
      <w:b/>
      <w:bCs/>
      <w:sz w:val="24"/>
      <w:szCs w:val="24"/>
      <w:lang w:eastAsia="zh-CN"/>
    </w:rPr>
  </w:style>
  <w:style w:type="paragraph" w:customStyle="1" w:styleId="1d">
    <w:name w:val="Знак1 Знак Знак Знак"/>
    <w:basedOn w:val="a"/>
    <w:rsid w:val="00A3075B"/>
    <w:pPr>
      <w:spacing w:line="240" w:lineRule="exact"/>
    </w:pPr>
    <w:rPr>
      <w:rFonts w:ascii="Verdana" w:eastAsia="Times New Roman" w:hAnsi="Verdana" w:cs="Verdana"/>
      <w:sz w:val="20"/>
      <w:szCs w:val="20"/>
      <w:lang w:val="en-US" w:eastAsia="zh-CN"/>
    </w:rPr>
  </w:style>
  <w:style w:type="paragraph" w:styleId="aff7">
    <w:name w:val="Body Text Indent"/>
    <w:basedOn w:val="a"/>
    <w:link w:val="1e"/>
    <w:rsid w:val="00A3075B"/>
    <w:pPr>
      <w:spacing w:after="120" w:line="240" w:lineRule="auto"/>
      <w:ind w:left="283"/>
    </w:pPr>
    <w:rPr>
      <w:rFonts w:ascii="Times New Roman" w:eastAsia="Times New Roman" w:hAnsi="Times New Roman" w:cs="Times New Roman"/>
      <w:sz w:val="24"/>
      <w:szCs w:val="24"/>
      <w:lang w:eastAsia="zh-CN"/>
    </w:rPr>
  </w:style>
  <w:style w:type="character" w:customStyle="1" w:styleId="1e">
    <w:name w:val="Основной текст с отступом Знак1"/>
    <w:basedOn w:val="a1"/>
    <w:link w:val="aff7"/>
    <w:rsid w:val="00A3075B"/>
    <w:rPr>
      <w:rFonts w:ascii="Times New Roman" w:eastAsia="Times New Roman" w:hAnsi="Times New Roman" w:cs="Times New Roman"/>
      <w:sz w:val="24"/>
      <w:szCs w:val="24"/>
      <w:lang w:eastAsia="zh-CN"/>
    </w:rPr>
  </w:style>
  <w:style w:type="paragraph" w:customStyle="1" w:styleId="310">
    <w:name w:val="Основной текст 31"/>
    <w:basedOn w:val="a"/>
    <w:rsid w:val="00A3075B"/>
    <w:pPr>
      <w:spacing w:after="120" w:line="276" w:lineRule="auto"/>
    </w:pPr>
    <w:rPr>
      <w:rFonts w:ascii="Calibri" w:eastAsia="Times New Roman" w:hAnsi="Calibri" w:cs="Times New Roman"/>
      <w:sz w:val="16"/>
      <w:szCs w:val="16"/>
      <w:lang w:eastAsia="zh-CN"/>
    </w:rPr>
  </w:style>
  <w:style w:type="paragraph" w:customStyle="1" w:styleId="ConsNormal">
    <w:name w:val="ConsNormal"/>
    <w:rsid w:val="00A3075B"/>
    <w:pPr>
      <w:widowControl w:val="0"/>
      <w:spacing w:after="0" w:line="240" w:lineRule="auto"/>
      <w:ind w:right="19772" w:firstLine="720"/>
    </w:pPr>
    <w:rPr>
      <w:rFonts w:ascii="Arial" w:eastAsia="Times New Roman" w:hAnsi="Arial" w:cs="Arial"/>
      <w:sz w:val="20"/>
      <w:szCs w:val="20"/>
      <w:lang w:eastAsia="zh-CN"/>
    </w:rPr>
  </w:style>
  <w:style w:type="paragraph" w:customStyle="1" w:styleId="aff8">
    <w:name w:val="Знак Знак Знак Знак Знак Знак Знак"/>
    <w:basedOn w:val="a"/>
    <w:rsid w:val="00A3075B"/>
    <w:pPr>
      <w:spacing w:after="0" w:line="240" w:lineRule="auto"/>
    </w:pPr>
    <w:rPr>
      <w:rFonts w:ascii="Verdana" w:eastAsia="Times New Roman" w:hAnsi="Verdana" w:cs="Verdana"/>
      <w:sz w:val="24"/>
      <w:szCs w:val="24"/>
      <w:lang w:eastAsia="zh-CN"/>
    </w:rPr>
  </w:style>
  <w:style w:type="paragraph" w:styleId="aff9">
    <w:name w:val="No Spacing"/>
    <w:link w:val="affa"/>
    <w:qFormat/>
    <w:rsid w:val="00A3075B"/>
    <w:pPr>
      <w:spacing w:after="0" w:line="240" w:lineRule="auto"/>
    </w:pPr>
    <w:rPr>
      <w:rFonts w:ascii="Times New Roman" w:eastAsia="Times New Roman" w:hAnsi="Times New Roman" w:cs="Times New Roman"/>
      <w:sz w:val="24"/>
      <w:szCs w:val="24"/>
      <w:lang w:eastAsia="zh-CN"/>
    </w:rPr>
  </w:style>
  <w:style w:type="paragraph" w:customStyle="1" w:styleId="1f">
    <w:name w:val="Название объекта1"/>
    <w:basedOn w:val="a"/>
    <w:next w:val="a"/>
    <w:rsid w:val="00A3075B"/>
    <w:pPr>
      <w:spacing w:after="0" w:line="240" w:lineRule="auto"/>
      <w:jc w:val="center"/>
    </w:pPr>
    <w:rPr>
      <w:rFonts w:ascii="Times New Roman" w:eastAsia="Times New Roman" w:hAnsi="Times New Roman" w:cs="Times New Roman"/>
      <w:b/>
      <w:bCs/>
      <w:sz w:val="24"/>
      <w:szCs w:val="24"/>
      <w:lang w:eastAsia="zh-CN"/>
    </w:rPr>
  </w:style>
  <w:style w:type="paragraph" w:customStyle="1" w:styleId="1f0">
    <w:name w:val="Текст примечания1"/>
    <w:basedOn w:val="a"/>
    <w:rsid w:val="00A3075B"/>
    <w:pPr>
      <w:spacing w:after="200" w:line="276" w:lineRule="auto"/>
    </w:pPr>
    <w:rPr>
      <w:rFonts w:ascii="Calibri" w:eastAsia="Times New Roman" w:hAnsi="Calibri" w:cs="Times New Roman"/>
      <w:sz w:val="20"/>
      <w:szCs w:val="20"/>
      <w:lang w:eastAsia="zh-CN"/>
    </w:rPr>
  </w:style>
  <w:style w:type="paragraph" w:styleId="affb">
    <w:name w:val="annotation text"/>
    <w:basedOn w:val="a"/>
    <w:link w:val="1f1"/>
    <w:uiPriority w:val="99"/>
    <w:semiHidden/>
    <w:unhideWhenUsed/>
    <w:rsid w:val="00A3075B"/>
    <w:pPr>
      <w:spacing w:after="200" w:line="240" w:lineRule="auto"/>
    </w:pPr>
    <w:rPr>
      <w:rFonts w:ascii="Calibri" w:eastAsia="Times New Roman" w:hAnsi="Calibri" w:cs="Times New Roman"/>
      <w:sz w:val="20"/>
      <w:szCs w:val="20"/>
      <w:lang w:eastAsia="zh-CN"/>
    </w:rPr>
  </w:style>
  <w:style w:type="character" w:customStyle="1" w:styleId="1f1">
    <w:name w:val="Текст примечания Знак1"/>
    <w:basedOn w:val="a1"/>
    <w:link w:val="affb"/>
    <w:uiPriority w:val="99"/>
    <w:semiHidden/>
    <w:rsid w:val="00A3075B"/>
    <w:rPr>
      <w:rFonts w:ascii="Calibri" w:eastAsia="Times New Roman" w:hAnsi="Calibri" w:cs="Times New Roman"/>
      <w:sz w:val="20"/>
      <w:szCs w:val="20"/>
      <w:lang w:eastAsia="zh-CN"/>
    </w:rPr>
  </w:style>
  <w:style w:type="paragraph" w:styleId="affc">
    <w:name w:val="annotation subject"/>
    <w:basedOn w:val="1f0"/>
    <w:next w:val="1f0"/>
    <w:link w:val="1f2"/>
    <w:rsid w:val="00A3075B"/>
    <w:rPr>
      <w:b/>
      <w:bCs/>
    </w:rPr>
  </w:style>
  <w:style w:type="character" w:customStyle="1" w:styleId="1f2">
    <w:name w:val="Тема примечания Знак1"/>
    <w:basedOn w:val="1f1"/>
    <w:link w:val="affc"/>
    <w:rsid w:val="00A3075B"/>
    <w:rPr>
      <w:rFonts w:ascii="Calibri" w:eastAsia="Times New Roman" w:hAnsi="Calibri" w:cs="Times New Roman"/>
      <w:b/>
      <w:bCs/>
      <w:sz w:val="20"/>
      <w:szCs w:val="20"/>
      <w:lang w:eastAsia="zh-CN"/>
    </w:rPr>
  </w:style>
  <w:style w:type="paragraph" w:customStyle="1" w:styleId="printr">
    <w:name w:val="printr"/>
    <w:basedOn w:val="a"/>
    <w:rsid w:val="00A3075B"/>
    <w:pPr>
      <w:spacing w:before="280" w:after="280" w:line="240" w:lineRule="auto"/>
    </w:pPr>
    <w:rPr>
      <w:rFonts w:ascii="Times New Roman" w:eastAsia="Times New Roman" w:hAnsi="Times New Roman" w:cs="Times New Roman"/>
      <w:sz w:val="24"/>
      <w:szCs w:val="24"/>
      <w:lang w:eastAsia="zh-CN"/>
    </w:rPr>
  </w:style>
  <w:style w:type="paragraph" w:customStyle="1" w:styleId="affd">
    <w:name w:val="Содержимое таблицы"/>
    <w:basedOn w:val="a"/>
    <w:rsid w:val="00A3075B"/>
    <w:pPr>
      <w:suppressLineNumbers/>
      <w:spacing w:after="200" w:line="276" w:lineRule="auto"/>
    </w:pPr>
    <w:rPr>
      <w:rFonts w:ascii="Calibri" w:eastAsia="Times New Roman" w:hAnsi="Calibri" w:cs="Times New Roman"/>
      <w:lang w:eastAsia="zh-CN"/>
    </w:rPr>
  </w:style>
  <w:style w:type="paragraph" w:customStyle="1" w:styleId="affe">
    <w:name w:val="Заголовок таблицы"/>
    <w:basedOn w:val="affd"/>
    <w:rsid w:val="00A3075B"/>
    <w:pPr>
      <w:jc w:val="center"/>
    </w:pPr>
    <w:rPr>
      <w:b/>
      <w:bCs/>
    </w:rPr>
  </w:style>
  <w:style w:type="paragraph" w:styleId="aff1">
    <w:name w:val="Title"/>
    <w:basedOn w:val="a"/>
    <w:link w:val="aff0"/>
    <w:qFormat/>
    <w:rsid w:val="00A3075B"/>
    <w:pPr>
      <w:spacing w:after="0" w:line="240" w:lineRule="auto"/>
      <w:jc w:val="center"/>
    </w:pPr>
    <w:rPr>
      <w:b/>
      <w:spacing w:val="20"/>
      <w:sz w:val="28"/>
    </w:rPr>
  </w:style>
  <w:style w:type="character" w:customStyle="1" w:styleId="1f3">
    <w:name w:val="Название Знак1"/>
    <w:basedOn w:val="a1"/>
    <w:uiPriority w:val="10"/>
    <w:rsid w:val="00A3075B"/>
    <w:rPr>
      <w:rFonts w:asciiTheme="majorHAnsi" w:eastAsiaTheme="majorEastAsia" w:hAnsiTheme="majorHAnsi" w:cstheme="majorBidi"/>
      <w:spacing w:val="-10"/>
      <w:sz w:val="56"/>
      <w:szCs w:val="56"/>
    </w:rPr>
  </w:style>
  <w:style w:type="paragraph" w:customStyle="1" w:styleId="Default">
    <w:name w:val="Default"/>
    <w:rsid w:val="00A3075B"/>
    <w:pPr>
      <w:spacing w:after="0" w:line="240" w:lineRule="auto"/>
    </w:pPr>
    <w:rPr>
      <w:rFonts w:ascii="Times" w:eastAsia="Times New Roman" w:hAnsi="Times" w:cs="Times"/>
      <w:color w:val="000000"/>
      <w:sz w:val="24"/>
      <w:szCs w:val="24"/>
      <w:lang w:eastAsia="ru-RU"/>
    </w:rPr>
  </w:style>
  <w:style w:type="character" w:customStyle="1" w:styleId="27">
    <w:name w:val="Основной текст2"/>
    <w:uiPriority w:val="99"/>
    <w:rsid w:val="00A3075B"/>
    <w:rPr>
      <w:rFonts w:ascii="Times New Roman" w:hAnsi="Times New Roman" w:cs="Times New Roman" w:hint="default"/>
      <w:strike w:val="0"/>
      <w:color w:val="000000"/>
      <w:spacing w:val="0"/>
      <w:position w:val="0"/>
      <w:sz w:val="26"/>
      <w:u w:val="none"/>
      <w:lang w:val="ru-RU"/>
    </w:rPr>
  </w:style>
  <w:style w:type="character" w:customStyle="1" w:styleId="afff">
    <w:name w:val="Öâåòîâîå âûäåëåíèå"/>
    <w:rsid w:val="00A3075B"/>
    <w:rPr>
      <w:b/>
      <w:bCs/>
      <w:color w:val="26282F"/>
    </w:rPr>
  </w:style>
  <w:style w:type="character" w:customStyle="1" w:styleId="affa">
    <w:name w:val="Без интервала Знак"/>
    <w:link w:val="aff9"/>
    <w:rsid w:val="00A3075B"/>
    <w:rPr>
      <w:rFonts w:ascii="Times New Roman" w:eastAsia="Times New Roman" w:hAnsi="Times New Roman" w:cs="Times New Roman"/>
      <w:sz w:val="24"/>
      <w:szCs w:val="24"/>
      <w:lang w:eastAsia="zh-CN"/>
    </w:rPr>
  </w:style>
  <w:style w:type="paragraph" w:customStyle="1" w:styleId="111">
    <w:name w:val="Рег. 1.1.1"/>
    <w:basedOn w:val="a"/>
    <w:rsid w:val="00A3075B"/>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f0">
    <w:name w:val="Название проектного документа"/>
    <w:basedOn w:val="a"/>
    <w:rsid w:val="00A3075B"/>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537195">
      <w:bodyDiv w:val="1"/>
      <w:marLeft w:val="0"/>
      <w:marRight w:val="0"/>
      <w:marTop w:val="0"/>
      <w:marBottom w:val="0"/>
      <w:divBdr>
        <w:top w:val="none" w:sz="0" w:space="0" w:color="auto"/>
        <w:left w:val="none" w:sz="0" w:space="0" w:color="auto"/>
        <w:bottom w:val="none" w:sz="0" w:space="0" w:color="auto"/>
        <w:right w:val="none" w:sz="0" w:space="0" w:color="auto"/>
      </w:divBdr>
    </w:div>
    <w:div w:id="194067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41132&amp;date=28.08.2026&amp;dst=100628&amp;field=134" TargetMode="External"/><Relationship Id="rId21" Type="http://schemas.openxmlformats.org/officeDocument/2006/relationships/hyperlink" Target="https://login.consultant.ru/link/?req=doc&amp;base=LAW&amp;n=527765&amp;dst=110&amp;field=134&amp;date=23.09.2026" TargetMode="External"/><Relationship Id="rId42" Type="http://schemas.openxmlformats.org/officeDocument/2006/relationships/hyperlink" Target="https://login.consultant.ru/link/?req=doc&amp;base=LAW&amp;n=527765&amp;dst=110&amp;field=134&amp;date=23.09.2026" TargetMode="External"/><Relationship Id="rId47" Type="http://schemas.openxmlformats.org/officeDocument/2006/relationships/hyperlink" Target="https://login.consultant.ru/link/?req=doc&amp;base=LAW&amp;n=541132&amp;dst=4849&amp;field=134&amp;date=28.08.2026" TargetMode="External"/><Relationship Id="rId63" Type="http://schemas.openxmlformats.org/officeDocument/2006/relationships/hyperlink" Target="https://login.consultant.ru/link/?req=doc&amp;base=LAW&amp;n=529416&amp;dst=100073&amp;field=134&amp;date=23.09.2026" TargetMode="External"/><Relationship Id="rId68" Type="http://schemas.openxmlformats.org/officeDocument/2006/relationships/hyperlink" Target="https://login.consultant.ru/link/?req=doc&amp;base=LAW&amp;n=541132&amp;dst=3291&amp;field=134&amp;date=23.09.2026" TargetMode="External"/><Relationship Id="rId84" Type="http://schemas.openxmlformats.org/officeDocument/2006/relationships/header" Target="header2.xml"/><Relationship Id="rId16" Type="http://schemas.openxmlformats.org/officeDocument/2006/relationships/hyperlink" Target="https://login.consultant.ru/link/?req=doc&amp;base=LAW&amp;n=541132&amp;date=28.08.2026&amp;dst=3192&amp;field=134" TargetMode="External"/><Relationship Id="rId11" Type="http://schemas.openxmlformats.org/officeDocument/2006/relationships/hyperlink" Target="https://login.consultant.ru/link/?req=doc&amp;base=SPB&amp;n=332053&amp;dst=100931&amp;field=134&amp;date=28.08.2026" TargetMode="External"/><Relationship Id="rId32" Type="http://schemas.openxmlformats.org/officeDocument/2006/relationships/hyperlink" Target="https://login.consultant.ru/link/?req=doc&amp;base=LAW&amp;n=527638&amp;dst=342&amp;field=134&amp;date=23.09.2026" TargetMode="External"/><Relationship Id="rId37" Type="http://schemas.openxmlformats.org/officeDocument/2006/relationships/hyperlink" Target="https://login.consultant.ru/link/?req=doc&amp;base=LAW&amp;n=541132&amp;date=28.08.2026&amp;dst=3291&amp;field=134" TargetMode="External"/><Relationship Id="rId53" Type="http://schemas.openxmlformats.org/officeDocument/2006/relationships/hyperlink" Target="consultantplus://offline/ref=61F69D2429EA8D1E0F4D93701E2F8D1BE2192C1504472D9EAFC84C22385F34CB2ECF67A2BAF58CCF24F59FD5F02CA6F066C212CFC9EAb0t4J" TargetMode="External"/><Relationship Id="rId58" Type="http://schemas.openxmlformats.org/officeDocument/2006/relationships/hyperlink" Target="https://login.consultant.ru/link/?req=doc&amp;base=LAW&amp;n=541132&amp;dst=3054&amp;field=134&amp;date=23.09.2026" TargetMode="External"/><Relationship Id="rId74" Type="http://schemas.openxmlformats.org/officeDocument/2006/relationships/hyperlink" Target="https://login.consultant.ru/link/?req=doc&amp;base=LAW&amp;n=541132&amp;dst=3051&amp;field=134&amp;date=23.09.2026" TargetMode="External"/><Relationship Id="rId79" Type="http://schemas.openxmlformats.org/officeDocument/2006/relationships/hyperlink" Target="https://login.consultant.ru/link/?req=doc&amp;base=LAW&amp;n=541132&amp;dst=3219&amp;field=134&amp;date=23.09.2026" TargetMode="External"/><Relationship Id="rId5" Type="http://schemas.openxmlformats.org/officeDocument/2006/relationships/webSettings" Target="webSettings.xml"/><Relationship Id="rId19" Type="http://schemas.openxmlformats.org/officeDocument/2006/relationships/hyperlink" Target="https://login.consultant.ru/link/?req=doc&amp;base=LAW&amp;n=527638&amp;dst=341&amp;field=134&amp;date=23.09.2026" TargetMode="External"/><Relationship Id="rId14" Type="http://schemas.openxmlformats.org/officeDocument/2006/relationships/hyperlink" Target="https://login.consultant.ru/link/?req=doc&amp;base=SPB&amp;n=332053&amp;dst=100931&amp;field=134&amp;date=28.08.2026" TargetMode="External"/><Relationship Id="rId22" Type="http://schemas.openxmlformats.org/officeDocument/2006/relationships/hyperlink" Target="https://login.consultant.ru/link/?req=doc&amp;base=LAW&amp;n=541132&amp;date=28.08.2026&amp;dst=3192&amp;field=134" TargetMode="External"/><Relationship Id="rId27" Type="http://schemas.openxmlformats.org/officeDocument/2006/relationships/hyperlink" Target="https://login.consultant.ru/link/?req=doc&amp;base=LAW&amp;n=541132&amp;date=28.08.2026&amp;dst=4072&amp;field=134" TargetMode="External"/><Relationship Id="rId30" Type="http://schemas.openxmlformats.org/officeDocument/2006/relationships/hyperlink" Target="https://login.consultant.ru/link/?req=doc&amp;base=LAW&amp;n=527638&amp;dst=340&amp;field=134&amp;date=23.09.2026" TargetMode="External"/><Relationship Id="rId35" Type="http://schemas.openxmlformats.org/officeDocument/2006/relationships/hyperlink" Target="https://login.consultant.ru/link/?req=doc&amp;base=LAW&amp;n=541132&amp;date=28.08.2026&amp;dst=3192&amp;field=134" TargetMode="External"/><Relationship Id="rId43" Type="http://schemas.openxmlformats.org/officeDocument/2006/relationships/hyperlink" Target="https://login.consultant.ru/link/?req=doc&amp;base=LAW&amp;n=527638&amp;dst=344&amp;field=134&amp;date=23.09.2026" TargetMode="External"/><Relationship Id="rId48" Type="http://schemas.openxmlformats.org/officeDocument/2006/relationships/hyperlink" Target="https://login.consultant.ru/link/?req=doc&amp;base=LAW&amp;n=541132&amp;dst=4712&amp;field=134&amp;date=28.08.2026" TargetMode="External"/><Relationship Id="rId56" Type="http://schemas.openxmlformats.org/officeDocument/2006/relationships/hyperlink" Target="https://login.consultant.ru/link/?req=doc&amp;base=LAW&amp;n=461102&amp;dst=100833" TargetMode="External"/><Relationship Id="rId64" Type="http://schemas.openxmlformats.org/officeDocument/2006/relationships/hyperlink" Target="https://login.consultant.ru/link/?req=doc&amp;base=LAW&amp;n=541132&amp;dst=3291&amp;field=134&amp;date=23.09.2026" TargetMode="External"/><Relationship Id="rId69" Type="http://schemas.openxmlformats.org/officeDocument/2006/relationships/hyperlink" Target="https://login.consultant.ru/link/?req=doc&amp;base=LAW&amp;n=541132&amp;dst=3192&amp;field=134&amp;date=23.09.2026" TargetMode="External"/><Relationship Id="rId77" Type="http://schemas.openxmlformats.org/officeDocument/2006/relationships/hyperlink" Target="https://login.consultant.ru/link/?req=doc&amp;base=LAW&amp;n=541132&amp;dst=3051&amp;field=134&amp;date=23.09.2026" TargetMode="External"/><Relationship Id="rId8" Type="http://schemas.openxmlformats.org/officeDocument/2006/relationships/hyperlink" Target="https://login.consultant.ru/link/?req=doc&amp;base=SPB&amp;n=316501&amp;dst=100251" TargetMode="External"/><Relationship Id="rId51" Type="http://schemas.openxmlformats.org/officeDocument/2006/relationships/hyperlink" Target="consultantplus://offline/ref=6BDE5B26BA2DC499708306FA60F744EBFE15B18E66C0E4F3AB4842FE1129B47E008450F6801941AD10C1A598C4802ED9D248709CB51DCF5Ai0TBJ" TargetMode="External"/><Relationship Id="rId72" Type="http://schemas.openxmlformats.org/officeDocument/2006/relationships/hyperlink" Target="https://login.consultant.ru/link/?req=doc&amp;base=LAW&amp;n=541132&amp;dst=3049&amp;field=134&amp;date=23.09.2026" TargetMode="External"/><Relationship Id="rId80" Type="http://schemas.openxmlformats.org/officeDocument/2006/relationships/hyperlink" Target="https://login.consultant.ru/link/?req=doc&amp;base=LAW&amp;n=541132&amp;dst=3054&amp;field=134&amp;date=23.09.2026"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ogin.consultant.ru/link/?req=doc&amp;base=LAW&amp;n=541132&amp;dst=4849&amp;field=134&amp;date=28.08.2026" TargetMode="External"/><Relationship Id="rId17" Type="http://schemas.openxmlformats.org/officeDocument/2006/relationships/hyperlink" Target="https://login.consultant.ru/link/?req=doc&amp;base=LAW&amp;n=541132&amp;date=28.08.2026&amp;dst=4738&amp;field=134" TargetMode="External"/><Relationship Id="rId25" Type="http://schemas.openxmlformats.org/officeDocument/2006/relationships/hyperlink" Target="https://login.consultant.ru/link/?req=doc&amp;base=LAW&amp;n=541132&amp;date=28.08.2026&amp;dst=3049&amp;field=134" TargetMode="External"/><Relationship Id="rId33" Type="http://schemas.openxmlformats.org/officeDocument/2006/relationships/hyperlink" Target="https://login.consultant.ru/link/?req=doc&amp;base=LAW&amp;n=527765&amp;dst=110&amp;field=134&amp;date=23.09.2026" TargetMode="External"/><Relationship Id="rId38" Type="http://schemas.openxmlformats.org/officeDocument/2006/relationships/hyperlink" Target="https://login.consultant.ru/link/?req=doc&amp;base=LAW&amp;n=541132&amp;date=28.08.2026&amp;dst=100628&amp;field=134" TargetMode="External"/><Relationship Id="rId46" Type="http://schemas.openxmlformats.org/officeDocument/2006/relationships/hyperlink" Target="https://login.consultant.ru/link/?req=doc&amp;base=SPB&amp;n=332053&amp;dst=100931&amp;field=134&amp;date=28.08.2026" TargetMode="External"/><Relationship Id="rId59" Type="http://schemas.openxmlformats.org/officeDocument/2006/relationships/hyperlink" Target="https://login.consultant.ru/link/?req=doc&amp;base=LAW&amp;n=541132&amp;dst=3060&amp;field=134&amp;date=23.09.2026" TargetMode="External"/><Relationship Id="rId67" Type="http://schemas.openxmlformats.org/officeDocument/2006/relationships/hyperlink" Target="https://login.consultant.ru/link/?req=doc&amp;base=LAW&amp;n=541132&amp;dst=3192&amp;field=134&amp;date=23.09.2026" TargetMode="External"/><Relationship Id="rId20" Type="http://schemas.openxmlformats.org/officeDocument/2006/relationships/hyperlink" Target="https://login.consultant.ru/link/?req=doc&amp;base=LAW&amp;n=527638&amp;dst=342&amp;field=134&amp;date=23.09.2026" TargetMode="External"/><Relationship Id="rId41" Type="http://schemas.openxmlformats.org/officeDocument/2006/relationships/hyperlink" Target="https://login.consultant.ru/link/?req=doc&amp;base=LAW&amp;n=527638&amp;dst=342&amp;field=134&amp;date=23.09.2026" TargetMode="External"/><Relationship Id="rId54" Type="http://schemas.openxmlformats.org/officeDocument/2006/relationships/hyperlink" Target="consultantplus://offline/ref=6BDE5B26BA2DC499708306FA60F744EBFE15B18E66C0E4F3AB4842FE1129B47E008450F6801941AB12C1A598C4802ED9D248709CB51DCF5Ai0TBJ" TargetMode="External"/><Relationship Id="rId62" Type="http://schemas.openxmlformats.org/officeDocument/2006/relationships/hyperlink" Target="https://login.consultant.ru/link/?req=doc&amp;base=LAW&amp;n=529416&amp;dst=100011&amp;field=134&amp;date=23.09.2026" TargetMode="External"/><Relationship Id="rId70" Type="http://schemas.openxmlformats.org/officeDocument/2006/relationships/hyperlink" Target="https://login.consultant.ru/link/?req=doc&amp;base=LAW&amp;n=541132&amp;dst=3219&amp;field=134&amp;date=23.09.2026" TargetMode="External"/><Relationship Id="rId75" Type="http://schemas.openxmlformats.org/officeDocument/2006/relationships/hyperlink" Target="https://login.consultant.ru/link/?req=doc&amp;base=LAW&amp;n=541132&amp;dst=3049&amp;field=134&amp;date=23.09.2026" TargetMode="External"/><Relationship Id="rId83" Type="http://schemas.openxmlformats.org/officeDocument/2006/relationships/hyperlink" Target="https://login.consultant.ru/link/?req=doc&amp;base=LAW&amp;n=541092&amp;dst=375&amp;field=134&amp;date=23.09.20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SPB&amp;n=332053&amp;dst=100931&amp;field=134&amp;date=28.08.2026" TargetMode="External"/><Relationship Id="rId23" Type="http://schemas.openxmlformats.org/officeDocument/2006/relationships/hyperlink" Target="https://login.consultant.ru/link/?req=doc&amp;base=LAW&amp;n=541132&amp;date=28.08.2026&amp;dst=4738&amp;field=134" TargetMode="External"/><Relationship Id="rId28" Type="http://schemas.openxmlformats.org/officeDocument/2006/relationships/hyperlink" Target="https://login.consultant.ru/link/?req=doc&amp;base=LAW&amp;n=541132&amp;date=28.08.2026&amp;dst=1596&amp;field=134" TargetMode="External"/><Relationship Id="rId36" Type="http://schemas.openxmlformats.org/officeDocument/2006/relationships/hyperlink" Target="https://login.consultant.ru/link/?req=doc&amp;base=LAW&amp;n=541132&amp;date=28.08.2026&amp;dst=4738&amp;field=134" TargetMode="External"/><Relationship Id="rId49" Type="http://schemas.openxmlformats.org/officeDocument/2006/relationships/hyperlink" Target="https://login.consultant.ru/link/?req=doc&amp;base=LAW&amp;n=527638&amp;dst=4867&amp;field=134&amp;date=02.09.2026" TargetMode="External"/><Relationship Id="rId57" Type="http://schemas.openxmlformats.org/officeDocument/2006/relationships/header" Target="header1.xml"/><Relationship Id="rId10" Type="http://schemas.openxmlformats.org/officeDocument/2006/relationships/hyperlink" Target="https://login.consultant.ru/link/?req=doc&amp;base=SPB&amp;n=332053&amp;dst=100931&amp;field=134&amp;date=28.08.2026" TargetMode="External"/><Relationship Id="rId31" Type="http://schemas.openxmlformats.org/officeDocument/2006/relationships/hyperlink" Target="https://login.consultant.ru/link/?req=doc&amp;base=LAW&amp;n=527638&amp;dst=341&amp;field=134&amp;date=23.09.2026" TargetMode="External"/><Relationship Id="rId44" Type="http://schemas.openxmlformats.org/officeDocument/2006/relationships/hyperlink" Target="https://login.consultant.ru/link/?req=doc&amp;base=SPB&amp;n=311097&amp;date=02.09.2026" TargetMode="External"/><Relationship Id="rId52" Type="http://schemas.openxmlformats.org/officeDocument/2006/relationships/hyperlink" Target="consultantplus://offline/ref=61F69D2429EA8D1E0F4D93701E2F8D1BE2192C1504472D9EAFC84C22385F34CB2ECF67A2BAF58DCF24F59FD5F02CA6F066C212CFC9EAb0t4J" TargetMode="External"/><Relationship Id="rId60" Type="http://schemas.openxmlformats.org/officeDocument/2006/relationships/hyperlink" Target="https://login.consultant.ru/link/?req=doc&amp;base=LAW&amp;n=541132&amp;dst=328&amp;field=134&amp;date=23.09.2026" TargetMode="External"/><Relationship Id="rId65" Type="http://schemas.openxmlformats.org/officeDocument/2006/relationships/hyperlink" Target="https://login.consultant.ru/link/?req=doc&amp;base=LAW&amp;n=541132&amp;dst=3192&amp;field=134&amp;date=23.09.2026" TargetMode="External"/><Relationship Id="rId73" Type="http://schemas.openxmlformats.org/officeDocument/2006/relationships/hyperlink" Target="https://login.consultant.ru/link/?req=doc&amp;base=LAW&amp;n=541132&amp;dst=3050&amp;field=134&amp;date=23.09.2026" TargetMode="External"/><Relationship Id="rId78" Type="http://schemas.openxmlformats.org/officeDocument/2006/relationships/hyperlink" Target="https://login.consultant.ru/link/?req=doc&amp;base=LAW&amp;n=541132&amp;dst=3219&amp;field=134&amp;date=23.09.2026" TargetMode="External"/><Relationship Id="rId81" Type="http://schemas.openxmlformats.org/officeDocument/2006/relationships/hyperlink" Target="https://login.consultant.ru/link/?req=doc&amp;base=LAW&amp;n=541132&amp;dst=3054&amp;field=134&amp;date=23.09.2026"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SPB&amp;n=311097&amp;date=02.09.2026" TargetMode="External"/><Relationship Id="rId13" Type="http://schemas.openxmlformats.org/officeDocument/2006/relationships/hyperlink" Target="https://login.consultant.ru/link/?req=doc&amp;base=LAW&amp;n=541132&amp;dst=4712&amp;field=134&amp;date=28.08.2026" TargetMode="External"/><Relationship Id="rId18" Type="http://schemas.openxmlformats.org/officeDocument/2006/relationships/hyperlink" Target="https://login.consultant.ru/link/?req=doc&amp;base=LAW&amp;n=541132&amp;date=28.08.2026&amp;dst=3291&amp;field=134" TargetMode="External"/><Relationship Id="rId39" Type="http://schemas.openxmlformats.org/officeDocument/2006/relationships/hyperlink" Target="https://login.consultant.ru/link/?req=doc&amp;base=LAW&amp;n=541132&amp;date=28.08.2026&amp;dst=4072&amp;field=134" TargetMode="External"/><Relationship Id="rId34" Type="http://schemas.openxmlformats.org/officeDocument/2006/relationships/hyperlink" Target="https://login.consultant.ru/link/?req=doc&amp;base=LAW&amp;n=527638&amp;dst=344&amp;field=134&amp;date=23.09.2026" TargetMode="External"/><Relationship Id="rId50" Type="http://schemas.openxmlformats.org/officeDocument/2006/relationships/hyperlink" Target="consultantplus://offline/ref=6BDE5B26BA2DC499708306FA60F744EBFE15B18E66C0E4F3AB4842FE1129B47E008450F6801941AB12C1A598C4802ED9D248709CB51DCF5Ai0TBJ" TargetMode="External"/><Relationship Id="rId55" Type="http://schemas.openxmlformats.org/officeDocument/2006/relationships/hyperlink" Target="consultantplus://offline/ref=6BDE5B26BA2DC499708306FA60F744EBFE15B18E66C0E4F3AB4842FE1129B47E008450F6801941AD10C1A598C4802ED9D248709CB51DCF5Ai0TBJ" TargetMode="External"/><Relationship Id="rId76" Type="http://schemas.openxmlformats.org/officeDocument/2006/relationships/hyperlink" Target="https://login.consultant.ru/link/?req=doc&amp;base=LAW&amp;n=541132&amp;dst=3050&amp;field=134&amp;date=23.09.2026" TargetMode="External"/><Relationship Id="rId7" Type="http://schemas.openxmlformats.org/officeDocument/2006/relationships/endnotes" Target="endnotes.xml"/><Relationship Id="rId71" Type="http://schemas.openxmlformats.org/officeDocument/2006/relationships/hyperlink" Target="https://login.consultant.ru/link/?req=doc&amp;base=LAW&amp;n=541132&amp;dst=3553&amp;field=134&amp;date=23.09.2026" TargetMode="External"/><Relationship Id="rId2" Type="http://schemas.openxmlformats.org/officeDocument/2006/relationships/numbering" Target="numbering.xml"/><Relationship Id="rId29" Type="http://schemas.openxmlformats.org/officeDocument/2006/relationships/hyperlink" Target="https://login.consultant.ru/link/?req=doc&amp;base=LAW&amp;n=523273&amp;dst=100927&amp;field=134&amp;date=23.09.2026" TargetMode="External"/><Relationship Id="rId24" Type="http://schemas.openxmlformats.org/officeDocument/2006/relationships/hyperlink" Target="https://login.consultant.ru/link/?req=doc&amp;base=LAW&amp;n=541132&amp;date=28.08.2026&amp;dst=3291&amp;field=134" TargetMode="External"/><Relationship Id="rId40" Type="http://schemas.openxmlformats.org/officeDocument/2006/relationships/hyperlink" Target="https://login.consultant.ru/link/?req=doc&amp;base=LAW&amp;n=527638&amp;dst=341&amp;field=134&amp;date=23.09.2026" TargetMode="External"/><Relationship Id="rId45" Type="http://schemas.openxmlformats.org/officeDocument/2006/relationships/hyperlink" Target="https://login.consultant.ru/link/?req=doc&amp;base=SPB&amp;n=332053&amp;dst=100931&amp;field=134&amp;date=28.08.2026" TargetMode="External"/><Relationship Id="rId66" Type="http://schemas.openxmlformats.org/officeDocument/2006/relationships/hyperlink" Target="https://login.consultant.ru/link/?req=doc&amp;base=LAW&amp;n=541132&amp;dst=3291&amp;field=134&amp;date=23.09.2026" TargetMode="External"/><Relationship Id="rId61" Type="http://schemas.openxmlformats.org/officeDocument/2006/relationships/hyperlink" Target="https://login.consultant.ru/link/?req=doc&amp;base=LAW&amp;n=536617&amp;dst=1218&amp;field=134&amp;date=23.09.2026" TargetMode="External"/><Relationship Id="rId82" Type="http://schemas.openxmlformats.org/officeDocument/2006/relationships/hyperlink" Target="https://login.consultant.ru/link/?req=doc&amp;base=LAW&amp;n=541132&amp;dst=3060&amp;field=134&amp;date=23.09.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981F7-E9ED-47EA-9FC9-8FF6D2E20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28112</Words>
  <Characters>160244</Characters>
  <Application>Microsoft Office Word</Application>
  <DocSecurity>0</DocSecurity>
  <Lines>1335</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Пугачева Екатерина Владимировна</dc:creator>
  <cp:lastModifiedBy>berkoldolga@outlook.com</cp:lastModifiedBy>
  <cp:revision>3</cp:revision>
  <cp:lastPrinted>2026-10-16T13:37:00Z</cp:lastPrinted>
  <dcterms:created xsi:type="dcterms:W3CDTF">2026-10-19T08:24:00Z</dcterms:created>
  <dcterms:modified xsi:type="dcterms:W3CDTF">2026-10-19T08:24:00Z</dcterms:modified>
</cp:coreProperties>
</file>