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1C" w:rsidRPr="00D26121" w:rsidRDefault="00A0171C" w:rsidP="00A017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26121">
        <w:rPr>
          <w:rFonts w:ascii="Times New Roman" w:hAnsi="Times New Roman"/>
          <w:b/>
          <w:sz w:val="28"/>
          <w:szCs w:val="28"/>
        </w:rPr>
        <w:t>ДОКЛАД</w:t>
      </w:r>
    </w:p>
    <w:p w:rsidR="00522A4E" w:rsidRDefault="00A0171C" w:rsidP="00A017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22A4E">
        <w:rPr>
          <w:rFonts w:ascii="Times New Roman" w:hAnsi="Times New Roman"/>
          <w:b/>
          <w:sz w:val="28"/>
          <w:szCs w:val="28"/>
        </w:rPr>
        <w:t>о результатах работы в сфере предупреждения коррупции в администрации</w:t>
      </w:r>
      <w:r w:rsidR="00522A4E">
        <w:rPr>
          <w:rFonts w:ascii="Times New Roman" w:hAnsi="Times New Roman"/>
          <w:b/>
          <w:sz w:val="28"/>
          <w:szCs w:val="28"/>
        </w:rPr>
        <w:t xml:space="preserve"> </w:t>
      </w:r>
      <w:r w:rsidRPr="00522A4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0171C" w:rsidRPr="00522A4E" w:rsidRDefault="00A0171C" w:rsidP="00A017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22A4E">
        <w:rPr>
          <w:rFonts w:ascii="Times New Roman" w:hAnsi="Times New Roman"/>
          <w:b/>
          <w:sz w:val="28"/>
          <w:szCs w:val="28"/>
        </w:rPr>
        <w:t>Мгинское</w:t>
      </w:r>
      <w:proofErr w:type="spellEnd"/>
      <w:r w:rsidRPr="00522A4E">
        <w:rPr>
          <w:rFonts w:ascii="Times New Roman" w:hAnsi="Times New Roman"/>
          <w:b/>
          <w:sz w:val="28"/>
          <w:szCs w:val="28"/>
        </w:rPr>
        <w:t xml:space="preserve"> городское поселение за 20</w:t>
      </w:r>
      <w:r w:rsidR="009E6846">
        <w:rPr>
          <w:rFonts w:ascii="Times New Roman" w:hAnsi="Times New Roman"/>
          <w:b/>
          <w:sz w:val="28"/>
          <w:szCs w:val="28"/>
        </w:rPr>
        <w:t>2</w:t>
      </w:r>
      <w:r w:rsidR="007D19C3">
        <w:rPr>
          <w:rFonts w:ascii="Times New Roman" w:hAnsi="Times New Roman"/>
          <w:b/>
          <w:sz w:val="28"/>
          <w:szCs w:val="28"/>
        </w:rPr>
        <w:t>2</w:t>
      </w:r>
      <w:r w:rsidRPr="00522A4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22A4E" w:rsidRPr="00522A4E" w:rsidRDefault="00522A4E" w:rsidP="00A0171C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7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Мероприятия антикоррупционной направленности и организация их исполнения</w:t>
      </w:r>
      <w:r w:rsidR="00F7200E">
        <w:rPr>
          <w:rFonts w:ascii="Times New Roman" w:hAnsi="Times New Roman"/>
          <w:sz w:val="28"/>
          <w:szCs w:val="28"/>
        </w:rPr>
        <w:t xml:space="preserve"> проводятся в соответствии с планом мероприятий по противодействию коррупции </w:t>
      </w:r>
      <w:r w:rsidRPr="00A0171C">
        <w:rPr>
          <w:rFonts w:ascii="Times New Roman" w:hAnsi="Times New Roman"/>
          <w:sz w:val="28"/>
          <w:szCs w:val="28"/>
        </w:rPr>
        <w:t>на 20</w:t>
      </w:r>
      <w:r w:rsidR="00F84591">
        <w:rPr>
          <w:rFonts w:ascii="Times New Roman" w:hAnsi="Times New Roman"/>
          <w:sz w:val="28"/>
          <w:szCs w:val="28"/>
        </w:rPr>
        <w:t>2</w:t>
      </w:r>
      <w:r w:rsidR="007D19C3">
        <w:rPr>
          <w:rFonts w:ascii="Times New Roman" w:hAnsi="Times New Roman"/>
          <w:sz w:val="28"/>
          <w:szCs w:val="28"/>
        </w:rPr>
        <w:t>2</w:t>
      </w:r>
      <w:r w:rsidR="00F84591">
        <w:rPr>
          <w:rFonts w:ascii="Times New Roman" w:hAnsi="Times New Roman"/>
          <w:sz w:val="28"/>
          <w:szCs w:val="28"/>
        </w:rPr>
        <w:t xml:space="preserve"> </w:t>
      </w:r>
      <w:r w:rsidRPr="00A0171C">
        <w:rPr>
          <w:rFonts w:ascii="Times New Roman" w:hAnsi="Times New Roman"/>
          <w:sz w:val="28"/>
          <w:szCs w:val="28"/>
        </w:rPr>
        <w:t xml:space="preserve">год, </w:t>
      </w:r>
      <w:r w:rsidR="00F7200E">
        <w:rPr>
          <w:rFonts w:ascii="Times New Roman" w:hAnsi="Times New Roman"/>
          <w:sz w:val="28"/>
          <w:szCs w:val="28"/>
        </w:rPr>
        <w:t>с изменениями</w:t>
      </w:r>
      <w:r w:rsidR="00364149">
        <w:rPr>
          <w:rFonts w:ascii="Times New Roman" w:hAnsi="Times New Roman"/>
          <w:sz w:val="28"/>
          <w:szCs w:val="28"/>
        </w:rPr>
        <w:t>.</w:t>
      </w:r>
      <w:r w:rsidRPr="00A0171C">
        <w:rPr>
          <w:rFonts w:ascii="Times New Roman" w:hAnsi="Times New Roman"/>
          <w:sz w:val="28"/>
          <w:szCs w:val="28"/>
        </w:rPr>
        <w:t xml:space="preserve"> </w:t>
      </w: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71C">
        <w:rPr>
          <w:rFonts w:ascii="Times New Roman" w:hAnsi="Times New Roman"/>
          <w:sz w:val="28"/>
          <w:szCs w:val="28"/>
        </w:rPr>
        <w:t xml:space="preserve">        В целях повышения эффективности антикоррупционной работы в 20</w:t>
      </w:r>
      <w:r w:rsidR="00F84591">
        <w:rPr>
          <w:rFonts w:ascii="Times New Roman" w:hAnsi="Times New Roman"/>
          <w:sz w:val="28"/>
          <w:szCs w:val="28"/>
        </w:rPr>
        <w:t>2</w:t>
      </w:r>
      <w:r w:rsidR="007D19C3">
        <w:rPr>
          <w:rFonts w:ascii="Times New Roman" w:hAnsi="Times New Roman"/>
          <w:sz w:val="28"/>
          <w:szCs w:val="28"/>
        </w:rPr>
        <w:t>2</w:t>
      </w:r>
      <w:r w:rsidRPr="00A0171C">
        <w:rPr>
          <w:rFonts w:ascii="Times New Roman" w:hAnsi="Times New Roman"/>
          <w:sz w:val="28"/>
          <w:szCs w:val="28"/>
        </w:rPr>
        <w:t xml:space="preserve"> году:</w:t>
      </w: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71C">
        <w:rPr>
          <w:rFonts w:ascii="Times New Roman" w:hAnsi="Times New Roman"/>
          <w:sz w:val="28"/>
          <w:szCs w:val="28"/>
        </w:rPr>
        <w:t xml:space="preserve">        проведена антикоррупционная экспертиза муниципальных правовых актов и их проектов путем их направления в органы прокуратуры, а также </w:t>
      </w:r>
      <w:r w:rsidR="00364149">
        <w:rPr>
          <w:rFonts w:ascii="Times New Roman" w:hAnsi="Times New Roman"/>
          <w:sz w:val="28"/>
          <w:szCs w:val="28"/>
        </w:rPr>
        <w:t xml:space="preserve">ведущим специалистом - </w:t>
      </w:r>
      <w:r w:rsidRPr="00A0171C">
        <w:rPr>
          <w:rFonts w:ascii="Times New Roman" w:hAnsi="Times New Roman"/>
          <w:sz w:val="28"/>
          <w:szCs w:val="28"/>
        </w:rPr>
        <w:t xml:space="preserve">юрисконсультом администрации, в целях выявления в них положений, способствующих созданию условий для проявления коррупции. В проверенных </w:t>
      </w:r>
      <w:r w:rsidR="007D19C3">
        <w:rPr>
          <w:rFonts w:ascii="Times New Roman" w:hAnsi="Times New Roman"/>
          <w:sz w:val="28"/>
          <w:szCs w:val="28"/>
        </w:rPr>
        <w:t>86</w:t>
      </w:r>
      <w:r w:rsidRPr="00A0171C">
        <w:rPr>
          <w:rFonts w:ascii="Times New Roman" w:hAnsi="Times New Roman"/>
          <w:sz w:val="28"/>
          <w:szCs w:val="28"/>
        </w:rPr>
        <w:t xml:space="preserve"> нормативных правовых актах </w:t>
      </w:r>
      <w:proofErr w:type="spellStart"/>
      <w:r w:rsidRPr="00A0171C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A0171C">
        <w:rPr>
          <w:rFonts w:ascii="Times New Roman" w:hAnsi="Times New Roman"/>
          <w:sz w:val="28"/>
          <w:szCs w:val="28"/>
        </w:rPr>
        <w:t xml:space="preserve"> факторов</w:t>
      </w:r>
      <w:r w:rsidR="00364149">
        <w:rPr>
          <w:rFonts w:ascii="Times New Roman" w:hAnsi="Times New Roman"/>
          <w:sz w:val="28"/>
          <w:szCs w:val="28"/>
        </w:rPr>
        <w:t xml:space="preserve"> не выявлено</w:t>
      </w:r>
      <w:r w:rsidR="00CF2B55">
        <w:rPr>
          <w:rFonts w:ascii="Times New Roman" w:hAnsi="Times New Roman"/>
          <w:sz w:val="28"/>
          <w:szCs w:val="28"/>
        </w:rPr>
        <w:t>;</w:t>
      </w:r>
    </w:p>
    <w:p w:rsidR="00CF2B55" w:rsidRDefault="00CF2B55" w:rsidP="00CF2B5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24244F"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 w:rsidRPr="0024244F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24244F">
        <w:rPr>
          <w:rFonts w:ascii="Times New Roman" w:hAnsi="Times New Roman"/>
          <w:sz w:val="28"/>
          <w:szCs w:val="28"/>
        </w:rPr>
        <w:t xml:space="preserve"> законодательством разрабатываются и принимаются  </w:t>
      </w:r>
      <w:r>
        <w:rPr>
          <w:rFonts w:ascii="Times New Roman" w:hAnsi="Times New Roman"/>
          <w:sz w:val="28"/>
          <w:szCs w:val="28"/>
        </w:rPr>
        <w:t>муниципальные правовые акты</w:t>
      </w:r>
      <w:r w:rsidRPr="0024244F">
        <w:rPr>
          <w:rFonts w:ascii="Times New Roman" w:hAnsi="Times New Roman"/>
          <w:sz w:val="28"/>
          <w:szCs w:val="28"/>
        </w:rPr>
        <w:t xml:space="preserve"> администрации, направленные  на реализацию антикоррупционной политики</w:t>
      </w:r>
      <w:r w:rsidR="00DD4A67">
        <w:rPr>
          <w:rFonts w:ascii="Times New Roman" w:hAnsi="Times New Roman"/>
          <w:sz w:val="28"/>
          <w:szCs w:val="28"/>
        </w:rPr>
        <w:t>, своевременно вносятся изменения в действующие муниципальные правовые акты.</w:t>
      </w:r>
    </w:p>
    <w:p w:rsidR="00CF2B55" w:rsidRDefault="00CF2B55" w:rsidP="00CF2B5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соблюдены квалификационные требования для замещения должностей муниципальной службы, установленные решением </w:t>
      </w:r>
      <w:r w:rsidR="00D261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Кировского муниципального района Ленинградской области от 22.06.2017 № 23</w:t>
      </w:r>
      <w:r w:rsidR="00926261">
        <w:rPr>
          <w:rFonts w:ascii="Times New Roman" w:hAnsi="Times New Roman"/>
          <w:sz w:val="28"/>
          <w:szCs w:val="28"/>
        </w:rPr>
        <w:t>;</w:t>
      </w:r>
    </w:p>
    <w:p w:rsidR="00CF2B55" w:rsidRPr="0024244F" w:rsidRDefault="00CF2B55" w:rsidP="00CF2B5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случаев нарушения соблюдения ограничений  и запретов, связанных с прохождением муниципальной службы, а также случаев нарушения требований к служебному поведению муниципальных служащих,  не было.</w:t>
      </w:r>
    </w:p>
    <w:p w:rsidR="00926261" w:rsidRDefault="00CF2B55" w:rsidP="00926261">
      <w:pPr>
        <w:pStyle w:val="a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26261" w:rsidRPr="00926261">
        <w:rPr>
          <w:rFonts w:ascii="Times New Roman" w:hAnsi="Times New Roman"/>
          <w:kern w:val="36"/>
          <w:sz w:val="28"/>
          <w:szCs w:val="28"/>
        </w:rPr>
        <w:t>Закупки товаров, работ, услуг для обеспечения муниципальных нужд происходит в соответствии с Федеральным законом от 05.04.2013 N 44-ФЗ  "О контрактной системе в сфере закупок товаров, работ, услуг для обеспечения государственных и муниципальных нужд", что</w:t>
      </w:r>
      <w:r w:rsidR="00926261" w:rsidRPr="00926261">
        <w:rPr>
          <w:rFonts w:ascii="Times New Roman" w:hAnsi="Times New Roman"/>
          <w:color w:val="000000"/>
          <w:sz w:val="28"/>
          <w:szCs w:val="28"/>
        </w:rPr>
        <w:t xml:space="preserve"> обеспечивает добросовестность, открытость, </w:t>
      </w:r>
      <w:r w:rsidR="00926261" w:rsidRPr="00926261">
        <w:rPr>
          <w:rFonts w:ascii="Times New Roman" w:hAnsi="Times New Roman"/>
          <w:color w:val="000000"/>
          <w:spacing w:val="-1"/>
          <w:sz w:val="28"/>
          <w:szCs w:val="28"/>
        </w:rPr>
        <w:t xml:space="preserve">добросовестную конкуренцию и объективность при осуществлении </w:t>
      </w:r>
      <w:r w:rsidR="00926261" w:rsidRPr="00926261">
        <w:rPr>
          <w:rFonts w:ascii="Times New Roman" w:hAnsi="Times New Roman"/>
          <w:color w:val="000000"/>
          <w:sz w:val="28"/>
          <w:szCs w:val="28"/>
        </w:rPr>
        <w:t xml:space="preserve">закупок товаров, работ, услуг для обеспечения муниципальных </w:t>
      </w:r>
      <w:r w:rsidR="00926261" w:rsidRPr="00926261">
        <w:rPr>
          <w:rFonts w:ascii="Times New Roman" w:hAnsi="Times New Roman"/>
          <w:color w:val="000000"/>
          <w:spacing w:val="-5"/>
          <w:sz w:val="28"/>
          <w:szCs w:val="28"/>
        </w:rPr>
        <w:t>нужд.</w:t>
      </w:r>
      <w:proofErr w:type="gramEnd"/>
    </w:p>
    <w:p w:rsidR="00DD4A67" w:rsidRDefault="00DD4A67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Проведение закупок для муниципальных нужд с целью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касающейся:</w:t>
      </w:r>
    </w:p>
    <w:p w:rsidR="00DD4A67" w:rsidRDefault="00DD4A67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планирования закупок товаров, работ, услуг;</w:t>
      </w:r>
    </w:p>
    <w:p w:rsidR="00DD4A67" w:rsidRDefault="00DD4A67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определения поставщиков (подрядчиков, исполнителей);</w:t>
      </w:r>
    </w:p>
    <w:p w:rsidR="00DD4A67" w:rsidRDefault="00DD4A67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заключения гражданско-правового договора, предметом которого являются поставка товара, выполнение работы, оказание услуги от имени муниципального образования;</w:t>
      </w:r>
    </w:p>
    <w:p w:rsidR="00DD4A67" w:rsidRDefault="00DD4A67" w:rsidP="00DD4A6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особенностей исполнения контрактов.</w:t>
      </w:r>
    </w:p>
    <w:p w:rsidR="00DD4A67" w:rsidRDefault="00DD4A67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D19C3" w:rsidRDefault="007D19C3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D4A67" w:rsidRPr="00DD4A67" w:rsidRDefault="00DD4A67" w:rsidP="00DD4A6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D4A67">
        <w:rPr>
          <w:rFonts w:ascii="Times New Roman" w:hAnsi="Times New Roman"/>
          <w:sz w:val="24"/>
          <w:szCs w:val="24"/>
        </w:rPr>
        <w:lastRenderedPageBreak/>
        <w:t>2</w:t>
      </w:r>
    </w:p>
    <w:p w:rsidR="00DD4A67" w:rsidRDefault="00DD4A67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за  отсутствием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>
        <w:rPr>
          <w:rFonts w:ascii="Times New Roman" w:hAnsi="Times New Roman"/>
          <w:sz w:val="28"/>
          <w:szCs w:val="28"/>
        </w:rPr>
        <w:t>выгодоприобретателями</w:t>
      </w:r>
      <w:proofErr w:type="spellEnd"/>
      <w:r>
        <w:rPr>
          <w:rFonts w:ascii="Times New Roman" w:hAnsi="Times New Roman"/>
          <w:sz w:val="28"/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rFonts w:ascii="Times New Roman" w:hAnsi="Times New Roman"/>
          <w:sz w:val="28"/>
          <w:szCs w:val="28"/>
        </w:rPr>
        <w:t>неполнородными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  </w:t>
      </w:r>
      <w:proofErr w:type="gramEnd"/>
    </w:p>
    <w:p w:rsidR="00DD4A67" w:rsidRDefault="00DD4A67" w:rsidP="00DD4A6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Составление квартального отчета закупок для муниципальных нужд муниципальных образований  Ленинградской области, на которые поступили жалобы в Ленинградское УФАС России. </w:t>
      </w:r>
      <w:proofErr w:type="gramEnd"/>
    </w:p>
    <w:p w:rsidR="00522A4E" w:rsidRDefault="00DD4A67" w:rsidP="009262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</w:t>
      </w:r>
      <w:r w:rsidR="00522A4E" w:rsidRPr="00926261">
        <w:rPr>
          <w:rFonts w:ascii="Times New Roman" w:hAnsi="Times New Roman"/>
          <w:color w:val="000000"/>
          <w:sz w:val="28"/>
          <w:szCs w:val="28"/>
        </w:rPr>
        <w:t xml:space="preserve">Использование муниципального имущества, а также порядок передачи прав на использование такого имущества и его отчуждение проводятся на аукционах в соответствии с Федеральным законом от 21.12.2001 № </w:t>
      </w:r>
      <w:proofErr w:type="gramStart"/>
      <w:r w:rsidR="00522A4E" w:rsidRPr="00926261">
        <w:rPr>
          <w:rFonts w:ascii="Times New Roman" w:hAnsi="Times New Roman"/>
          <w:color w:val="000000"/>
          <w:sz w:val="28"/>
          <w:szCs w:val="28"/>
        </w:rPr>
        <w:t>178</w:t>
      </w:r>
      <w:proofErr w:type="gramEnd"/>
      <w:r w:rsidR="00522A4E" w:rsidRPr="00926261">
        <w:rPr>
          <w:rFonts w:ascii="Times New Roman" w:hAnsi="Times New Roman"/>
          <w:color w:val="000000"/>
          <w:sz w:val="28"/>
          <w:szCs w:val="28"/>
        </w:rPr>
        <w:t xml:space="preserve">  а также порядком проведения аукциона, утвержденным постановлением Правительства  РФ от 12.08.2002 № 585.  Соблюдение принципов гласности  и публичности посредством публикации в СМИ и размещения на официальном сайте муниципального образования </w:t>
      </w:r>
      <w:proofErr w:type="spellStart"/>
      <w:r w:rsidR="00522A4E" w:rsidRPr="00926261">
        <w:rPr>
          <w:rFonts w:ascii="Times New Roman" w:hAnsi="Times New Roman"/>
          <w:color w:val="000000"/>
          <w:sz w:val="28"/>
          <w:szCs w:val="28"/>
        </w:rPr>
        <w:t>Мгинское</w:t>
      </w:r>
      <w:proofErr w:type="spellEnd"/>
      <w:r w:rsidR="00522A4E" w:rsidRPr="00926261">
        <w:rPr>
          <w:rFonts w:ascii="Times New Roman" w:hAnsi="Times New Roman"/>
          <w:color w:val="000000"/>
          <w:sz w:val="28"/>
          <w:szCs w:val="28"/>
        </w:rPr>
        <w:t xml:space="preserve"> городское поселение. </w:t>
      </w:r>
    </w:p>
    <w:p w:rsidR="00522A4E" w:rsidRDefault="00522A4E" w:rsidP="009262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9262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26261">
        <w:rPr>
          <w:rFonts w:ascii="Times New Roman" w:hAnsi="Times New Roman"/>
          <w:sz w:val="28"/>
          <w:szCs w:val="28"/>
        </w:rPr>
        <w:t xml:space="preserve">Реализуются мероприятия, направленные </w:t>
      </w:r>
      <w:r w:rsidRPr="00926261">
        <w:rPr>
          <w:rFonts w:ascii="Times New Roman" w:hAnsi="Times New Roman"/>
          <w:color w:val="000000"/>
          <w:spacing w:val="-1"/>
          <w:sz w:val="28"/>
          <w:szCs w:val="28"/>
        </w:rPr>
        <w:t xml:space="preserve">на использование современных механизмов предоставления муниципальных услуг посредством использования регламентов предоставления муниципальных услуг. В администрации разработаны и применяются </w:t>
      </w:r>
      <w:r w:rsidR="002A781B">
        <w:rPr>
          <w:rFonts w:ascii="Times New Roman" w:hAnsi="Times New Roman"/>
          <w:color w:val="000000"/>
          <w:spacing w:val="-1"/>
          <w:sz w:val="28"/>
          <w:szCs w:val="28"/>
        </w:rPr>
        <w:t>49</w:t>
      </w:r>
      <w:r w:rsidRPr="00926261">
        <w:rPr>
          <w:rFonts w:ascii="Times New Roman" w:hAnsi="Times New Roman"/>
          <w:color w:val="000000"/>
          <w:spacing w:val="-1"/>
          <w:sz w:val="28"/>
          <w:szCs w:val="28"/>
        </w:rPr>
        <w:t xml:space="preserve"> регламент</w:t>
      </w:r>
      <w:r w:rsidR="00DD4A67">
        <w:rPr>
          <w:rFonts w:ascii="Times New Roman" w:hAnsi="Times New Roman"/>
          <w:color w:val="000000"/>
          <w:spacing w:val="-1"/>
          <w:sz w:val="28"/>
          <w:szCs w:val="28"/>
        </w:rPr>
        <w:t>ов</w:t>
      </w:r>
      <w:r w:rsidRPr="00926261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различным направлениям деятельности.</w:t>
      </w:r>
      <w:r w:rsidRPr="0092626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</w:p>
    <w:p w:rsidR="00926261" w:rsidRPr="00DD4A67" w:rsidRDefault="00DD4A67" w:rsidP="00DD4A67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Обращения граждан и юридических </w:t>
      </w:r>
      <w:r w:rsidR="00522A4E" w:rsidRPr="00926261">
        <w:rPr>
          <w:rFonts w:ascii="Times New Roman" w:hAnsi="Times New Roman"/>
          <w:sz w:val="28"/>
          <w:szCs w:val="28"/>
        </w:rPr>
        <w:t>лиц рассматриваются в соответствии с Федеральным законом от 2 мая 2006 г. N 59-ФЗ "О порядке рассмотрения обращений граждан Российской Федерации" в установленные сро</w:t>
      </w:r>
      <w:r w:rsidR="00522A4E">
        <w:rPr>
          <w:rFonts w:ascii="Times New Roman" w:hAnsi="Times New Roman"/>
          <w:sz w:val="28"/>
          <w:szCs w:val="28"/>
        </w:rPr>
        <w:t xml:space="preserve">ки. В </w:t>
      </w:r>
      <w:r w:rsidR="00522A4E" w:rsidRPr="00A0171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522A4E">
        <w:rPr>
          <w:rFonts w:ascii="Times New Roman" w:hAnsi="Times New Roman"/>
          <w:sz w:val="28"/>
          <w:szCs w:val="28"/>
        </w:rPr>
        <w:t xml:space="preserve"> году </w:t>
      </w:r>
      <w:r w:rsidR="00522A4E" w:rsidRPr="00A0171C">
        <w:rPr>
          <w:rFonts w:ascii="Times New Roman" w:hAnsi="Times New Roman"/>
          <w:sz w:val="28"/>
          <w:szCs w:val="28"/>
        </w:rPr>
        <w:t>обращений граждан по вопросам коррупции в администрацию не поступало.</w:t>
      </w:r>
      <w:r w:rsidR="00522A4E">
        <w:rPr>
          <w:rFonts w:ascii="Times New Roman" w:hAnsi="Times New Roman"/>
          <w:sz w:val="28"/>
          <w:szCs w:val="28"/>
        </w:rPr>
        <w:t xml:space="preserve"> </w:t>
      </w:r>
    </w:p>
    <w:p w:rsidR="0024244F" w:rsidRPr="00926261" w:rsidRDefault="00522A4E" w:rsidP="009262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2B55" w:rsidRPr="00926261">
        <w:rPr>
          <w:rFonts w:ascii="Times New Roman" w:hAnsi="Times New Roman"/>
          <w:sz w:val="28"/>
          <w:szCs w:val="28"/>
        </w:rPr>
        <w:t>С</w:t>
      </w:r>
      <w:r w:rsidR="00A0171C" w:rsidRPr="00926261">
        <w:rPr>
          <w:rFonts w:ascii="Times New Roman" w:hAnsi="Times New Roman"/>
          <w:sz w:val="28"/>
          <w:szCs w:val="28"/>
        </w:rPr>
        <w:t xml:space="preserve">ведения раздела «Противодействие коррупции» сайта МО </w:t>
      </w:r>
      <w:proofErr w:type="spellStart"/>
      <w:r w:rsidR="00A0171C" w:rsidRPr="00926261">
        <w:rPr>
          <w:rFonts w:ascii="Times New Roman" w:hAnsi="Times New Roman"/>
          <w:sz w:val="28"/>
          <w:szCs w:val="28"/>
        </w:rPr>
        <w:t>Мгинское</w:t>
      </w:r>
      <w:proofErr w:type="spellEnd"/>
      <w:r w:rsidR="00A0171C" w:rsidRPr="00926261">
        <w:rPr>
          <w:rFonts w:ascii="Times New Roman" w:hAnsi="Times New Roman"/>
          <w:sz w:val="28"/>
          <w:szCs w:val="28"/>
        </w:rPr>
        <w:t xml:space="preserve"> городское поселение в информационно-телекоммуникационной сети «Интернет» размещаются в соответствии с требованиями к размещению и наполнению подразделов, посвященных вопросам противодействия коррупции</w:t>
      </w:r>
      <w:r w:rsidR="00D26121">
        <w:rPr>
          <w:rFonts w:ascii="Times New Roman" w:hAnsi="Times New Roman"/>
          <w:sz w:val="28"/>
          <w:szCs w:val="28"/>
        </w:rPr>
        <w:t>.</w:t>
      </w:r>
    </w:p>
    <w:p w:rsidR="00A0171C" w:rsidRPr="00926261" w:rsidRDefault="00CF2B55" w:rsidP="0092626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26261">
        <w:rPr>
          <w:rFonts w:ascii="Times New Roman" w:hAnsi="Times New Roman"/>
          <w:sz w:val="28"/>
          <w:szCs w:val="28"/>
        </w:rPr>
        <w:t xml:space="preserve"> </w:t>
      </w: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71C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r w:rsidR="00D26121">
        <w:rPr>
          <w:rFonts w:ascii="Times New Roman" w:hAnsi="Times New Roman"/>
          <w:sz w:val="28"/>
          <w:szCs w:val="28"/>
        </w:rPr>
        <w:t xml:space="preserve">   </w:t>
      </w:r>
      <w:r w:rsidRPr="00A0171C">
        <w:rPr>
          <w:rFonts w:ascii="Times New Roman" w:hAnsi="Times New Roman"/>
          <w:sz w:val="28"/>
          <w:szCs w:val="28"/>
        </w:rPr>
        <w:t xml:space="preserve">  </w:t>
      </w:r>
      <w:r w:rsidR="00522A4E">
        <w:rPr>
          <w:rFonts w:ascii="Times New Roman" w:hAnsi="Times New Roman"/>
          <w:sz w:val="28"/>
          <w:szCs w:val="28"/>
        </w:rPr>
        <w:t xml:space="preserve">    Е.С. Яковлев</w:t>
      </w: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71C">
        <w:rPr>
          <w:rFonts w:ascii="Times New Roman" w:hAnsi="Times New Roman"/>
          <w:sz w:val="28"/>
          <w:szCs w:val="28"/>
        </w:rPr>
        <w:lastRenderedPageBreak/>
        <w:br/>
        <w:t xml:space="preserve"> </w:t>
      </w: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171C">
        <w:rPr>
          <w:rFonts w:ascii="Times New Roman" w:hAnsi="Times New Roman"/>
          <w:sz w:val="28"/>
          <w:szCs w:val="28"/>
        </w:rPr>
        <w:t xml:space="preserve"> </w:t>
      </w:r>
    </w:p>
    <w:p w:rsidR="00A0171C" w:rsidRPr="00A0171C" w:rsidRDefault="00A0171C" w:rsidP="00A0171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171C" w:rsidRDefault="00A0171C" w:rsidP="00A0171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E17B6" w:rsidRDefault="008E17B6"/>
    <w:sectPr w:rsidR="008E17B6" w:rsidSect="00D26121">
      <w:pgSz w:w="11906" w:h="16838"/>
      <w:pgMar w:top="426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0171C"/>
    <w:rsid w:val="001A152B"/>
    <w:rsid w:val="0024244F"/>
    <w:rsid w:val="002A781B"/>
    <w:rsid w:val="00364149"/>
    <w:rsid w:val="004A27B1"/>
    <w:rsid w:val="00522A4E"/>
    <w:rsid w:val="0069199B"/>
    <w:rsid w:val="00725280"/>
    <w:rsid w:val="007D19C3"/>
    <w:rsid w:val="00834E70"/>
    <w:rsid w:val="008E17B6"/>
    <w:rsid w:val="00926261"/>
    <w:rsid w:val="009E6846"/>
    <w:rsid w:val="00A0171C"/>
    <w:rsid w:val="00CF2B55"/>
    <w:rsid w:val="00D26121"/>
    <w:rsid w:val="00DD4A67"/>
    <w:rsid w:val="00F7200E"/>
    <w:rsid w:val="00F8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71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017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017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НВ_Журавлева</dc:creator>
  <cp:keywords/>
  <dc:description/>
  <cp:lastModifiedBy>НВ_Журавлева</cp:lastModifiedBy>
  <cp:revision>11</cp:revision>
  <cp:lastPrinted>2024-08-13T12:22:00Z</cp:lastPrinted>
  <dcterms:created xsi:type="dcterms:W3CDTF">2020-03-13T09:22:00Z</dcterms:created>
  <dcterms:modified xsi:type="dcterms:W3CDTF">2024-08-13T12:23:00Z</dcterms:modified>
</cp:coreProperties>
</file>