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62E79">
        <w:rPr>
          <w:rFonts w:ascii="Times New Roman" w:hAnsi="Times New Roman" w:cs="Times New Roman"/>
          <w:sz w:val="20"/>
          <w:szCs w:val="20"/>
        </w:rPr>
        <w:t xml:space="preserve">17 декабря 2021 г. </w:t>
      </w:r>
      <w:r w:rsidR="000D3054">
        <w:rPr>
          <w:rFonts w:ascii="Times New Roman" w:hAnsi="Times New Roman" w:cs="Times New Roman"/>
          <w:sz w:val="20"/>
          <w:szCs w:val="20"/>
        </w:rPr>
        <w:t xml:space="preserve"> </w:t>
      </w:r>
      <w:r w:rsidR="00562E79">
        <w:rPr>
          <w:rFonts w:ascii="Times New Roman" w:hAnsi="Times New Roman" w:cs="Times New Roman"/>
          <w:sz w:val="20"/>
          <w:szCs w:val="20"/>
        </w:rPr>
        <w:t>874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6F4DA8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C417C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6F4DA8">
        <w:rPr>
          <w:rFonts w:ascii="Times New Roman" w:hAnsi="Times New Roman" w:cs="Times New Roman"/>
          <w:b/>
          <w:sz w:val="28"/>
          <w:szCs w:val="28"/>
        </w:rPr>
        <w:t>ов</w:t>
      </w:r>
      <w:r w:rsidR="00C417C8">
        <w:rPr>
          <w:rFonts w:ascii="Times New Roman" w:hAnsi="Times New Roman" w:cs="Times New Roman"/>
          <w:b/>
          <w:sz w:val="28"/>
          <w:szCs w:val="28"/>
        </w:rPr>
        <w:t xml:space="preserve"> коммунальной инфраструктуры в муниципальном образовании</w:t>
      </w:r>
      <w:r w:rsidR="005337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1544" w:rsidRPr="00636936">
        <w:rPr>
          <w:rFonts w:ascii="Times New Roman" w:hAnsi="Times New Roman" w:cs="Times New Roman"/>
          <w:b/>
          <w:sz w:val="28"/>
          <w:szCs w:val="28"/>
        </w:rPr>
        <w:t>Мгинское</w:t>
      </w:r>
      <w:proofErr w:type="spellEnd"/>
      <w:r w:rsidR="00C21544" w:rsidRPr="0063693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533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235FEA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18"/>
        <w:gridCol w:w="6653"/>
      </w:tblGrid>
      <w:tr w:rsidR="00B45202" w:rsidRPr="00235FEA" w:rsidTr="00636936">
        <w:trPr>
          <w:trHeight w:val="617"/>
        </w:trPr>
        <w:tc>
          <w:tcPr>
            <w:tcW w:w="2660" w:type="dxa"/>
          </w:tcPr>
          <w:p w:rsidR="005F65D1" w:rsidRPr="00636936" w:rsidRDefault="006C5CE9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5F65D1" w:rsidRPr="00636936" w:rsidRDefault="002F1D0C" w:rsidP="0023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2E0210" w:rsidRPr="00CC6700">
              <w:rPr>
                <w:rFonts w:ascii="Times New Roman" w:hAnsi="Times New Roman" w:cs="Times New Roman"/>
                <w:sz w:val="28"/>
                <w:szCs w:val="28"/>
              </w:rPr>
              <w:t>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области»</w:t>
            </w:r>
          </w:p>
        </w:tc>
      </w:tr>
      <w:tr w:rsidR="00D209D1" w:rsidRPr="00636936" w:rsidTr="00636936">
        <w:tc>
          <w:tcPr>
            <w:tcW w:w="2660" w:type="dxa"/>
          </w:tcPr>
          <w:p w:rsidR="00D209D1" w:rsidRDefault="00D209D1" w:rsidP="00D2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FD16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911" w:type="dxa"/>
          </w:tcPr>
          <w:p w:rsidR="00D209D1" w:rsidRPr="000B6F47" w:rsidRDefault="00D209D1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</w:tr>
      <w:tr w:rsidR="00D209D1" w:rsidRPr="00636936" w:rsidTr="00636936">
        <w:tc>
          <w:tcPr>
            <w:tcW w:w="2660" w:type="dxa"/>
          </w:tcPr>
          <w:p w:rsidR="00D209D1" w:rsidRPr="00636936" w:rsidRDefault="00D209D1" w:rsidP="006B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</w:tcPr>
          <w:p w:rsidR="00D209D1" w:rsidRPr="00636936" w:rsidRDefault="00D209D1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D209D1" w:rsidRPr="00636936" w:rsidTr="00636936">
        <w:tc>
          <w:tcPr>
            <w:tcW w:w="2660" w:type="dxa"/>
          </w:tcPr>
          <w:p w:rsidR="00D209D1" w:rsidRPr="00636936" w:rsidRDefault="00D209D1" w:rsidP="00D2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1" w:type="dxa"/>
          </w:tcPr>
          <w:p w:rsidR="00D209D1" w:rsidRPr="00636936" w:rsidRDefault="00D209D1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D209D1" w:rsidRPr="00636936" w:rsidTr="00636936">
        <w:tc>
          <w:tcPr>
            <w:tcW w:w="2660" w:type="dxa"/>
          </w:tcPr>
          <w:p w:rsidR="00D209D1" w:rsidRPr="00636936" w:rsidRDefault="00D209D1" w:rsidP="00E7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71B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209D1" w:rsidRPr="00636936" w:rsidRDefault="00D209D1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тные, </w:t>
            </w: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эксплуатационные </w:t>
            </w: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организации, привлеченные на конкурсной основе.</w:t>
            </w:r>
          </w:p>
        </w:tc>
      </w:tr>
      <w:tr w:rsidR="00D209D1" w:rsidRPr="00636936" w:rsidTr="00636936">
        <w:tc>
          <w:tcPr>
            <w:tcW w:w="2660" w:type="dxa"/>
          </w:tcPr>
          <w:p w:rsidR="00D209D1" w:rsidRPr="00636936" w:rsidRDefault="00D209D1" w:rsidP="00376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763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209D1" w:rsidRPr="00636936" w:rsidRDefault="00D209D1" w:rsidP="00A7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коммунальной и инженерной инфраструктуры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Мгинское городское поселение.</w:t>
            </w:r>
          </w:p>
        </w:tc>
      </w:tr>
      <w:tr w:rsidR="00D209D1" w:rsidRPr="00636936" w:rsidTr="00636936">
        <w:tc>
          <w:tcPr>
            <w:tcW w:w="2660" w:type="dxa"/>
          </w:tcPr>
          <w:p w:rsidR="00D209D1" w:rsidRPr="00636936" w:rsidRDefault="00D209D1" w:rsidP="00E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145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D209D1" w:rsidRPr="00D42CAD" w:rsidRDefault="00D209D1" w:rsidP="00D4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A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повышению надежности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энергетической эффективности</w:t>
            </w:r>
            <w:r w:rsidRPr="00D42CAD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 систем. </w:t>
            </w:r>
          </w:p>
          <w:p w:rsidR="00D209D1" w:rsidRPr="00D42CAD" w:rsidRDefault="00D209D1" w:rsidP="00D4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A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коммунальных услуг.</w:t>
            </w:r>
          </w:p>
          <w:p w:rsidR="00D209D1" w:rsidRDefault="00D209D1" w:rsidP="00D4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AD">
              <w:rPr>
                <w:rFonts w:ascii="Times New Roman" w:hAnsi="Times New Roman" w:cs="Times New Roman"/>
                <w:sz w:val="28"/>
                <w:szCs w:val="28"/>
              </w:rPr>
              <w:t>Снижение аварийности инженерных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9D1" w:rsidRPr="00636936" w:rsidRDefault="00D209D1" w:rsidP="00D4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населенных пунктов площадками ТКО.</w:t>
            </w:r>
          </w:p>
        </w:tc>
      </w:tr>
      <w:tr w:rsidR="00E145BD" w:rsidRPr="00636936" w:rsidTr="00636936">
        <w:tc>
          <w:tcPr>
            <w:tcW w:w="2660" w:type="dxa"/>
          </w:tcPr>
          <w:p w:rsidR="00E145BD" w:rsidRPr="00636936" w:rsidRDefault="00E145BD" w:rsidP="00E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E145BD" w:rsidRDefault="00E145BD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 коммунальной и инженерной инфраструктуры;</w:t>
            </w:r>
          </w:p>
          <w:p w:rsidR="00E145BD" w:rsidRPr="003D4725" w:rsidRDefault="00E145BD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4725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предоставления коммунальных услуг;</w:t>
            </w:r>
          </w:p>
          <w:p w:rsidR="00E145BD" w:rsidRPr="003D4725" w:rsidRDefault="00E145BD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4725">
              <w:rPr>
                <w:rFonts w:ascii="Times New Roman" w:hAnsi="Times New Roman" w:cs="Times New Roman"/>
                <w:sz w:val="28"/>
                <w:szCs w:val="28"/>
              </w:rPr>
              <w:t>лучшение экологической ситуации;</w:t>
            </w:r>
          </w:p>
          <w:p w:rsidR="00E145BD" w:rsidRPr="003D4725" w:rsidRDefault="00E145BD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4725">
              <w:rPr>
                <w:rFonts w:ascii="Times New Roman" w:hAnsi="Times New Roman" w:cs="Times New Roman"/>
                <w:sz w:val="28"/>
                <w:szCs w:val="28"/>
              </w:rPr>
              <w:t>нижение себестоимости производства, транспортировки услуг;</w:t>
            </w:r>
          </w:p>
          <w:p w:rsidR="00E145BD" w:rsidRPr="00636936" w:rsidRDefault="00E145BD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4725">
              <w:rPr>
                <w:rFonts w:ascii="Times New Roman" w:hAnsi="Times New Roman" w:cs="Times New Roman"/>
                <w:sz w:val="28"/>
                <w:szCs w:val="28"/>
              </w:rPr>
              <w:t>меньшение количества несанкционированных свалок.</w:t>
            </w:r>
          </w:p>
        </w:tc>
      </w:tr>
      <w:tr w:rsidR="00E145BD" w:rsidRPr="00636936" w:rsidTr="00636936">
        <w:tc>
          <w:tcPr>
            <w:tcW w:w="2660" w:type="dxa"/>
          </w:tcPr>
          <w:p w:rsidR="00E145BD" w:rsidRDefault="00E145BD" w:rsidP="005F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15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911" w:type="dxa"/>
          </w:tcPr>
          <w:p w:rsidR="00E145BD" w:rsidRPr="00732EF4" w:rsidRDefault="00E145BD" w:rsidP="00732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F4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"Содействие развитию инфраструктуры субъектов Российской Федерации (муниципальных образований), 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32EF4">
              <w:rPr>
                <w:rFonts w:ascii="Times New Roman" w:hAnsi="Times New Roman" w:cs="Times New Roman"/>
                <w:sz w:val="28"/>
                <w:szCs w:val="28"/>
              </w:rPr>
              <w:t xml:space="preserve"> проект "Комплексная система обращения с твердыми коммунальными отходами"</w:t>
            </w:r>
          </w:p>
        </w:tc>
      </w:tr>
      <w:tr w:rsidR="00E145BD" w:rsidRPr="00636936" w:rsidTr="00636936">
        <w:tc>
          <w:tcPr>
            <w:tcW w:w="2660" w:type="dxa"/>
          </w:tcPr>
          <w:p w:rsidR="00E145BD" w:rsidRDefault="00E145BD" w:rsidP="00E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11" w:type="dxa"/>
          </w:tcPr>
          <w:p w:rsidR="00E145BD" w:rsidRDefault="00E145B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составит 3 800,00 тыс. руб., в том числе:</w:t>
            </w:r>
          </w:p>
          <w:p w:rsidR="00E145BD" w:rsidRDefault="00E145B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500,00 тыс. руб.</w:t>
            </w:r>
          </w:p>
          <w:p w:rsidR="00E145BD" w:rsidRDefault="00E145B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1 300,00 тыс. руб.</w:t>
            </w:r>
          </w:p>
          <w:p w:rsidR="00E145BD" w:rsidRDefault="00E145B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2 000,00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A2C" w:rsidRPr="00740A2C" w:rsidRDefault="00740A2C" w:rsidP="00740A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890D48" w:rsidRPr="00890D48" w:rsidRDefault="00890D48" w:rsidP="008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48">
        <w:rPr>
          <w:rFonts w:ascii="Times New Roman" w:hAnsi="Times New Roman" w:cs="Times New Roman"/>
          <w:sz w:val="28"/>
          <w:szCs w:val="28"/>
        </w:rPr>
        <w:t>Устойчивое функционирование жилищно-коммунального комплекса является одним из условий жизнеобе</w:t>
      </w:r>
      <w:r>
        <w:rPr>
          <w:rFonts w:ascii="Times New Roman" w:hAnsi="Times New Roman" w:cs="Times New Roman"/>
          <w:sz w:val="28"/>
          <w:szCs w:val="28"/>
        </w:rPr>
        <w:t xml:space="preserve">спечения МО Мгинское городское </w:t>
      </w:r>
      <w:r w:rsidRPr="00890D48">
        <w:rPr>
          <w:rFonts w:ascii="Times New Roman" w:hAnsi="Times New Roman" w:cs="Times New Roman"/>
          <w:sz w:val="28"/>
          <w:szCs w:val="28"/>
        </w:rPr>
        <w:t xml:space="preserve">поселение. 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жилищно-коммунального комплекса МО Мгинское городское поселение.  </w:t>
      </w:r>
    </w:p>
    <w:p w:rsidR="00890D48" w:rsidRPr="00890D48" w:rsidRDefault="00890D48" w:rsidP="008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48">
        <w:rPr>
          <w:rFonts w:ascii="Times New Roman" w:hAnsi="Times New Roman" w:cs="Times New Roman"/>
          <w:sz w:val="28"/>
          <w:szCs w:val="28"/>
        </w:rPr>
        <w:t>Недостаточное финансирование жилищно-коммунального комплекса привело к резкому увеличению износа основных фондов. Средний уровень износа инженерных коммуникаций характеризуется высокой аварийностью, низким коэффициентом полезного действия мощностей и боль</w:t>
      </w:r>
      <w:r>
        <w:rPr>
          <w:rFonts w:ascii="Times New Roman" w:hAnsi="Times New Roman" w:cs="Times New Roman"/>
          <w:sz w:val="28"/>
          <w:szCs w:val="28"/>
        </w:rPr>
        <w:t xml:space="preserve">шими потерями энергоносителей. </w:t>
      </w:r>
    </w:p>
    <w:p w:rsidR="00890D48" w:rsidRPr="00890D48" w:rsidRDefault="00890D48" w:rsidP="00A9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48">
        <w:rPr>
          <w:rFonts w:ascii="Times New Roman" w:hAnsi="Times New Roman" w:cs="Times New Roman"/>
          <w:sz w:val="28"/>
          <w:szCs w:val="28"/>
        </w:rPr>
        <w:t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ы по экономически обоснованным </w:t>
      </w:r>
      <w:r w:rsidRPr="00890D48">
        <w:rPr>
          <w:rFonts w:ascii="Times New Roman" w:hAnsi="Times New Roman" w:cs="Times New Roman"/>
          <w:sz w:val="28"/>
          <w:szCs w:val="28"/>
        </w:rPr>
        <w:t xml:space="preserve">и социально оправданным тарифам.                                                                                                                    </w:t>
      </w:r>
    </w:p>
    <w:p w:rsidR="00890D48" w:rsidRPr="00890D48" w:rsidRDefault="00890D48" w:rsidP="008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48">
        <w:rPr>
          <w:rFonts w:ascii="Times New Roman" w:hAnsi="Times New Roman" w:cs="Times New Roman"/>
          <w:sz w:val="28"/>
          <w:szCs w:val="28"/>
        </w:rPr>
        <w:t>Анализ существующего состояния в системе теплоснабжения муниципального образования выявил следующие основные проблемы:</w:t>
      </w:r>
    </w:p>
    <w:p w:rsidR="00890D48" w:rsidRPr="00890D48" w:rsidRDefault="00890D48" w:rsidP="008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48">
        <w:rPr>
          <w:rFonts w:ascii="Times New Roman" w:hAnsi="Times New Roman" w:cs="Times New Roman"/>
          <w:sz w:val="28"/>
          <w:szCs w:val="28"/>
        </w:rPr>
        <w:lastRenderedPageBreak/>
        <w:t>низкий уровень защищенности тепловых сетей от коррозии вследствие недостаточного применения антикоррозионной защиты.</w:t>
      </w:r>
    </w:p>
    <w:p w:rsidR="0005419D" w:rsidRDefault="00890D48" w:rsidP="008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48">
        <w:rPr>
          <w:rFonts w:ascii="Times New Roman" w:hAnsi="Times New Roman" w:cs="Times New Roman"/>
          <w:sz w:val="28"/>
          <w:szCs w:val="28"/>
        </w:rPr>
        <w:t>Возникновение указанных проблем обусловлено хроническим недофинансированием как системы теплоснабжения, так и всей системы коммунальной инфраструктуры и жилищно-коммунального хозяйства в целом.</w:t>
      </w:r>
    </w:p>
    <w:p w:rsidR="00A902BB" w:rsidRDefault="00A902BB" w:rsidP="008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существует существенная</w:t>
      </w:r>
      <w:r w:rsidR="00AA35B2">
        <w:rPr>
          <w:rFonts w:ascii="Times New Roman" w:hAnsi="Times New Roman" w:cs="Times New Roman"/>
          <w:sz w:val="28"/>
          <w:szCs w:val="28"/>
        </w:rPr>
        <w:t xml:space="preserve"> потребность в сфере оборота</w:t>
      </w:r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и организации мест для их сбора</w:t>
      </w:r>
      <w:r w:rsidR="00AA35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возросшим спросом со стороны населения и ежегодно увеличивающимся объемом образующихся в процессе жизнедеятельности отходов.</w:t>
      </w:r>
    </w:p>
    <w:p w:rsidR="00A902BB" w:rsidRPr="0005419D" w:rsidRDefault="00A902BB" w:rsidP="008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 w:rsidR="00821E56">
        <w:rPr>
          <w:rFonts w:ascii="Times New Roman" w:hAnsi="Times New Roman" w:cs="Times New Roman"/>
          <w:sz w:val="28"/>
          <w:szCs w:val="28"/>
        </w:rPr>
        <w:t>модернизация коммунальных систем и объектов инженерной инфраструктуры населенных пунктов</w:t>
      </w:r>
      <w:r w:rsidR="00156346">
        <w:rPr>
          <w:rFonts w:ascii="Times New Roman" w:hAnsi="Times New Roman" w:cs="Times New Roman"/>
          <w:sz w:val="28"/>
          <w:szCs w:val="28"/>
        </w:rPr>
        <w:t>МО Мгинское городское поселение</w:t>
      </w:r>
      <w:r w:rsidR="004A4127" w:rsidRPr="009165FE">
        <w:rPr>
          <w:rFonts w:ascii="Times New Roman" w:hAnsi="Times New Roman" w:cs="Times New Roman"/>
          <w:sz w:val="28"/>
          <w:szCs w:val="28"/>
        </w:rPr>
        <w:t>, обеспечение устойч</w:t>
      </w:r>
      <w:r w:rsidR="00E756DD" w:rsidRPr="009165FE">
        <w:rPr>
          <w:rFonts w:ascii="Times New Roman" w:hAnsi="Times New Roman" w:cs="Times New Roman"/>
          <w:sz w:val="28"/>
          <w:szCs w:val="28"/>
        </w:rPr>
        <w:t xml:space="preserve">ивого снабжения населения </w:t>
      </w:r>
      <w:r w:rsidR="00821E56">
        <w:rPr>
          <w:rFonts w:ascii="Times New Roman" w:hAnsi="Times New Roman" w:cs="Times New Roman"/>
          <w:sz w:val="28"/>
          <w:szCs w:val="28"/>
        </w:rPr>
        <w:t>теплом</w:t>
      </w:r>
      <w:r w:rsidR="003A21EA">
        <w:rPr>
          <w:rFonts w:ascii="Times New Roman" w:hAnsi="Times New Roman" w:cs="Times New Roman"/>
          <w:sz w:val="28"/>
          <w:szCs w:val="28"/>
        </w:rPr>
        <w:t xml:space="preserve">, проектирование и строительство </w:t>
      </w:r>
      <w:r w:rsidR="00821E56">
        <w:rPr>
          <w:rFonts w:ascii="Times New Roman" w:hAnsi="Times New Roman" w:cs="Times New Roman"/>
          <w:sz w:val="28"/>
          <w:szCs w:val="28"/>
        </w:rPr>
        <w:t>новых объектов теплоснабжения и площадок для 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0D3054">
        <w:rPr>
          <w:rFonts w:ascii="Times New Roman" w:hAnsi="Times New Roman" w:cs="Times New Roman"/>
          <w:sz w:val="28"/>
          <w:szCs w:val="28"/>
        </w:rPr>
        <w:t>2022-2024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6834E8" w:rsidRPr="006834E8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8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6834E8" w:rsidRPr="006834E8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8">
        <w:rPr>
          <w:rFonts w:ascii="Times New Roman" w:hAnsi="Times New Roman" w:cs="Times New Roman"/>
          <w:sz w:val="28"/>
          <w:szCs w:val="28"/>
        </w:rPr>
        <w:t>Развитие и модернизация коммунальных систем.</w:t>
      </w:r>
    </w:p>
    <w:p w:rsidR="006834E8" w:rsidRPr="006834E8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8">
        <w:rPr>
          <w:rFonts w:ascii="Times New Roman" w:hAnsi="Times New Roman" w:cs="Times New Roman"/>
          <w:sz w:val="28"/>
          <w:szCs w:val="28"/>
        </w:rPr>
        <w:t>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стандартов.</w:t>
      </w:r>
    </w:p>
    <w:p w:rsidR="006834E8" w:rsidRPr="006834E8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8">
        <w:rPr>
          <w:rFonts w:ascii="Times New Roman" w:hAnsi="Times New Roman" w:cs="Times New Roman"/>
          <w:sz w:val="28"/>
          <w:szCs w:val="28"/>
        </w:rPr>
        <w:t>Обеспечение надежности работы действующих объектов коммунального хозяйства на территории муниципального образования Мгинское городское поселение Кировского муниципального района Ленинградской области.</w:t>
      </w:r>
    </w:p>
    <w:p w:rsidR="006834E8" w:rsidRPr="006834E8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8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6834E8" w:rsidRPr="006834E8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8">
        <w:rPr>
          <w:rFonts w:ascii="Times New Roman" w:hAnsi="Times New Roman" w:cs="Times New Roman"/>
          <w:sz w:val="28"/>
          <w:szCs w:val="28"/>
        </w:rPr>
        <w:t xml:space="preserve">Реализация мероприятий по повышению надежности и энергетической эффективности  инженерных систем. </w:t>
      </w:r>
    </w:p>
    <w:p w:rsidR="006834E8" w:rsidRPr="006834E8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8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коммунальных услуг.</w:t>
      </w:r>
    </w:p>
    <w:p w:rsidR="006834E8" w:rsidRPr="006834E8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8">
        <w:rPr>
          <w:rFonts w:ascii="Times New Roman" w:hAnsi="Times New Roman" w:cs="Times New Roman"/>
          <w:sz w:val="28"/>
          <w:szCs w:val="28"/>
        </w:rPr>
        <w:t>Снижение аварийности инженерных сетей.</w:t>
      </w:r>
    </w:p>
    <w:p w:rsidR="00695579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Уменьшение количества несанкционированных свалок и организация согласованных мест для сбора ТКО.</w:t>
      </w:r>
    </w:p>
    <w:p w:rsidR="00695579" w:rsidRDefault="00695579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программы:</w:t>
      </w:r>
    </w:p>
    <w:p w:rsidR="00ED6262" w:rsidRDefault="00695579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новой котельной по адресу: г.п. Мга, пр. Красного Октября, д.63, в том числе ПИР</w:t>
      </w:r>
      <w:r w:rsidR="00ED6262">
        <w:rPr>
          <w:rFonts w:ascii="Times New Roman" w:hAnsi="Times New Roman" w:cs="Times New Roman"/>
          <w:sz w:val="28"/>
          <w:szCs w:val="28"/>
        </w:rPr>
        <w:t xml:space="preserve"> (2022 год);</w:t>
      </w:r>
    </w:p>
    <w:p w:rsidR="00ED6262" w:rsidRDefault="00ED6262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участков тепловых сетей (2023-2024 годы);</w:t>
      </w:r>
    </w:p>
    <w:p w:rsidR="00ED6262" w:rsidRDefault="00ED6262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проектно-сметной документации (2022-2024 годы);</w:t>
      </w:r>
    </w:p>
    <w:p w:rsidR="00ED6262" w:rsidRDefault="00ED6262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Актуализация схемы теплоснабжения (2023 год);</w:t>
      </w:r>
    </w:p>
    <w:p w:rsidR="002962BC" w:rsidRPr="00ED6262" w:rsidRDefault="00ED6262" w:rsidP="00ED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мест накопления отходов (2022 год).</w:t>
      </w:r>
    </w:p>
    <w:p w:rsidR="001C2D22" w:rsidRDefault="001C2D22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C2D22" w:rsidSect="006E0A2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E70C2" w:rsidRDefault="009E70C2" w:rsidP="00E32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631"/>
      </w:tblGrid>
      <w:tr w:rsidR="00E32FD5" w:rsidTr="00AF459C">
        <w:trPr>
          <w:trHeight w:val="585"/>
        </w:trPr>
        <w:tc>
          <w:tcPr>
            <w:tcW w:w="14631" w:type="dxa"/>
            <w:tcBorders>
              <w:top w:val="nil"/>
              <w:left w:val="nil"/>
              <w:bottom w:val="nil"/>
              <w:right w:val="nil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реализации муниципальной программы «</w:t>
            </w:r>
            <w:r w:rsidR="00A91D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</w:t>
            </w:r>
            <w:r w:rsidR="00F030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 w:rsidR="00A91D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 w:rsidR="00F030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коммунальной инфраструктуры в муниципальном </w:t>
            </w:r>
            <w:proofErr w:type="spellStart"/>
            <w:r w:rsidR="00F030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области»</w:t>
            </w:r>
          </w:p>
          <w:tbl>
            <w:tblPr>
              <w:tblW w:w="14279" w:type="dxa"/>
              <w:tblLayout w:type="fixed"/>
              <w:tblLook w:val="04A0"/>
            </w:tblPr>
            <w:tblGrid>
              <w:gridCol w:w="630"/>
              <w:gridCol w:w="4862"/>
              <w:gridCol w:w="2668"/>
              <w:gridCol w:w="1576"/>
              <w:gridCol w:w="2025"/>
              <w:gridCol w:w="73"/>
              <w:gridCol w:w="2445"/>
            </w:tblGrid>
            <w:tr w:rsidR="00B97BCC" w:rsidRPr="00B97BCC" w:rsidTr="00EF6FCD">
              <w:trPr>
                <w:trHeight w:val="393"/>
              </w:trPr>
              <w:tc>
                <w:tcPr>
                  <w:tcW w:w="142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Процессные мероприятия</w:t>
                  </w:r>
                </w:p>
              </w:tc>
            </w:tr>
            <w:tr w:rsidR="00B97BCC" w:rsidRPr="00B97BCC" w:rsidTr="00EF6FCD">
              <w:trPr>
                <w:trHeight w:val="642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структурного элемента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Ответственный за выполнение мероприятия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Годы реализации 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Оценка расходов (тыс. руб. в ценах соответствующих лет)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4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Комплекс процессных мероприятий № 1 "Модернизация систем теплоснабжения в МО Мгинское городское поселение"</w:t>
                  </w:r>
                </w:p>
              </w:tc>
              <w:tc>
                <w:tcPr>
                  <w:tcW w:w="26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50,00</w:t>
                  </w:r>
                </w:p>
              </w:tc>
            </w:tr>
            <w:tr w:rsidR="00B97BCC" w:rsidRPr="00B97BCC" w:rsidTr="00EF6FCD">
              <w:trPr>
                <w:trHeight w:val="483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20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800,00</w:t>
                  </w:r>
                </w:p>
              </w:tc>
            </w:tr>
            <w:tr w:rsidR="00B97BCC" w:rsidRPr="00B97BCC" w:rsidTr="00EF6FCD">
              <w:trPr>
                <w:trHeight w:val="423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20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800,00</w:t>
                  </w:r>
                </w:p>
              </w:tc>
            </w:tr>
            <w:tr w:rsidR="00B97BCC" w:rsidRPr="00B97BCC" w:rsidTr="00EF6FCD">
              <w:trPr>
                <w:trHeight w:val="463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20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1650,00</w:t>
                  </w:r>
                </w:p>
              </w:tc>
            </w:tr>
            <w:tr w:rsidR="00B97BCC" w:rsidRPr="00B97BCC" w:rsidTr="00EF6FCD">
              <w:trPr>
                <w:trHeight w:val="351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</w:t>
                  </w:r>
                </w:p>
              </w:tc>
              <w:tc>
                <w:tcPr>
                  <w:tcW w:w="4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проведению ремонтных работ на объектах теплоснабжения</w:t>
                  </w:r>
                </w:p>
              </w:tc>
              <w:tc>
                <w:tcPr>
                  <w:tcW w:w="26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50,00</w:t>
                  </w:r>
                </w:p>
              </w:tc>
            </w:tr>
            <w:tr w:rsidR="00B97BCC" w:rsidRPr="00B97BCC" w:rsidTr="00EF6FCD">
              <w:trPr>
                <w:trHeight w:val="314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20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800,00</w:t>
                  </w:r>
                </w:p>
              </w:tc>
            </w:tr>
            <w:tr w:rsidR="00B97BCC" w:rsidRPr="00B97BCC" w:rsidTr="00EF6FCD">
              <w:trPr>
                <w:trHeight w:val="314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20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800,00</w:t>
                  </w:r>
                </w:p>
              </w:tc>
            </w:tr>
            <w:tr w:rsidR="00B97BCC" w:rsidRPr="00B97BCC" w:rsidTr="00EF6FCD">
              <w:trPr>
                <w:trHeight w:val="453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20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54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 ПО процессным мероприятиям</w:t>
                  </w:r>
                </w:p>
              </w:tc>
              <w:tc>
                <w:tcPr>
                  <w:tcW w:w="26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54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20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54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20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800,00</w:t>
                  </w:r>
                </w:p>
              </w:tc>
            </w:tr>
            <w:tr w:rsidR="00B97BCC" w:rsidRPr="00B97BCC" w:rsidTr="00EF6FCD">
              <w:trPr>
                <w:trHeight w:val="513"/>
              </w:trPr>
              <w:tc>
                <w:tcPr>
                  <w:tcW w:w="54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20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1650,00</w:t>
                  </w:r>
                </w:p>
              </w:tc>
            </w:tr>
            <w:tr w:rsidR="00B97BCC" w:rsidRPr="00B97BCC" w:rsidTr="00EF6FCD">
              <w:trPr>
                <w:trHeight w:val="393"/>
              </w:trPr>
              <w:tc>
                <w:tcPr>
                  <w:tcW w:w="142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4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      </w:r>
                </w:p>
              </w:tc>
              <w:tc>
                <w:tcPr>
                  <w:tcW w:w="26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209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1900,00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1.1.</w:t>
                  </w:r>
                </w:p>
              </w:tc>
              <w:tc>
                <w:tcPr>
                  <w:tcW w:w="4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Капитальное строительство (реконструкцию) объектов теплоэнергетики, включая проектно-изыскательские работы</w:t>
                  </w:r>
                </w:p>
              </w:tc>
              <w:tc>
                <w:tcPr>
                  <w:tcW w:w="2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20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4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      </w:r>
                </w:p>
              </w:tc>
              <w:tc>
                <w:tcPr>
                  <w:tcW w:w="26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209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2.1.</w:t>
                  </w:r>
                </w:p>
              </w:tc>
              <w:tc>
                <w:tcPr>
                  <w:tcW w:w="4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2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20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мероприятия, направленные на достижение целей проектов</w:t>
                  </w:r>
                </w:p>
              </w:tc>
              <w:tc>
                <w:tcPr>
                  <w:tcW w:w="26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209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2150,00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4A3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Итого по муниципальной программе  </w:t>
                  </w:r>
                  <w:r w:rsidR="004A3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«</w:t>
                  </w:r>
                  <w:r w:rsidR="0069175E" w:rsidRPr="00691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</w:t>
                  </w: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26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209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1300,00</w:t>
                  </w:r>
                </w:p>
              </w:tc>
            </w:tr>
            <w:tr w:rsidR="00B97BCC" w:rsidRPr="00B97BCC" w:rsidTr="00EF6FCD">
              <w:trPr>
                <w:trHeight w:val="302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2000,00</w:t>
                  </w:r>
                </w:p>
              </w:tc>
            </w:tr>
            <w:tr w:rsidR="00B97BCC" w:rsidRPr="00B97BCC" w:rsidTr="00EF6FCD">
              <w:trPr>
                <w:trHeight w:val="906"/>
              </w:trPr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20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7BCC" w:rsidRPr="00B97BCC" w:rsidRDefault="00B97BCC" w:rsidP="00B97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97B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3800,00</w:t>
                  </w:r>
                </w:p>
              </w:tc>
            </w:tr>
          </w:tbl>
          <w:p w:rsidR="006C5BB5" w:rsidRDefault="006C5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BCC" w:rsidRDefault="00B9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BCC" w:rsidRDefault="00B9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BCC" w:rsidRDefault="00B9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C5BB5" w:rsidRDefault="006C5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2598C" w:rsidRPr="0022598C" w:rsidRDefault="0022598C" w:rsidP="0022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98C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22598C" w:rsidRPr="0022598C" w:rsidRDefault="0022598C" w:rsidP="0022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98C">
        <w:rPr>
          <w:rFonts w:ascii="Times New Roman" w:hAnsi="Times New Roman"/>
          <w:b/>
          <w:sz w:val="24"/>
          <w:szCs w:val="24"/>
        </w:rPr>
        <w:t>о показателях (индикаторах) и их значениях</w:t>
      </w:r>
    </w:p>
    <w:p w:rsidR="0022598C" w:rsidRPr="0022598C" w:rsidRDefault="0022598C" w:rsidP="0022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98C">
        <w:rPr>
          <w:rFonts w:ascii="Times New Roman" w:hAnsi="Times New Roman"/>
          <w:b/>
          <w:sz w:val="24"/>
          <w:szCs w:val="24"/>
        </w:rPr>
        <w:t>муниципальной программы «</w:t>
      </w:r>
      <w:r>
        <w:rPr>
          <w:rFonts w:ascii="Times New Roman" w:hAnsi="Times New Roman"/>
          <w:b/>
          <w:sz w:val="24"/>
          <w:szCs w:val="24"/>
        </w:rPr>
        <w:t xml:space="preserve">Развитие объектов коммунальной инфраструктуры в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образовании</w:t>
      </w:r>
      <w:r w:rsidRPr="0022598C">
        <w:rPr>
          <w:rFonts w:ascii="Times New Roman" w:hAnsi="Times New Roman"/>
          <w:b/>
          <w:sz w:val="24"/>
          <w:szCs w:val="24"/>
        </w:rPr>
        <w:t>Мгинское</w:t>
      </w:r>
      <w:proofErr w:type="spellEnd"/>
      <w:r w:rsidRPr="0022598C">
        <w:rPr>
          <w:rFonts w:ascii="Times New Roman" w:hAnsi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</w:p>
    <w:p w:rsidR="0022598C" w:rsidRPr="0022598C" w:rsidRDefault="0022598C" w:rsidP="0022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98C" w:rsidRPr="0022598C" w:rsidRDefault="0022598C" w:rsidP="0022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"/>
        <w:gridCol w:w="2408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22598C" w:rsidRPr="0022598C" w:rsidTr="004848F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2598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22598C">
              <w:rPr>
                <w:rFonts w:ascii="Times New Roman" w:hAnsi="Times New Roman"/>
                <w:sz w:val="24"/>
                <w:szCs w:val="24"/>
              </w:rPr>
              <w:t>подпрограм-мы</w:t>
            </w:r>
            <w:proofErr w:type="spellEnd"/>
            <w:proofErr w:type="gramEnd"/>
            <w:r w:rsidRPr="0022598C">
              <w:rPr>
                <w:rFonts w:ascii="Times New Roman" w:hAnsi="Times New Roman"/>
                <w:sz w:val="24"/>
                <w:szCs w:val="24"/>
              </w:rPr>
              <w:t xml:space="preserve"> (показателя)</w:t>
            </w:r>
          </w:p>
        </w:tc>
      </w:tr>
      <w:tr w:rsidR="0022598C" w:rsidRPr="0022598C" w:rsidTr="004848F1">
        <w:trPr>
          <w:trHeight w:val="11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2020 год (базовое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2021 текущий год  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  <w:r w:rsidRPr="002259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8C" w:rsidRPr="0022598C" w:rsidTr="004848F1">
        <w:trPr>
          <w:trHeight w:val="297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объектов коммунальной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инфраструктурыв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r w:rsidRPr="0022598C">
              <w:rPr>
                <w:rFonts w:ascii="Times New Roman" w:hAnsi="Times New Roman"/>
                <w:sz w:val="24"/>
                <w:szCs w:val="24"/>
              </w:rPr>
              <w:t>Мгинское</w:t>
            </w:r>
            <w:proofErr w:type="spellEnd"/>
            <w:r w:rsidRPr="0022598C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области»</w:t>
            </w:r>
          </w:p>
        </w:tc>
      </w:tr>
      <w:tr w:rsidR="0022598C" w:rsidRPr="0022598C" w:rsidTr="004848F1">
        <w:trPr>
          <w:trHeight w:val="558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F4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43CCB">
              <w:rPr>
                <w:rFonts w:ascii="Times New Roman" w:hAnsi="Times New Roman"/>
                <w:sz w:val="24"/>
                <w:szCs w:val="24"/>
              </w:rPr>
              <w:t>отремонтированных участков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BC0DD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BC0DD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BC0DD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BC0DD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BC0DD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8C" w:rsidRPr="0022598C" w:rsidTr="004848F1">
        <w:trPr>
          <w:trHeight w:val="13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BC0DD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BC0DD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8C" w:rsidRPr="0022598C" w:rsidTr="004848F1">
        <w:trPr>
          <w:trHeight w:val="710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F43CCB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E8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8135E">
              <w:rPr>
                <w:rFonts w:ascii="Times New Roman" w:hAnsi="Times New Roman"/>
                <w:sz w:val="24"/>
                <w:szCs w:val="24"/>
              </w:rPr>
              <w:t>созданных площадок для накопления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Штук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D95954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D95954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D95954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D95954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D95954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8C" w:rsidRPr="0022598C" w:rsidTr="004848F1"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D95954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D95954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D22" w:rsidRDefault="001C2D22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98C" w:rsidRDefault="0022598C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2598C" w:rsidSect="001C2D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BE" w:rsidRDefault="006569BE" w:rsidP="00E14B23">
      <w:pPr>
        <w:spacing w:after="0" w:line="240" w:lineRule="auto"/>
      </w:pPr>
      <w:r>
        <w:separator/>
      </w:r>
    </w:p>
  </w:endnote>
  <w:endnote w:type="continuationSeparator" w:id="0">
    <w:p w:rsidR="006569BE" w:rsidRDefault="006569BE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BE" w:rsidRDefault="006569BE" w:rsidP="00E14B23">
      <w:pPr>
        <w:spacing w:after="0" w:line="240" w:lineRule="auto"/>
      </w:pPr>
      <w:r>
        <w:separator/>
      </w:r>
    </w:p>
  </w:footnote>
  <w:footnote w:type="continuationSeparator" w:id="0">
    <w:p w:rsidR="006569BE" w:rsidRDefault="006569BE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</w:sdtPr>
    <w:sdtContent>
      <w:p w:rsidR="00FE6F90" w:rsidRDefault="004C05F7">
        <w:pPr>
          <w:pStyle w:val="ac"/>
          <w:jc w:val="center"/>
        </w:pPr>
        <w:r>
          <w:fldChar w:fldCharType="begin"/>
        </w:r>
        <w:r w:rsidR="00FE52BF">
          <w:instrText>PAGE   \* MERGEFORMAT</w:instrText>
        </w:r>
        <w:r>
          <w:fldChar w:fldCharType="separate"/>
        </w:r>
        <w:r w:rsidR="00533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F90" w:rsidRDefault="00FE6F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44"/>
    <w:rsid w:val="00007BDB"/>
    <w:rsid w:val="00015107"/>
    <w:rsid w:val="00022040"/>
    <w:rsid w:val="00032AA1"/>
    <w:rsid w:val="00032FA8"/>
    <w:rsid w:val="000357CE"/>
    <w:rsid w:val="00043544"/>
    <w:rsid w:val="0005419D"/>
    <w:rsid w:val="00054977"/>
    <w:rsid w:val="00057678"/>
    <w:rsid w:val="00062940"/>
    <w:rsid w:val="00062B1C"/>
    <w:rsid w:val="0006363F"/>
    <w:rsid w:val="00070D9A"/>
    <w:rsid w:val="000A2C1C"/>
    <w:rsid w:val="000B2420"/>
    <w:rsid w:val="000B3D8B"/>
    <w:rsid w:val="000B42D2"/>
    <w:rsid w:val="000B6F47"/>
    <w:rsid w:val="000C04B2"/>
    <w:rsid w:val="000D14F2"/>
    <w:rsid w:val="000D3054"/>
    <w:rsid w:val="000D4915"/>
    <w:rsid w:val="000E4D67"/>
    <w:rsid w:val="00101405"/>
    <w:rsid w:val="00101F00"/>
    <w:rsid w:val="00114F0C"/>
    <w:rsid w:val="001161C3"/>
    <w:rsid w:val="00117FA8"/>
    <w:rsid w:val="00123DE9"/>
    <w:rsid w:val="00124E85"/>
    <w:rsid w:val="00144D70"/>
    <w:rsid w:val="00156346"/>
    <w:rsid w:val="00167B6A"/>
    <w:rsid w:val="00174F9A"/>
    <w:rsid w:val="001A2C90"/>
    <w:rsid w:val="001A3DA2"/>
    <w:rsid w:val="001B129B"/>
    <w:rsid w:val="001B63FB"/>
    <w:rsid w:val="001C2D22"/>
    <w:rsid w:val="001D4D0F"/>
    <w:rsid w:val="001D5DD5"/>
    <w:rsid w:val="001E7B1B"/>
    <w:rsid w:val="002037DF"/>
    <w:rsid w:val="002109DC"/>
    <w:rsid w:val="00217C20"/>
    <w:rsid w:val="0022598C"/>
    <w:rsid w:val="002350DC"/>
    <w:rsid w:val="00235FEA"/>
    <w:rsid w:val="002441E9"/>
    <w:rsid w:val="0028042B"/>
    <w:rsid w:val="0029111F"/>
    <w:rsid w:val="00293AD9"/>
    <w:rsid w:val="002962BC"/>
    <w:rsid w:val="002A2D41"/>
    <w:rsid w:val="002A5E97"/>
    <w:rsid w:val="002B3651"/>
    <w:rsid w:val="002C701C"/>
    <w:rsid w:val="002D0B40"/>
    <w:rsid w:val="002D3650"/>
    <w:rsid w:val="002D4637"/>
    <w:rsid w:val="002E0210"/>
    <w:rsid w:val="002E6DB1"/>
    <w:rsid w:val="002F02FE"/>
    <w:rsid w:val="002F1D0C"/>
    <w:rsid w:val="00310663"/>
    <w:rsid w:val="00327621"/>
    <w:rsid w:val="0033001B"/>
    <w:rsid w:val="0033107F"/>
    <w:rsid w:val="00337ACA"/>
    <w:rsid w:val="00343224"/>
    <w:rsid w:val="00356358"/>
    <w:rsid w:val="00362755"/>
    <w:rsid w:val="003725FE"/>
    <w:rsid w:val="00372DFD"/>
    <w:rsid w:val="00376380"/>
    <w:rsid w:val="00376615"/>
    <w:rsid w:val="00377C75"/>
    <w:rsid w:val="0038620E"/>
    <w:rsid w:val="003924B9"/>
    <w:rsid w:val="003A21EA"/>
    <w:rsid w:val="003B2931"/>
    <w:rsid w:val="003B336C"/>
    <w:rsid w:val="003C0875"/>
    <w:rsid w:val="003D4725"/>
    <w:rsid w:val="003D6374"/>
    <w:rsid w:val="003E7027"/>
    <w:rsid w:val="003F166A"/>
    <w:rsid w:val="003F25FA"/>
    <w:rsid w:val="003F71EF"/>
    <w:rsid w:val="00410920"/>
    <w:rsid w:val="00417C03"/>
    <w:rsid w:val="00433D62"/>
    <w:rsid w:val="00454035"/>
    <w:rsid w:val="00455403"/>
    <w:rsid w:val="00456752"/>
    <w:rsid w:val="00457CCA"/>
    <w:rsid w:val="00466BDC"/>
    <w:rsid w:val="00467EAF"/>
    <w:rsid w:val="004746F8"/>
    <w:rsid w:val="004851D9"/>
    <w:rsid w:val="00490BF7"/>
    <w:rsid w:val="00493BE7"/>
    <w:rsid w:val="00497980"/>
    <w:rsid w:val="004A3FB9"/>
    <w:rsid w:val="004A4127"/>
    <w:rsid w:val="004B0783"/>
    <w:rsid w:val="004B4819"/>
    <w:rsid w:val="004C05F7"/>
    <w:rsid w:val="004C120C"/>
    <w:rsid w:val="004C7FD8"/>
    <w:rsid w:val="004E0DA7"/>
    <w:rsid w:val="004F7D97"/>
    <w:rsid w:val="00501807"/>
    <w:rsid w:val="00506198"/>
    <w:rsid w:val="0051025D"/>
    <w:rsid w:val="00514C36"/>
    <w:rsid w:val="00516228"/>
    <w:rsid w:val="005268BE"/>
    <w:rsid w:val="0053374F"/>
    <w:rsid w:val="00537C12"/>
    <w:rsid w:val="005424E9"/>
    <w:rsid w:val="00547B2C"/>
    <w:rsid w:val="00553A9C"/>
    <w:rsid w:val="00553CFE"/>
    <w:rsid w:val="00562E79"/>
    <w:rsid w:val="00563333"/>
    <w:rsid w:val="00570983"/>
    <w:rsid w:val="00580EB7"/>
    <w:rsid w:val="00582905"/>
    <w:rsid w:val="00584016"/>
    <w:rsid w:val="00584BF7"/>
    <w:rsid w:val="0059372B"/>
    <w:rsid w:val="005C1A32"/>
    <w:rsid w:val="005C2AE2"/>
    <w:rsid w:val="005C3B1A"/>
    <w:rsid w:val="005D4A7B"/>
    <w:rsid w:val="005E0135"/>
    <w:rsid w:val="005E17D4"/>
    <w:rsid w:val="005E17F7"/>
    <w:rsid w:val="005E41CF"/>
    <w:rsid w:val="005F65D1"/>
    <w:rsid w:val="005F66D8"/>
    <w:rsid w:val="0060420C"/>
    <w:rsid w:val="00607213"/>
    <w:rsid w:val="00623FD6"/>
    <w:rsid w:val="00636936"/>
    <w:rsid w:val="006422D6"/>
    <w:rsid w:val="006479C8"/>
    <w:rsid w:val="006569BE"/>
    <w:rsid w:val="006628E5"/>
    <w:rsid w:val="0066549B"/>
    <w:rsid w:val="0066695A"/>
    <w:rsid w:val="006672C9"/>
    <w:rsid w:val="00675A8A"/>
    <w:rsid w:val="00680CC2"/>
    <w:rsid w:val="006815A4"/>
    <w:rsid w:val="006834E8"/>
    <w:rsid w:val="00684CD7"/>
    <w:rsid w:val="0069175E"/>
    <w:rsid w:val="0069334A"/>
    <w:rsid w:val="006951E6"/>
    <w:rsid w:val="00695579"/>
    <w:rsid w:val="00696EC5"/>
    <w:rsid w:val="006976F5"/>
    <w:rsid w:val="006B772B"/>
    <w:rsid w:val="006B7BF8"/>
    <w:rsid w:val="006C41C6"/>
    <w:rsid w:val="006C4E89"/>
    <w:rsid w:val="006C5BB5"/>
    <w:rsid w:val="006C5CE9"/>
    <w:rsid w:val="006D0E50"/>
    <w:rsid w:val="006D54F9"/>
    <w:rsid w:val="006D6487"/>
    <w:rsid w:val="006E0A20"/>
    <w:rsid w:val="006E6A8D"/>
    <w:rsid w:val="006F4DA8"/>
    <w:rsid w:val="006F6473"/>
    <w:rsid w:val="00703D06"/>
    <w:rsid w:val="00703F9B"/>
    <w:rsid w:val="00711993"/>
    <w:rsid w:val="00727A18"/>
    <w:rsid w:val="00732EF4"/>
    <w:rsid w:val="00732FD7"/>
    <w:rsid w:val="00740A2C"/>
    <w:rsid w:val="0074494B"/>
    <w:rsid w:val="007547B1"/>
    <w:rsid w:val="007673FA"/>
    <w:rsid w:val="0078105E"/>
    <w:rsid w:val="00786F09"/>
    <w:rsid w:val="00791692"/>
    <w:rsid w:val="007925EE"/>
    <w:rsid w:val="007958E9"/>
    <w:rsid w:val="007A0784"/>
    <w:rsid w:val="007B15BC"/>
    <w:rsid w:val="007B4C09"/>
    <w:rsid w:val="007C2CCB"/>
    <w:rsid w:val="007C7760"/>
    <w:rsid w:val="007D7120"/>
    <w:rsid w:val="007F34D3"/>
    <w:rsid w:val="00801C04"/>
    <w:rsid w:val="00802EF0"/>
    <w:rsid w:val="00805421"/>
    <w:rsid w:val="00807EAF"/>
    <w:rsid w:val="0081122A"/>
    <w:rsid w:val="00820289"/>
    <w:rsid w:val="00821E56"/>
    <w:rsid w:val="00852180"/>
    <w:rsid w:val="00855EA0"/>
    <w:rsid w:val="008638E1"/>
    <w:rsid w:val="008675A1"/>
    <w:rsid w:val="008906C9"/>
    <w:rsid w:val="00890D48"/>
    <w:rsid w:val="00892B85"/>
    <w:rsid w:val="008A4D31"/>
    <w:rsid w:val="008A5798"/>
    <w:rsid w:val="008B3723"/>
    <w:rsid w:val="008B3BA4"/>
    <w:rsid w:val="008C42FC"/>
    <w:rsid w:val="008D220C"/>
    <w:rsid w:val="008D539F"/>
    <w:rsid w:val="008E5CD3"/>
    <w:rsid w:val="008E6971"/>
    <w:rsid w:val="008F37A9"/>
    <w:rsid w:val="00911D6A"/>
    <w:rsid w:val="009165FE"/>
    <w:rsid w:val="00917271"/>
    <w:rsid w:val="009220B9"/>
    <w:rsid w:val="00922D1C"/>
    <w:rsid w:val="00936E40"/>
    <w:rsid w:val="00940158"/>
    <w:rsid w:val="00940EA7"/>
    <w:rsid w:val="00940EF4"/>
    <w:rsid w:val="00944DAA"/>
    <w:rsid w:val="009513D1"/>
    <w:rsid w:val="0095213C"/>
    <w:rsid w:val="009821A5"/>
    <w:rsid w:val="00984FEB"/>
    <w:rsid w:val="0098791E"/>
    <w:rsid w:val="00997187"/>
    <w:rsid w:val="009A1E20"/>
    <w:rsid w:val="009D4636"/>
    <w:rsid w:val="009E25FD"/>
    <w:rsid w:val="009E3E34"/>
    <w:rsid w:val="009E70C2"/>
    <w:rsid w:val="009F4D66"/>
    <w:rsid w:val="00A00EBE"/>
    <w:rsid w:val="00A0488B"/>
    <w:rsid w:val="00A1027D"/>
    <w:rsid w:val="00A113C3"/>
    <w:rsid w:val="00A120EA"/>
    <w:rsid w:val="00A30C52"/>
    <w:rsid w:val="00A352B1"/>
    <w:rsid w:val="00A40027"/>
    <w:rsid w:val="00A71F97"/>
    <w:rsid w:val="00A82381"/>
    <w:rsid w:val="00A87474"/>
    <w:rsid w:val="00A902BB"/>
    <w:rsid w:val="00A91D6D"/>
    <w:rsid w:val="00AA35B2"/>
    <w:rsid w:val="00AC1850"/>
    <w:rsid w:val="00AC4A0F"/>
    <w:rsid w:val="00AC7207"/>
    <w:rsid w:val="00AD55FB"/>
    <w:rsid w:val="00AD5F2C"/>
    <w:rsid w:val="00AD6CD0"/>
    <w:rsid w:val="00AF1ED2"/>
    <w:rsid w:val="00AF459C"/>
    <w:rsid w:val="00B003BD"/>
    <w:rsid w:val="00B06B47"/>
    <w:rsid w:val="00B229DD"/>
    <w:rsid w:val="00B45202"/>
    <w:rsid w:val="00B71E38"/>
    <w:rsid w:val="00B9143E"/>
    <w:rsid w:val="00B96FB7"/>
    <w:rsid w:val="00B97BCC"/>
    <w:rsid w:val="00BA655D"/>
    <w:rsid w:val="00BA6836"/>
    <w:rsid w:val="00BB280D"/>
    <w:rsid w:val="00BC0DD0"/>
    <w:rsid w:val="00BC321D"/>
    <w:rsid w:val="00BC3D5E"/>
    <w:rsid w:val="00BD4B5A"/>
    <w:rsid w:val="00BF6346"/>
    <w:rsid w:val="00C00F79"/>
    <w:rsid w:val="00C15760"/>
    <w:rsid w:val="00C20C88"/>
    <w:rsid w:val="00C21544"/>
    <w:rsid w:val="00C2228A"/>
    <w:rsid w:val="00C30574"/>
    <w:rsid w:val="00C417C8"/>
    <w:rsid w:val="00C51C40"/>
    <w:rsid w:val="00C551A2"/>
    <w:rsid w:val="00C60F96"/>
    <w:rsid w:val="00C71CDD"/>
    <w:rsid w:val="00CA54B0"/>
    <w:rsid w:val="00CB0FB5"/>
    <w:rsid w:val="00CB239E"/>
    <w:rsid w:val="00CC367A"/>
    <w:rsid w:val="00CC5E1C"/>
    <w:rsid w:val="00CC6700"/>
    <w:rsid w:val="00CD0A55"/>
    <w:rsid w:val="00CD62FA"/>
    <w:rsid w:val="00CE25B5"/>
    <w:rsid w:val="00D040DC"/>
    <w:rsid w:val="00D1089D"/>
    <w:rsid w:val="00D209D1"/>
    <w:rsid w:val="00D23C2E"/>
    <w:rsid w:val="00D270DA"/>
    <w:rsid w:val="00D37247"/>
    <w:rsid w:val="00D42212"/>
    <w:rsid w:val="00D42CAD"/>
    <w:rsid w:val="00D7125D"/>
    <w:rsid w:val="00D714E1"/>
    <w:rsid w:val="00D82E87"/>
    <w:rsid w:val="00D834A9"/>
    <w:rsid w:val="00D9514D"/>
    <w:rsid w:val="00D95954"/>
    <w:rsid w:val="00DA288A"/>
    <w:rsid w:val="00DB1497"/>
    <w:rsid w:val="00DB4949"/>
    <w:rsid w:val="00DE0166"/>
    <w:rsid w:val="00DE12FA"/>
    <w:rsid w:val="00DE4EA3"/>
    <w:rsid w:val="00DF0775"/>
    <w:rsid w:val="00DF1EB9"/>
    <w:rsid w:val="00DF4EEC"/>
    <w:rsid w:val="00E02464"/>
    <w:rsid w:val="00E06DEE"/>
    <w:rsid w:val="00E12C58"/>
    <w:rsid w:val="00E145BD"/>
    <w:rsid w:val="00E14B23"/>
    <w:rsid w:val="00E230A2"/>
    <w:rsid w:val="00E32FD5"/>
    <w:rsid w:val="00E35176"/>
    <w:rsid w:val="00E378B4"/>
    <w:rsid w:val="00E40A2F"/>
    <w:rsid w:val="00E661C6"/>
    <w:rsid w:val="00E662D7"/>
    <w:rsid w:val="00E679BA"/>
    <w:rsid w:val="00E71B9D"/>
    <w:rsid w:val="00E756DD"/>
    <w:rsid w:val="00E8135E"/>
    <w:rsid w:val="00E81687"/>
    <w:rsid w:val="00E974F0"/>
    <w:rsid w:val="00E97EDE"/>
    <w:rsid w:val="00EA1F56"/>
    <w:rsid w:val="00EA3843"/>
    <w:rsid w:val="00EA6603"/>
    <w:rsid w:val="00EA6DF7"/>
    <w:rsid w:val="00EB0C2D"/>
    <w:rsid w:val="00EB402F"/>
    <w:rsid w:val="00EB783E"/>
    <w:rsid w:val="00EB7EF0"/>
    <w:rsid w:val="00ED1B18"/>
    <w:rsid w:val="00ED4AAF"/>
    <w:rsid w:val="00ED5803"/>
    <w:rsid w:val="00ED6262"/>
    <w:rsid w:val="00ED7D21"/>
    <w:rsid w:val="00EF6FCD"/>
    <w:rsid w:val="00EF799E"/>
    <w:rsid w:val="00F03096"/>
    <w:rsid w:val="00F0361C"/>
    <w:rsid w:val="00F045A5"/>
    <w:rsid w:val="00F15497"/>
    <w:rsid w:val="00F245D8"/>
    <w:rsid w:val="00F32789"/>
    <w:rsid w:val="00F35ED0"/>
    <w:rsid w:val="00F43CCB"/>
    <w:rsid w:val="00F45B5A"/>
    <w:rsid w:val="00F5222A"/>
    <w:rsid w:val="00F661C7"/>
    <w:rsid w:val="00F66BC0"/>
    <w:rsid w:val="00F77CD9"/>
    <w:rsid w:val="00F9092B"/>
    <w:rsid w:val="00FB2091"/>
    <w:rsid w:val="00FC06F2"/>
    <w:rsid w:val="00FD162D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0134-2386-4BCE-BFA4-98EAEC15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2021-12-13T08:29:00Z</cp:lastPrinted>
  <dcterms:created xsi:type="dcterms:W3CDTF">2021-12-21T13:49:00Z</dcterms:created>
  <dcterms:modified xsi:type="dcterms:W3CDTF">2021-12-22T13:20:00Z</dcterms:modified>
</cp:coreProperties>
</file>