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3827"/>
      </w:tblGrid>
      <w:tr w:rsidR="00A02B65" w:rsidRPr="00A02B65" w:rsidTr="00783C51">
        <w:tc>
          <w:tcPr>
            <w:tcW w:w="6805" w:type="dxa"/>
          </w:tcPr>
          <w:p w:rsidR="00A02B65" w:rsidRPr="00A02B65" w:rsidRDefault="00A02B65" w:rsidP="00F66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0CF6" w:rsidRPr="00CA0CF6" w:rsidRDefault="00CA0CF6" w:rsidP="00783C51">
            <w:pPr>
              <w:pStyle w:val="4"/>
              <w:rPr>
                <w:b w:val="0"/>
                <w:sz w:val="28"/>
                <w:szCs w:val="28"/>
              </w:rPr>
            </w:pPr>
          </w:p>
          <w:p w:rsidR="00A02B65" w:rsidRPr="00A02B65" w:rsidRDefault="00A02B65" w:rsidP="00783C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B65" w:rsidRPr="00214E8F" w:rsidRDefault="00214E8F" w:rsidP="00214E8F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</w:t>
      </w:r>
      <w:r w:rsidR="00EC63AA">
        <w:rPr>
          <w:rFonts w:ascii="Times New Roman" w:hAnsi="Times New Roman" w:cs="Times New Roman"/>
          <w:b/>
          <w:sz w:val="28"/>
        </w:rPr>
        <w:t xml:space="preserve"> о </w:t>
      </w:r>
      <w:r w:rsidR="00F83D9E">
        <w:rPr>
          <w:rFonts w:ascii="Times New Roman" w:hAnsi="Times New Roman" w:cs="Times New Roman"/>
          <w:b/>
          <w:sz w:val="28"/>
        </w:rPr>
        <w:t>предварительном согласовании предоставления</w:t>
      </w:r>
      <w:r w:rsidRPr="00214E8F">
        <w:rPr>
          <w:rFonts w:ascii="Times New Roman" w:hAnsi="Times New Roman" w:cs="Times New Roman"/>
          <w:b/>
          <w:sz w:val="28"/>
        </w:rPr>
        <w:t xml:space="preserve"> земельного</w:t>
      </w:r>
      <w:r w:rsidR="00ED20C8">
        <w:rPr>
          <w:rFonts w:ascii="Times New Roman" w:hAnsi="Times New Roman" w:cs="Times New Roman"/>
          <w:b/>
          <w:sz w:val="28"/>
        </w:rPr>
        <w:t xml:space="preserve"> учас</w:t>
      </w:r>
      <w:r w:rsidR="00A83762">
        <w:rPr>
          <w:rFonts w:ascii="Times New Roman" w:hAnsi="Times New Roman" w:cs="Times New Roman"/>
          <w:b/>
          <w:sz w:val="28"/>
        </w:rPr>
        <w:t>тка</w:t>
      </w:r>
      <w:r w:rsidR="00BD0E98">
        <w:rPr>
          <w:rFonts w:ascii="Times New Roman" w:hAnsi="Times New Roman" w:cs="Times New Roman"/>
          <w:b/>
          <w:sz w:val="28"/>
        </w:rPr>
        <w:t xml:space="preserve"> </w:t>
      </w:r>
      <w:r w:rsidR="0090085A">
        <w:rPr>
          <w:rFonts w:ascii="Times New Roman" w:hAnsi="Times New Roman" w:cs="Times New Roman"/>
          <w:b/>
          <w:sz w:val="28"/>
        </w:rPr>
        <w:t>для ИЖС в п. Михайловский, ул. Луговая, уч. 3</w:t>
      </w:r>
    </w:p>
    <w:p w:rsidR="008B73E5" w:rsidRDefault="008B73E5" w:rsidP="008B7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 Мгинское городское поселение Кировского  муниципального района Ленинградской области информирует о </w:t>
      </w:r>
      <w:r w:rsidR="00F8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 согласовании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 проведения торгов в собственность</w:t>
      </w:r>
      <w:r w:rsid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00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участка, площадью 1505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F83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Российская Федерация, Ленинградская область, Кировский   муниципальный район, </w:t>
      </w:r>
      <w:r w:rsidR="00A83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</w:t>
      </w:r>
      <w:r w:rsidR="0090085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 городское поселение, п. Михайловский, ул. Луговая, уч.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земель: земли населенных пунктов,  разрешенное использование:  для индивидуального жилищного строительства,   (далее – Участок).</w:t>
      </w:r>
    </w:p>
    <w:p w:rsidR="008B73E5" w:rsidRDefault="008B73E5" w:rsidP="008B73E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</w:t>
      </w:r>
      <w:r w:rsidR="004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змещения извещения, начиная с 2</w:t>
      </w:r>
      <w:r w:rsidR="00C369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085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9-00, вправе подавать заявления о намерении участвовать в аукционе по продаже в собственность  Участка. Прием заявлений осуществляется через МФЦ, по почте в адрес администрации МО Мгинское городское поселение: 187300, Ленинградская область, Кировский район,  г.п. Мга, пр. Советский, д. 61, а также в электронном виде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8B73E5" w:rsidRDefault="008B73E5" w:rsidP="008B73E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369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0085A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9-00.</w:t>
      </w:r>
    </w:p>
    <w:p w:rsidR="008B73E5" w:rsidRDefault="008B73E5" w:rsidP="008B73E5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 можете обратиться в отдел муниципального имущества, архитектуры и градостроительства по телефону (81362) 56-579, доб. 216.</w:t>
      </w:r>
    </w:p>
    <w:p w:rsidR="00563BC6" w:rsidRDefault="00563BC6" w:rsidP="00563BC6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F1" w:rsidRDefault="00571AF1" w:rsidP="005B5F63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AF1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55391"/>
    <w:rsid w:val="0006433E"/>
    <w:rsid w:val="000A1CD8"/>
    <w:rsid w:val="000A2D35"/>
    <w:rsid w:val="000C32CE"/>
    <w:rsid w:val="000E43F0"/>
    <w:rsid w:val="001C2659"/>
    <w:rsid w:val="001C712A"/>
    <w:rsid w:val="001E1CE2"/>
    <w:rsid w:val="00214E8F"/>
    <w:rsid w:val="002162E0"/>
    <w:rsid w:val="002627CC"/>
    <w:rsid w:val="00273A8A"/>
    <w:rsid w:val="002904FC"/>
    <w:rsid w:val="002A190E"/>
    <w:rsid w:val="002D5570"/>
    <w:rsid w:val="002D62A9"/>
    <w:rsid w:val="002E4693"/>
    <w:rsid w:val="00343D12"/>
    <w:rsid w:val="00395116"/>
    <w:rsid w:val="003D7347"/>
    <w:rsid w:val="00431F64"/>
    <w:rsid w:val="004513CC"/>
    <w:rsid w:val="00490ABA"/>
    <w:rsid w:val="00493D65"/>
    <w:rsid w:val="004C5EA1"/>
    <w:rsid w:val="0054183C"/>
    <w:rsid w:val="00563BC6"/>
    <w:rsid w:val="00565295"/>
    <w:rsid w:val="00571AF1"/>
    <w:rsid w:val="005B5F63"/>
    <w:rsid w:val="005F68F9"/>
    <w:rsid w:val="006027FC"/>
    <w:rsid w:val="006132A5"/>
    <w:rsid w:val="0064297D"/>
    <w:rsid w:val="00642E37"/>
    <w:rsid w:val="00664DB9"/>
    <w:rsid w:val="006A637C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C5860"/>
    <w:rsid w:val="00830691"/>
    <w:rsid w:val="00850EB2"/>
    <w:rsid w:val="00854E42"/>
    <w:rsid w:val="00856BD5"/>
    <w:rsid w:val="00870085"/>
    <w:rsid w:val="00876BE0"/>
    <w:rsid w:val="00890ED9"/>
    <w:rsid w:val="008A462C"/>
    <w:rsid w:val="008B100F"/>
    <w:rsid w:val="008B73E5"/>
    <w:rsid w:val="008C1272"/>
    <w:rsid w:val="0090085A"/>
    <w:rsid w:val="00902DFB"/>
    <w:rsid w:val="00936591"/>
    <w:rsid w:val="0094522C"/>
    <w:rsid w:val="00947D36"/>
    <w:rsid w:val="00A02B65"/>
    <w:rsid w:val="00A076CA"/>
    <w:rsid w:val="00A269EF"/>
    <w:rsid w:val="00A56BE3"/>
    <w:rsid w:val="00A8037B"/>
    <w:rsid w:val="00A83762"/>
    <w:rsid w:val="00A942C9"/>
    <w:rsid w:val="00A9544D"/>
    <w:rsid w:val="00AB4C7D"/>
    <w:rsid w:val="00AB7DC6"/>
    <w:rsid w:val="00AC2CD5"/>
    <w:rsid w:val="00AD324A"/>
    <w:rsid w:val="00AF5D59"/>
    <w:rsid w:val="00B0213C"/>
    <w:rsid w:val="00B36870"/>
    <w:rsid w:val="00B801F6"/>
    <w:rsid w:val="00B82CAA"/>
    <w:rsid w:val="00B871E3"/>
    <w:rsid w:val="00BA672D"/>
    <w:rsid w:val="00BC75AC"/>
    <w:rsid w:val="00BD0E98"/>
    <w:rsid w:val="00BF0036"/>
    <w:rsid w:val="00C20F58"/>
    <w:rsid w:val="00C36934"/>
    <w:rsid w:val="00C61804"/>
    <w:rsid w:val="00C6548A"/>
    <w:rsid w:val="00CA0CF6"/>
    <w:rsid w:val="00CE6EB0"/>
    <w:rsid w:val="00D11CF2"/>
    <w:rsid w:val="00D2396E"/>
    <w:rsid w:val="00D25D60"/>
    <w:rsid w:val="00D551D5"/>
    <w:rsid w:val="00DC0078"/>
    <w:rsid w:val="00DF5624"/>
    <w:rsid w:val="00E0574F"/>
    <w:rsid w:val="00EC63AA"/>
    <w:rsid w:val="00ED20C8"/>
    <w:rsid w:val="00F07575"/>
    <w:rsid w:val="00F32D17"/>
    <w:rsid w:val="00F4295C"/>
    <w:rsid w:val="00F66C26"/>
    <w:rsid w:val="00F80A80"/>
    <w:rsid w:val="00F83D9E"/>
    <w:rsid w:val="00FB697E"/>
    <w:rsid w:val="00FB7B7E"/>
    <w:rsid w:val="00FD4105"/>
    <w:rsid w:val="00FE3E43"/>
    <w:rsid w:val="00FE4801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5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2022-03-03T07:48:00Z</cp:lastPrinted>
  <dcterms:created xsi:type="dcterms:W3CDTF">2023-05-12T11:19:00Z</dcterms:created>
  <dcterms:modified xsi:type="dcterms:W3CDTF">2023-05-16T08:34:00Z</dcterms:modified>
</cp:coreProperties>
</file>