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811"/>
        <w:gridCol w:w="505"/>
        <w:gridCol w:w="2012"/>
        <w:gridCol w:w="562"/>
        <w:gridCol w:w="445"/>
        <w:gridCol w:w="511"/>
        <w:gridCol w:w="1384"/>
        <w:gridCol w:w="562"/>
        <w:gridCol w:w="1249"/>
        <w:gridCol w:w="1108"/>
        <w:gridCol w:w="827"/>
        <w:gridCol w:w="279"/>
      </w:tblGrid>
      <w:tr w:rsidR="000E22B9" w:rsidRPr="004174E4" w:rsidTr="004D2668">
        <w:trPr>
          <w:gridAfter w:val="1"/>
          <w:wAfter w:w="136" w:type="pct"/>
          <w:trHeight w:val="1701"/>
        </w:trPr>
        <w:tc>
          <w:tcPr>
            <w:tcW w:w="4864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УТВЕРЖДЕНА</w:t>
            </w:r>
          </w:p>
          <w:p w:rsidR="000E22B9" w:rsidRPr="004174E4" w:rsidRDefault="000E22B9" w:rsidP="004D2668">
            <w:pPr>
              <w:jc w:val="right"/>
            </w:pPr>
            <w:r w:rsidRPr="004174E4">
              <w:t>решением совета депутатов</w:t>
            </w:r>
          </w:p>
          <w:p w:rsidR="000E22B9" w:rsidRPr="004174E4" w:rsidRDefault="000E22B9" w:rsidP="004D2668">
            <w:pPr>
              <w:jc w:val="right"/>
            </w:pPr>
            <w:r w:rsidRPr="004174E4">
              <w:t xml:space="preserve">муниципального образования </w:t>
            </w:r>
            <w:proofErr w:type="spellStart"/>
            <w:r w:rsidRPr="004174E4">
              <w:t>Мгинское</w:t>
            </w:r>
            <w:proofErr w:type="spellEnd"/>
            <w:r w:rsidRPr="004174E4">
              <w:t xml:space="preserve"> городское поселение</w:t>
            </w:r>
          </w:p>
          <w:p w:rsidR="000E22B9" w:rsidRPr="004174E4" w:rsidRDefault="000E22B9" w:rsidP="004D2668">
            <w:pPr>
              <w:jc w:val="right"/>
            </w:pPr>
            <w:r w:rsidRPr="004174E4">
              <w:t xml:space="preserve"> Кировского муниципального района Ленинградской области</w:t>
            </w:r>
          </w:p>
          <w:p w:rsidR="000E22B9" w:rsidRPr="004174E4" w:rsidRDefault="000E22B9" w:rsidP="004D2668">
            <w:pPr>
              <w:jc w:val="right"/>
            </w:pPr>
            <w:r w:rsidRPr="004174E4">
              <w:t xml:space="preserve">от </w:t>
            </w:r>
            <w:proofErr w:type="gramStart"/>
            <w:r w:rsidRPr="004174E4">
              <w:t>3  декабря</w:t>
            </w:r>
            <w:proofErr w:type="gramEnd"/>
            <w:r w:rsidRPr="004174E4">
              <w:t xml:space="preserve"> 2020 года  № 42</w:t>
            </w:r>
          </w:p>
          <w:p w:rsidR="000E22B9" w:rsidRPr="004174E4" w:rsidRDefault="000E22B9" w:rsidP="004D2668">
            <w:pPr>
              <w:jc w:val="right"/>
            </w:pPr>
            <w:r w:rsidRPr="004174E4">
              <w:t>(Приложение 4)</w:t>
            </w:r>
          </w:p>
        </w:tc>
      </w:tr>
      <w:tr w:rsidR="000E22B9" w:rsidRPr="004174E4" w:rsidTr="004D2668">
        <w:trPr>
          <w:trHeight w:val="106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/>
                <w:bCs/>
              </w:rPr>
            </w:pPr>
          </w:p>
          <w:p w:rsidR="000E22B9" w:rsidRPr="00E558B9" w:rsidRDefault="000E22B9" w:rsidP="004D2668">
            <w:pPr>
              <w:jc w:val="center"/>
              <w:rPr>
                <w:b/>
                <w:bCs/>
                <w:sz w:val="28"/>
                <w:szCs w:val="28"/>
              </w:rPr>
            </w:pPr>
            <w:r w:rsidRPr="00E558B9">
              <w:rPr>
                <w:b/>
                <w:bCs/>
                <w:sz w:val="28"/>
                <w:szCs w:val="28"/>
              </w:rPr>
              <w:t>ВЕДОМСТВЕННАЯ СТРУКТУРА РАСХОДОВ</w:t>
            </w:r>
          </w:p>
          <w:p w:rsidR="000E22B9" w:rsidRPr="00E558B9" w:rsidRDefault="000E22B9" w:rsidP="004D2668">
            <w:pPr>
              <w:jc w:val="center"/>
              <w:rPr>
                <w:b/>
                <w:bCs/>
                <w:sz w:val="28"/>
                <w:szCs w:val="28"/>
              </w:rPr>
            </w:pPr>
            <w:r w:rsidRPr="00E558B9">
              <w:rPr>
                <w:b/>
                <w:bCs/>
                <w:sz w:val="28"/>
                <w:szCs w:val="28"/>
              </w:rPr>
              <w:t xml:space="preserve">бюджета МО </w:t>
            </w:r>
            <w:proofErr w:type="spellStart"/>
            <w:r w:rsidRPr="00E558B9">
              <w:rPr>
                <w:b/>
                <w:bCs/>
                <w:sz w:val="28"/>
                <w:szCs w:val="28"/>
              </w:rPr>
              <w:t>Мгинское</w:t>
            </w:r>
            <w:proofErr w:type="spellEnd"/>
            <w:r w:rsidRPr="00E558B9">
              <w:rPr>
                <w:b/>
                <w:bCs/>
                <w:sz w:val="28"/>
                <w:szCs w:val="28"/>
              </w:rPr>
              <w:t xml:space="preserve"> городское поселение на 202</w:t>
            </w:r>
            <w:r w:rsidR="001B4BEC">
              <w:rPr>
                <w:b/>
                <w:bCs/>
                <w:sz w:val="28"/>
                <w:szCs w:val="28"/>
              </w:rPr>
              <w:t>1</w:t>
            </w:r>
            <w:bookmarkStart w:id="0" w:name="_GoBack"/>
            <w:bookmarkEnd w:id="0"/>
            <w:r w:rsidRPr="00E558B9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0E22B9" w:rsidRPr="004174E4" w:rsidRDefault="000E22B9" w:rsidP="004D2668">
            <w:pPr>
              <w:jc w:val="center"/>
              <w:rPr>
                <w:b/>
                <w:bCs/>
              </w:rPr>
            </w:pPr>
            <w:r w:rsidRPr="00E558B9">
              <w:rPr>
                <w:b/>
                <w:bCs/>
                <w:sz w:val="28"/>
                <w:szCs w:val="28"/>
              </w:rPr>
              <w:t>и плановый период 2022 и 2023 годов</w:t>
            </w:r>
          </w:p>
        </w:tc>
      </w:tr>
      <w:tr w:rsidR="000E22B9" w:rsidRPr="004174E4" w:rsidTr="004D2668">
        <w:trPr>
          <w:trHeight w:val="59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r w:rsidRPr="004174E4">
              <w:t> </w:t>
            </w:r>
          </w:p>
        </w:tc>
      </w:tr>
      <w:tr w:rsidR="000E22B9" w:rsidRPr="004174E4" w:rsidTr="004D2668">
        <w:trPr>
          <w:trHeight w:val="1035"/>
        </w:trPr>
        <w:tc>
          <w:tcPr>
            <w:tcW w:w="396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color w:val="000000"/>
              </w:rPr>
            </w:pPr>
            <w:r w:rsidRPr="004174E4">
              <w:rPr>
                <w:color w:val="000000"/>
              </w:rPr>
              <w:t>№ п/п</w:t>
            </w:r>
          </w:p>
        </w:tc>
        <w:tc>
          <w:tcPr>
            <w:tcW w:w="246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color w:val="000000"/>
              </w:rPr>
            </w:pPr>
            <w:r w:rsidRPr="004174E4">
              <w:rPr>
                <w:color w:val="000000"/>
              </w:rPr>
              <w:t> </w:t>
            </w:r>
          </w:p>
        </w:tc>
        <w:tc>
          <w:tcPr>
            <w:tcW w:w="981" w:type="pc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Наименование</w:t>
            </w:r>
          </w:p>
        </w:tc>
        <w:tc>
          <w:tcPr>
            <w:tcW w:w="274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Г</w:t>
            </w:r>
          </w:p>
        </w:tc>
        <w:tc>
          <w:tcPr>
            <w:tcW w:w="217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proofErr w:type="spellStart"/>
            <w:r w:rsidRPr="004174E4">
              <w:t>Рз</w:t>
            </w:r>
            <w:proofErr w:type="spellEnd"/>
          </w:p>
        </w:tc>
        <w:tc>
          <w:tcPr>
            <w:tcW w:w="249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ПР</w:t>
            </w:r>
          </w:p>
        </w:tc>
        <w:tc>
          <w:tcPr>
            <w:tcW w:w="675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ЦСР</w:t>
            </w:r>
          </w:p>
        </w:tc>
        <w:tc>
          <w:tcPr>
            <w:tcW w:w="274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ВР</w:t>
            </w:r>
          </w:p>
        </w:tc>
        <w:tc>
          <w:tcPr>
            <w:tcW w:w="609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Бюджетные ассигнования на 2021год (тысяч рублей)</w:t>
            </w:r>
          </w:p>
        </w:tc>
        <w:tc>
          <w:tcPr>
            <w:tcW w:w="540" w:type="pc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Бюджетные ассигнования на 2022год (тысяч рублей)</w:t>
            </w:r>
          </w:p>
        </w:tc>
        <w:tc>
          <w:tcPr>
            <w:tcW w:w="538" w:type="pct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Бюджетные ассигнования на 2023год (тысяч рублей)</w:t>
            </w:r>
          </w:p>
        </w:tc>
      </w:tr>
      <w:tr w:rsidR="000E22B9" w:rsidRPr="004174E4" w:rsidTr="004D2668">
        <w:trPr>
          <w:trHeight w:val="270"/>
        </w:trPr>
        <w:tc>
          <w:tcPr>
            <w:tcW w:w="396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i/>
                <w:iCs/>
              </w:rPr>
            </w:pPr>
            <w:r w:rsidRPr="004174E4">
              <w:rPr>
                <w:i/>
                <w:iCs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i/>
                <w:iCs/>
              </w:rPr>
            </w:pPr>
            <w:r w:rsidRPr="004174E4">
              <w:rPr>
                <w:i/>
                <w:iCs/>
              </w:rPr>
              <w:t>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i/>
                <w:iCs/>
              </w:rPr>
            </w:pPr>
            <w:r w:rsidRPr="004174E4">
              <w:rPr>
                <w:i/>
                <w:iCs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i/>
                <w:iCs/>
              </w:rPr>
            </w:pPr>
            <w:r w:rsidRPr="004174E4">
              <w:rPr>
                <w:i/>
                <w:iCs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i/>
                <w:iCs/>
              </w:rPr>
            </w:pPr>
            <w:r w:rsidRPr="004174E4">
              <w:rPr>
                <w:i/>
                <w:iCs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i/>
                <w:iCs/>
              </w:rPr>
            </w:pPr>
            <w:r w:rsidRPr="004174E4">
              <w:rPr>
                <w:i/>
                <w:iCs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i/>
                <w:iCs/>
              </w:rPr>
            </w:pPr>
            <w:r w:rsidRPr="004174E4">
              <w:rPr>
                <w:i/>
                <w:iCs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i/>
                <w:iCs/>
              </w:rPr>
            </w:pPr>
            <w:r w:rsidRPr="004174E4">
              <w:rPr>
                <w:i/>
                <w:iCs/>
              </w:rPr>
              <w:t>8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i/>
                <w:iCs/>
              </w:rPr>
            </w:pPr>
            <w:r w:rsidRPr="004174E4">
              <w:rPr>
                <w:i/>
                <w:iCs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i/>
                <w:iCs/>
              </w:rPr>
            </w:pPr>
            <w:r w:rsidRPr="004174E4">
              <w:rPr>
                <w:i/>
                <w:iCs/>
              </w:rPr>
              <w:t>10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i/>
                <w:iCs/>
              </w:rPr>
            </w:pPr>
            <w:r w:rsidRPr="004174E4">
              <w:rPr>
                <w:i/>
                <w:iCs/>
              </w:rPr>
              <w:t>11</w:t>
            </w:r>
          </w:p>
        </w:tc>
      </w:tr>
      <w:tr w:rsidR="000E22B9" w:rsidRPr="004174E4" w:rsidTr="004D2668">
        <w:trPr>
          <w:trHeight w:val="78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01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администрация муниципального образования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157 433,7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147 211,0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147 472,0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1.1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Администрация муниципального образования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 Кировского муниципального района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157 433,7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147 211,0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147 472,0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21 856,9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20 641,7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22 341,7</w:t>
            </w:r>
          </w:p>
        </w:tc>
      </w:tr>
      <w:tr w:rsidR="000E22B9" w:rsidRPr="004174E4" w:rsidTr="004D2668">
        <w:trPr>
          <w:trHeight w:val="112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Функционирование Правительства Российской Федерации, высших исполнительных </w:t>
            </w:r>
            <w:r w:rsidRPr="004174E4">
              <w:rPr>
                <w:bCs/>
                <w:i/>
                <w:iCs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lastRenderedPageBreak/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16 419,7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16 275,5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16 275,5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lastRenderedPageBreak/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Обеспечение деятельности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67 0 00 00000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15 951,2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16 275,5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16 275,5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67 4 09 00000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13 985,3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14 258,1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14 258,1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67 4 09 00210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10 756,9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11 116,8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11 116,8</w:t>
            </w:r>
          </w:p>
        </w:tc>
      </w:tr>
      <w:tr w:rsidR="000E22B9" w:rsidRPr="004174E4" w:rsidTr="004D2668">
        <w:trPr>
          <w:trHeight w:val="108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67 4 09 00210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10 756,9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11 116,8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11 116,8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Расходы на выплаты по оплате труда работников органов местного самоуправления,  </w:t>
            </w:r>
            <w:r w:rsidRPr="004174E4">
              <w:rPr>
                <w:bCs/>
                <w:i/>
                <w:iCs/>
              </w:rPr>
              <w:lastRenderedPageBreak/>
              <w:t>не являющихся должностями муниципальной службы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lastRenderedPageBreak/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67 4 09 00220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1 656,0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1 693,2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1 693,2</w:t>
            </w:r>
          </w:p>
        </w:tc>
      </w:tr>
      <w:tr w:rsidR="000E22B9" w:rsidRPr="004174E4" w:rsidTr="004D2668">
        <w:trPr>
          <w:trHeight w:val="108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lastRenderedPageBreak/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67 4 09 00220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1 656,0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1 693,2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1 693,2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67 4 09 00230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1 572,4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1 448,1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1 448,1</w:t>
            </w:r>
          </w:p>
        </w:tc>
      </w:tr>
      <w:tr w:rsidR="000E22B9" w:rsidRPr="004174E4" w:rsidTr="004D2668">
        <w:trPr>
          <w:trHeight w:val="108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67 4 09 00230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5,0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5,0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 xml:space="preserve">Закупка товаров, работ и услуг для обеспечения государственных </w:t>
            </w:r>
            <w:r w:rsidRPr="004174E4">
              <w:lastRenderedPageBreak/>
              <w:t>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lastRenderedPageBreak/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67 4 09 00230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1 495,7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1 441,4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1 441,4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lastRenderedPageBreak/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Иные бюджетные ассигнования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67 4 09 00230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71,7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1,7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1,7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Обеспечение деятельности Главы местной администрации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67 5 00 00000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1 958,8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2 010,3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2 010,3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67 5 09 00210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1 958,8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2 010,3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2 010,3</w:t>
            </w:r>
          </w:p>
        </w:tc>
      </w:tr>
      <w:tr w:rsidR="000E22B9" w:rsidRPr="004174E4" w:rsidTr="004D2668">
        <w:trPr>
          <w:trHeight w:val="108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67 5 09 00210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1 958,8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2 010,3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2 010,3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67 9 00 00000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7,1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7,1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67 9 09 00000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7,1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7,1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Осуществление отдельных государственных полномочий </w:t>
            </w:r>
            <w:r w:rsidRPr="004174E4">
              <w:rPr>
                <w:bCs/>
                <w:i/>
                <w:iCs/>
              </w:rPr>
              <w:lastRenderedPageBreak/>
              <w:t>Ленинградской области в сфере административных правоотношений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lastRenderedPageBreak/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67 9 09 71340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7,1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7,1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lastRenderedPageBreak/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67 9 09 71340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7,1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7,1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7,1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468,5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468,5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98 9 09 96040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168,0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Межбюджетные трансферты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98 9 09 96040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168,0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98 9 09 96110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300,5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Межбюджетные трансферты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98 9 09 96110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300,5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364,6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98 0 00 00000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364,6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98 9 09 00000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364,6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lastRenderedPageBreak/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98 9 09 96010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364,6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Межбюджетные трансферты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98 9 09 96010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364,6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Резервные фонды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1 000,0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1 000,0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1 000,0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1 000,0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1 000,0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1 000,0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1 000,0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1 000,0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1 000,0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98 9 09 10050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1 000,0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1 000,0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1 000,0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Иные бюджетные ассигнования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98 9 09 10050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1 000,0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1 000,0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1 000,0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4 072,6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3 366,2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5 066,2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4 072,6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3 366,2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5 066,2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4 072,6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3 366,2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5 066,2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Премирование по постановлению администрации в связи с юбилеем и вне системы оплаты труда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98 9 09 10030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300,0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Социальное обеспечение и иные выплаты населению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98 9 09 10030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300,0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98 9 09 10070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150,0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150,0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Иные бюджетные ассигнования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98 9 09 10070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150,0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150,0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Расходы на капитальный ремонт (ремонт) прочих объектов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98 9 09 10090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850,0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1 322,0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3 022,0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98 9 09 10090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850,0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1 322,0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3 022,0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Расчеты за услуги по начислению и сбору платы за </w:t>
            </w:r>
            <w:proofErr w:type="spellStart"/>
            <w:r w:rsidRPr="004174E4">
              <w:rPr>
                <w:bCs/>
                <w:i/>
                <w:iCs/>
              </w:rPr>
              <w:t>найм</w:t>
            </w:r>
            <w:proofErr w:type="spellEnd"/>
            <w:r w:rsidRPr="004174E4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98 9 09 10100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150,8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150,8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150,8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98 9 09 10100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150,8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150,8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150,8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Содержание и обслуживание объектов имущества казны муниципального образования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13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98 9 09 10300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1 073,4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273,4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273,4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98 9 09 10300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1 073,4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273,4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273,4</w:t>
            </w:r>
          </w:p>
        </w:tc>
      </w:tr>
      <w:tr w:rsidR="000E22B9" w:rsidRPr="004174E4" w:rsidTr="004D2668">
        <w:trPr>
          <w:trHeight w:val="112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98 9 09 10310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310,0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270,0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270,0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98 9 09 10310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310,0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270,0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270,0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Расходы на приобретение товаров, работ, услуг в целях обеспечения публикации муниципальных правовых актов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98 9 09 10410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900,0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98 9 09 10410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900,0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900,0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900,0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98 9 09 96030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338,4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Межбюджетные трансферты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98 9  09 96030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338,4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Национальная оборона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814,8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857,3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814,8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857,3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98 0  00 00000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814,8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857,3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98 9 09 00000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814,8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857,3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98 9 09 51180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814,8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857,3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108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98 9 09 51180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759,4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799,9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98 9 09 51180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55,4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57,4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3 278,8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7 092,4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5 281,3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Гражданская оборона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1 482,7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5 124,3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3 500,2</w:t>
            </w:r>
          </w:p>
        </w:tc>
      </w:tr>
      <w:tr w:rsidR="000E22B9" w:rsidRPr="004174E4" w:rsidTr="004D2668">
        <w:trPr>
          <w:trHeight w:val="150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Муниципальная программа "Обеспечение безопасности  жизнедеятельности населения на территории муниципального образования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 Кировского муниципального района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1 342,7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5 114,3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3 490,2</w:t>
            </w:r>
          </w:p>
        </w:tc>
      </w:tr>
      <w:tr w:rsidR="000E22B9" w:rsidRPr="004174E4" w:rsidTr="004D2668">
        <w:trPr>
          <w:trHeight w:val="150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Подпрограмма "Осуществление мероприятий по гражданской обороне, предупреждению и защите населения от чрезвычайных ситуаций на территории муниципального образования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1 342,7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5 114,3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3 490,2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Основное мероприятие "Защита населения по гражданской обороне"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05 1 02 00000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1 342,7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5 114,3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3 490,2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Создание и развитие местной системы оповещения на территории МО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05 1 02 13050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1 264,7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5 039,3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3 415,2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05 1 02 13050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1 264,7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5 039,3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3 415,2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Обучение  должностных лиц и специалистов по гражданской обороне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05 1 02 13060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25,0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25,0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05 1 02 13060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25,0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25,0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Создание резерва имущества гражданской обороны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05 1 02 13 920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58,0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50,0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05 1 02 13 920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58,0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50,0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50,0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1 456,1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1 628,1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1 441,1</w:t>
            </w:r>
          </w:p>
        </w:tc>
      </w:tr>
      <w:tr w:rsidR="000E22B9" w:rsidRPr="004174E4" w:rsidTr="004D2668">
        <w:trPr>
          <w:trHeight w:val="150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Муниципальная программа "Обеспечение безопасности жизнедеятельности населения на территории муниципального образования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 Кировского муниципального района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1 456,1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1 628,1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1 441,1</w:t>
            </w:r>
          </w:p>
        </w:tc>
      </w:tr>
      <w:tr w:rsidR="000E22B9" w:rsidRPr="004174E4" w:rsidTr="004D2668">
        <w:trPr>
          <w:trHeight w:val="150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Подпрограмма "Осуществление мероприятий по гражданской обороне, предупреждению и защите населения от чрезвычайных ситуаций на территории муниципального образования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423,1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308,1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318,1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Основное мероприятие "Защита населения от чрезвычайных ситуаций"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05 1 01 00000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423,1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308,1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318,1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Создание резерва материальных средств для ликвидации чрезвычайных ситуаций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05 1 01 13 910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315,0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210,0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05 1 01 13 910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315,0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210,0</w:t>
            </w:r>
          </w:p>
        </w:tc>
      </w:tr>
      <w:tr w:rsidR="000E22B9" w:rsidRPr="004174E4" w:rsidTr="004D2668">
        <w:trPr>
          <w:trHeight w:val="112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Осуществление части полномочий поселений по организации и осуществлению мероприятий по  ЧС (по созданию, содержанию и организации деятельности аварийно-спасательных служб)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05 1 01 96100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108,1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108,1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108,1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Межбюджетные трансферты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05 1 01 96100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500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108,1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108,1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108,1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Подпрограмма "Пожарная безопасность муниципального образования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 "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1 033,0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1 320,0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1 123,0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Основное мероприятие "Обеспечение пожарной безопасности"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05 2 01 00000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1 033,0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1 320,0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1 123,0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Организация осуществления мероприятий по предупреждению и тушению пожаров на территории поселения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05 2 01 13070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933,0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1 220,0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1 023,0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05 2 01 13070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933,0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1 220,0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1 023,0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Организация пожарно-профилактической работы на территории поселения (в </w:t>
            </w:r>
            <w:proofErr w:type="spellStart"/>
            <w:r w:rsidRPr="004174E4">
              <w:rPr>
                <w:bCs/>
                <w:i/>
                <w:iCs/>
              </w:rPr>
              <w:t>т.ч</w:t>
            </w:r>
            <w:proofErr w:type="spellEnd"/>
            <w:r w:rsidRPr="004174E4">
              <w:rPr>
                <w:bCs/>
                <w:i/>
                <w:iCs/>
              </w:rPr>
              <w:t>. добровольно-пожарные дружины)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05 2 01 13080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Социальное обеспечение и иные выплаты населению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05 2 01 13080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10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98 0 00 00000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140,0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140,0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10,0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98 9 09 13090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140,0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98 9 09 13090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140,0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10,0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340,0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340,0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340,0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98 0  00 00000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340,0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340,0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340,0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98 9 09 00000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340,0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340,0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340,0</w:t>
            </w:r>
          </w:p>
        </w:tc>
      </w:tr>
      <w:tr w:rsidR="000E22B9" w:rsidRPr="004174E4" w:rsidTr="004D2668">
        <w:trPr>
          <w:trHeight w:val="112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Обслуживание правоохранительного сегмента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98 9 09 13490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340,0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340,0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340,0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98 9 09 13490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340,0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340,0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340,0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Национальная экономика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25 811,6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17 837,4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18 007,4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24 056,6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16 487,4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17 007,4</w:t>
            </w:r>
          </w:p>
        </w:tc>
      </w:tr>
      <w:tr w:rsidR="000E22B9" w:rsidRPr="004174E4" w:rsidTr="004D2668">
        <w:trPr>
          <w:trHeight w:val="150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Муниципальная программа "Содержание и развитие автомобильных дорог общего пользования местного значения в границах населенных пунктов муниципального образования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07 0 00 00000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18 169,0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16 487,4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17 007,4</w:t>
            </w:r>
          </w:p>
        </w:tc>
      </w:tr>
      <w:tr w:rsidR="000E22B9" w:rsidRPr="004174E4" w:rsidTr="004D2668">
        <w:trPr>
          <w:trHeight w:val="18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Подпрограмма "Содержание, проектирование, капитальный ремонт и ремонт  автомобильных дорог общего пользования местного значения в границах населённых пунктов муниципального образования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Кировского  муниципального  района  Ленинградской области"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07 1 00 00000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16 069,0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15 487,4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15 337,4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Основное мероприятие "Поддержка улично-дорожной сети в черте населенных пунктов МО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07 1 01 00000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16 069,0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15 487,4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15 337,4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Мероприятия по капитальному ремонту (ремонту) дорог общего пользования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07 1 01 11480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3 570,6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4 100,0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3 650,0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07 1 01 11480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3 570,6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4 100,0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3 650,0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Мероприятия по содержанию  дорог общего пользования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07 1 01 11490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10 011,0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8 900,0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9 200,0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07 1 01 11490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10 011,0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8 900,0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9 200,0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Осуществление полномочий Кировского района на мероприятия по содержанию автомобильных дорог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07 1 01 95010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2 487,4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2 487,4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2 487,4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07 1 01 95010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2 487,4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2 487,4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2 487,4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Подпрограмма "Безопасность дорожного движения"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07 3 00 00000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1 000,0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1 670,0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Основное мероприятие "Обеспечение  безопасности дорожного движения на территории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07 3 01 00000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2 100,0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1 000,0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1 670,0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Мероприятия по обустройству  дорог, организации и обеспечению безопасности движения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07 3 01 14660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2 100,0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1 000,0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1 670,0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09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07 3 01 14660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2 100,0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1 000,0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1 670,0</w:t>
            </w:r>
          </w:p>
        </w:tc>
      </w:tr>
      <w:tr w:rsidR="000E22B9" w:rsidRPr="004174E4" w:rsidTr="004D2668">
        <w:trPr>
          <w:trHeight w:val="150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Муниципальная программа "Содействие участию населения в осуществлении местного самоуправления в иных формах на частях территории муниципального образования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4D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2 120,4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Основное мероприятие "Поддержка проектов инициатив граждан"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4D 0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2 120,4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18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4D 0 01 S4770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2 120,4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4D 0 01 S4770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2 120,4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</w:tr>
      <w:tr w:rsidR="000E22B9" w:rsidRPr="004174E4" w:rsidTr="004D2668">
        <w:trPr>
          <w:trHeight w:val="150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Муниципальная программа "Содействие развитию части территории </w:t>
            </w:r>
            <w:proofErr w:type="spellStart"/>
            <w:r w:rsidRPr="004174E4">
              <w:rPr>
                <w:bCs/>
                <w:i/>
                <w:iCs/>
              </w:rPr>
              <w:t>г.п</w:t>
            </w:r>
            <w:proofErr w:type="spellEnd"/>
            <w:r w:rsidRPr="004174E4">
              <w:rPr>
                <w:bCs/>
                <w:i/>
                <w:iCs/>
              </w:rPr>
              <w:t xml:space="preserve">. Мга, являющегося </w:t>
            </w:r>
            <w:proofErr w:type="spellStart"/>
            <w:r w:rsidRPr="004174E4">
              <w:rPr>
                <w:bCs/>
                <w:i/>
                <w:iCs/>
              </w:rPr>
              <w:t>административ-ным</w:t>
            </w:r>
            <w:proofErr w:type="spellEnd"/>
            <w:r w:rsidRPr="004174E4">
              <w:rPr>
                <w:bCs/>
                <w:i/>
                <w:iCs/>
              </w:rPr>
              <w:t xml:space="preserve"> центром муниципального образования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Ки-</w:t>
            </w:r>
            <w:proofErr w:type="spellStart"/>
            <w:r w:rsidRPr="004174E4">
              <w:rPr>
                <w:bCs/>
                <w:i/>
                <w:iCs/>
              </w:rPr>
              <w:t>ровского</w:t>
            </w:r>
            <w:proofErr w:type="spellEnd"/>
            <w:r w:rsidRPr="004174E4">
              <w:rPr>
                <w:bCs/>
                <w:i/>
                <w:iCs/>
              </w:rPr>
              <w:t xml:space="preserve"> муниципального района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4М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3 767,2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Основное мероприятие "Благоустройство в административном центре поселения </w:t>
            </w:r>
            <w:proofErr w:type="spellStart"/>
            <w:r w:rsidRPr="004174E4">
              <w:rPr>
                <w:bCs/>
                <w:i/>
                <w:iCs/>
              </w:rPr>
              <w:t>г.п.Мга</w:t>
            </w:r>
            <w:proofErr w:type="spellEnd"/>
            <w:r w:rsidRPr="004174E4">
              <w:rPr>
                <w:bCs/>
                <w:i/>
                <w:iCs/>
              </w:rPr>
              <w:t>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4М 0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3 767,2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150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4М 0 01 S4660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3 767,2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4М 0 01 S4660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3 767,2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1 755,0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1 350,0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1 000,0</w:t>
            </w:r>
          </w:p>
        </w:tc>
      </w:tr>
      <w:tr w:rsidR="000E22B9" w:rsidRPr="004174E4" w:rsidTr="004D2668">
        <w:trPr>
          <w:trHeight w:val="150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Муниципальная программа "Развитие субъектов малого и среднего предпринимательства муниципального образования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 Кировского муниципального района 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08 0 00 00000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</w:tr>
      <w:tr w:rsidR="000E22B9" w:rsidRPr="004174E4" w:rsidTr="004D2668">
        <w:trPr>
          <w:trHeight w:val="112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Основное мероприятие "Обеспечение информационной, консультационной, организационно-методической поддержки  малого и среднего предпринимательства"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08 0 01 00000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</w:tr>
      <w:tr w:rsidR="000E22B9" w:rsidRPr="004174E4" w:rsidTr="004D2668">
        <w:trPr>
          <w:trHeight w:val="18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индивидуальных предпринимателей, зарегистрированных на территории МО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08 0 01 14890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08 0 01 14890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98 0 00 00000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1 655,0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1 250,0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900,0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98 9 09 00000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1 655,0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1 250,0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900,0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Выполнение комплексных кадастровых работ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98 9 09 10340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98 9 09 10340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Мероприятия по землеустройству и землепользованию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98 9 09 10350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1 555,0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1 150,0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800,0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98 9 09 10350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1 555,0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1 150,0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800,0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63 859,4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58 066,9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54 770,4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Жилищное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3 983,5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2 983,5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2 983,5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98 0 00  00000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3 983,5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2 983,5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2 983,5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3 983,5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2 983,5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2 983,5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Мероприятия в области жилищного хозяйства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98 9 09 15000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2 983,5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2 983,5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2 983,5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98 9 09 15000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2 983,5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2 983,5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2 983,5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Капитальный ремонт (ремонт) муниципального жилищного фонда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98 9 09 15010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900,0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0,0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98 9 09 15010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900,0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</w:tr>
      <w:tr w:rsidR="000E22B9" w:rsidRPr="004174E4" w:rsidTr="004D2668">
        <w:trPr>
          <w:trHeight w:val="73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F3 6748S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0,0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F3 6748S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0,0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2B9" w:rsidRPr="004174E4" w:rsidRDefault="000E22B9" w:rsidP="004D2668">
            <w:r w:rsidRPr="004174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F3 6748S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12 272,8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13 772,3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9 514,3</w:t>
            </w:r>
          </w:p>
        </w:tc>
      </w:tr>
      <w:tr w:rsidR="000E22B9" w:rsidRPr="004174E4" w:rsidTr="004D2668">
        <w:trPr>
          <w:trHeight w:val="112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Муниципальная программа "Газоснабжение и газификация муниципального образования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1 909,0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6 492,0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550,0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Основное мероприятие "Организация мероприятий по обеспечению газоснабжением населения на территории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09 0 01 00000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315,8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550,0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Реализация мероприятий по обеспечению безопасности и бесперебойной работы газопровода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09 0 01 15180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2,8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315,8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550,0</w:t>
            </w:r>
          </w:p>
        </w:tc>
      </w:tr>
      <w:tr w:rsidR="000E22B9" w:rsidRPr="004174E4" w:rsidTr="004D2668">
        <w:trPr>
          <w:trHeight w:val="803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09 0 01 15180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315,8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550,0</w:t>
            </w:r>
          </w:p>
        </w:tc>
      </w:tr>
      <w:tr w:rsidR="000E22B9" w:rsidRPr="004174E4" w:rsidTr="004D2668">
        <w:trPr>
          <w:trHeight w:val="803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Основное мероприятие "Строительство объектов газоснабжения"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09 0 02 00000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1 906,2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6 176,2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124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09 0 02 S0200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1 906,2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6 176,2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0,0</w:t>
            </w:r>
          </w:p>
        </w:tc>
      </w:tr>
      <w:tr w:rsidR="000E22B9" w:rsidRPr="004174E4" w:rsidTr="004D2668">
        <w:trPr>
          <w:trHeight w:val="803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09 0 02 S0200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400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1 906,2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6 176,2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</w:tr>
      <w:tr w:rsidR="000E22B9" w:rsidRPr="004174E4" w:rsidTr="004D2668">
        <w:trPr>
          <w:trHeight w:val="171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Муниципальная программа «Обеспечение резервными источниками электроснабжения объектов жизнеобеспечения муниципального образования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области»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4R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1 819,8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687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Основное мероприятие "Обеспечения бесперебойного электроснабжения газовой котельной"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4R 0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1 819,8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117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4R 0 01 S4270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1 819,8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687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4R 0 01 S4270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1 819,8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</w:tr>
      <w:tr w:rsidR="000E22B9" w:rsidRPr="004174E4" w:rsidTr="004D2668">
        <w:trPr>
          <w:trHeight w:val="15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Муниципальная программа "Проведение ремонтных работ на объектах коммунальной и инженерной инфраструктуры в муниципальном образовании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7Р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2 706,0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2 194,0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3 878,0</w:t>
            </w:r>
          </w:p>
        </w:tc>
      </w:tr>
      <w:tr w:rsidR="000E22B9" w:rsidRPr="004174E4" w:rsidTr="004D2668">
        <w:trPr>
          <w:trHeight w:val="687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Подпрограмма "Модернизация систем теплоснабжения в МО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7Р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1 912,0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1 500,0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1 228,0</w:t>
            </w:r>
          </w:p>
        </w:tc>
      </w:tr>
      <w:tr w:rsidR="000E22B9" w:rsidRPr="004174E4" w:rsidTr="004D2668">
        <w:trPr>
          <w:trHeight w:val="687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Основное мероприятие "Проведение ремонтных работ на объектах коммунальной и инженерной инфраструктуры"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7Р 1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1 912,0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1 500,0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1 228,0</w:t>
            </w:r>
          </w:p>
        </w:tc>
      </w:tr>
      <w:tr w:rsidR="000E22B9" w:rsidRPr="004174E4" w:rsidTr="004D2668">
        <w:trPr>
          <w:trHeight w:val="687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Мероприятия по подготовке объектов теплоснабжения к отопительному сезону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7Р 1 01 15470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1 912,0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1 500,0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1 228,0</w:t>
            </w:r>
          </w:p>
        </w:tc>
      </w:tr>
      <w:tr w:rsidR="000E22B9" w:rsidRPr="004174E4" w:rsidTr="004D2668">
        <w:trPr>
          <w:trHeight w:val="687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7Р 1 01 15470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1 912,0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1 500,0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1 228,0</w:t>
            </w:r>
          </w:p>
        </w:tc>
      </w:tr>
      <w:tr w:rsidR="000E22B9" w:rsidRPr="004174E4" w:rsidTr="004D2668">
        <w:trPr>
          <w:trHeight w:val="93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Подпрограмма "Модернизация систем водоснабжения в МО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7Р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444,0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444,0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2 650,0</w:t>
            </w:r>
          </w:p>
        </w:tc>
      </w:tr>
      <w:tr w:rsidR="000E22B9" w:rsidRPr="004174E4" w:rsidTr="004D2668">
        <w:trPr>
          <w:trHeight w:val="58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Основное мероприятие "Мероприятия по ремонту объектов водоснабжения"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7Р 2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444,0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444,0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2 650,0</w:t>
            </w:r>
          </w:p>
        </w:tc>
      </w:tr>
      <w:tr w:rsidR="000E22B9" w:rsidRPr="004174E4" w:rsidTr="004D2668">
        <w:trPr>
          <w:trHeight w:val="687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Капитальный ремонт системы водоснабжения </w:t>
            </w:r>
            <w:proofErr w:type="spellStart"/>
            <w:r w:rsidRPr="004174E4">
              <w:rPr>
                <w:bCs/>
                <w:i/>
                <w:iCs/>
              </w:rPr>
              <w:t>п.Старая</w:t>
            </w:r>
            <w:proofErr w:type="spellEnd"/>
            <w:r w:rsidRPr="004174E4">
              <w:rPr>
                <w:bCs/>
                <w:i/>
                <w:iCs/>
              </w:rPr>
              <w:t xml:space="preserve"> </w:t>
            </w:r>
            <w:proofErr w:type="spellStart"/>
            <w:r w:rsidRPr="004174E4">
              <w:rPr>
                <w:bCs/>
                <w:i/>
                <w:iCs/>
              </w:rPr>
              <w:t>Малукса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7Р 2 01 16390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444,0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444,0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2 650,0</w:t>
            </w:r>
          </w:p>
        </w:tc>
      </w:tr>
      <w:tr w:rsidR="000E22B9" w:rsidRPr="004174E4" w:rsidTr="004D2668">
        <w:trPr>
          <w:trHeight w:val="687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7Р 2 01 16390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444,0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444,0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2 650,0</w:t>
            </w:r>
          </w:p>
        </w:tc>
      </w:tr>
      <w:tr w:rsidR="000E22B9" w:rsidRPr="004174E4" w:rsidTr="004D2668">
        <w:trPr>
          <w:trHeight w:val="687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Подпрограмма "Обращение с отходами"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7Р 3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350,0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250,0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0,0</w:t>
            </w:r>
          </w:p>
        </w:tc>
      </w:tr>
      <w:tr w:rsidR="000E22B9" w:rsidRPr="004174E4" w:rsidTr="004D2668">
        <w:trPr>
          <w:trHeight w:val="93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Основное мероприятие "Создание системы обращения с отходами потребления на территории МО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7Р 3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350,0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250,0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0,0</w:t>
            </w:r>
          </w:p>
        </w:tc>
      </w:tr>
      <w:tr w:rsidR="000E22B9" w:rsidRPr="004174E4" w:rsidTr="004D2668">
        <w:trPr>
          <w:trHeight w:val="687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7Р 3 01 S4790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350,0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250,0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0,0</w:t>
            </w:r>
          </w:p>
        </w:tc>
      </w:tr>
      <w:tr w:rsidR="000E22B9" w:rsidRPr="004174E4" w:rsidTr="004D2668">
        <w:trPr>
          <w:trHeight w:val="687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7Р 3 01 S4790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250,0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</w:tr>
      <w:tr w:rsidR="000E22B9" w:rsidRPr="004174E4" w:rsidTr="004D2668">
        <w:trPr>
          <w:trHeight w:val="623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5 838,0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5 086,3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5 086,3</w:t>
            </w:r>
          </w:p>
        </w:tc>
      </w:tr>
      <w:tr w:rsidR="000E22B9" w:rsidRPr="004174E4" w:rsidTr="004D2668">
        <w:trPr>
          <w:trHeight w:val="743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5 838,0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5 086,3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5 086,3</w:t>
            </w:r>
          </w:p>
        </w:tc>
      </w:tr>
      <w:tr w:rsidR="000E22B9" w:rsidRPr="004174E4" w:rsidTr="004D2668">
        <w:trPr>
          <w:trHeight w:val="87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Субсидии юридическим лицам на возмещение части затрат на мероприятия в области коммунального хозяйства в части водоснабжения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98 9 09 06080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235,7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743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Иные бюджетные ассигнования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98 9 09 06080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235,7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</w:tr>
      <w:tr w:rsidR="000E22B9" w:rsidRPr="004174E4" w:rsidTr="004D2668">
        <w:trPr>
          <w:trHeight w:val="743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Субсидии юридическим лицам на возмещение части затрат организациям, предоставляющим населению банно-прачечные услуги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98 9 09 06300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4 886,3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4 886,3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4 886,3</w:t>
            </w:r>
          </w:p>
        </w:tc>
      </w:tr>
      <w:tr w:rsidR="000E22B9" w:rsidRPr="004174E4" w:rsidTr="004D2668">
        <w:trPr>
          <w:trHeight w:val="743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Иные бюджетные ассигнования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98 9 09 06300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4 886,3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4 886,3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4 886,3</w:t>
            </w:r>
          </w:p>
        </w:tc>
      </w:tr>
      <w:tr w:rsidR="000E22B9" w:rsidRPr="004174E4" w:rsidTr="004D2668">
        <w:trPr>
          <w:trHeight w:val="743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98 9 09 15500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716,0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200,0</w:t>
            </w:r>
          </w:p>
        </w:tc>
      </w:tr>
      <w:tr w:rsidR="000E22B9" w:rsidRPr="004174E4" w:rsidTr="004D2668">
        <w:trPr>
          <w:trHeight w:val="743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98 9 09 15500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716,0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200,0</w:t>
            </w:r>
          </w:p>
        </w:tc>
      </w:tr>
      <w:tr w:rsidR="000E22B9" w:rsidRPr="004174E4" w:rsidTr="004D2668">
        <w:trPr>
          <w:trHeight w:val="732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Благоустройство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33 860,1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26 672,5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27 459,7</w:t>
            </w:r>
          </w:p>
        </w:tc>
      </w:tr>
      <w:tr w:rsidR="000E22B9" w:rsidRPr="004174E4" w:rsidTr="004D2668">
        <w:trPr>
          <w:trHeight w:val="1129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Муниципальная программа "Формирование комфортной городской среды муниципального образования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 "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1М 0 00 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2 160,0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1 100,0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1 150,0</w:t>
            </w:r>
          </w:p>
        </w:tc>
      </w:tr>
      <w:tr w:rsidR="000E22B9" w:rsidRPr="004174E4" w:rsidTr="004D2668">
        <w:trPr>
          <w:trHeight w:val="732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Подпрограмма "Благоустройство дворовых территорий в населенных пунктах МО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поселение"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1М 1 00 00000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660,0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850,0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900,0</w:t>
            </w:r>
          </w:p>
        </w:tc>
      </w:tr>
      <w:tr w:rsidR="000E22B9" w:rsidRPr="004174E4" w:rsidTr="004D2668">
        <w:trPr>
          <w:trHeight w:val="732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Основное мероприятие "Благоустройство дворовых территорий"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1М 1 01 00000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660,0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850,0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900,0</w:t>
            </w:r>
          </w:p>
        </w:tc>
      </w:tr>
      <w:tr w:rsidR="000E22B9" w:rsidRPr="004174E4" w:rsidTr="004D2668">
        <w:trPr>
          <w:trHeight w:val="732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Благоустройство дворовых территорий многоквартирных домов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1М 1 01 16060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660,0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850,0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900,0</w:t>
            </w:r>
          </w:p>
        </w:tc>
      </w:tr>
      <w:tr w:rsidR="000E22B9" w:rsidRPr="004174E4" w:rsidTr="004D2668">
        <w:trPr>
          <w:trHeight w:val="732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1М 1 01 16060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660,0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850,0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900,0</w:t>
            </w:r>
          </w:p>
        </w:tc>
      </w:tr>
      <w:tr w:rsidR="000E22B9" w:rsidRPr="004174E4" w:rsidTr="004D2668">
        <w:trPr>
          <w:trHeight w:val="732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Подпрограмма "Благоустройство общественных территорий в населенных пунктах МО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поселение"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1М 2 00 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1 500,0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250,0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250,0</w:t>
            </w:r>
          </w:p>
        </w:tc>
      </w:tr>
      <w:tr w:rsidR="000E22B9" w:rsidRPr="004174E4" w:rsidTr="004D2668">
        <w:trPr>
          <w:trHeight w:val="732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Благоустройство общественных территорий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1М 2 01 16070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1 500,0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250,0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250,0</w:t>
            </w:r>
          </w:p>
        </w:tc>
      </w:tr>
      <w:tr w:rsidR="000E22B9" w:rsidRPr="004174E4" w:rsidTr="004D2668">
        <w:trPr>
          <w:trHeight w:val="732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i/>
                <w:iCs/>
              </w:rPr>
            </w:pPr>
            <w:r w:rsidRPr="004174E4">
              <w:rPr>
                <w:i/>
                <w:iCs/>
              </w:rPr>
              <w:t>1М 2 01 16070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1 500,0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250,0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250,0</w:t>
            </w:r>
          </w:p>
        </w:tc>
      </w:tr>
      <w:tr w:rsidR="000E22B9" w:rsidRPr="004174E4" w:rsidTr="004D2668">
        <w:trPr>
          <w:trHeight w:val="16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Муниципальная программа "Содействие участию населения в осуществлении местного самоуправления в иных формах на частях территории муниципального образования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4D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778,2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732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Основное мероприятие "Поддержка проектов инициатив граждан"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4D 0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778,2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199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4D 0 01 S4770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778,2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732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4D 0 01 S4770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778,2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</w:tr>
      <w:tr w:rsidR="000E22B9" w:rsidRPr="004174E4" w:rsidTr="004D2668">
        <w:trPr>
          <w:trHeight w:val="13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Муниципальная программа "Благоустройство и содержание территории и объектов муниципального образования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78 0 00 00000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30 132,1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25 172,5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26 009,7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Основное мероприятие "Организация благоустройства на территории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78 0 01 00000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30 132,1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25 172,5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26 009,7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Субсидии на возмещение затрат в связи приобретение коммунальной спецтехники в лизинг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78 0 01 06180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5 410,3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5 522,1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5 522,1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Иные бюджетные ассигнования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78 0 01 06180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5 410,3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5 522,1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5 522,1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Расходы на уличное освещение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78 0 01 15310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5 734,0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6 182,9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6 437,7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78 0 01 15310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5 722,0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6 170,9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6 425,7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Иные бюджетные ассигнования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78 0 01 15310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12,0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12,0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12,0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Расходы на озеленение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78 0 01 15320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500,0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650,0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800,0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78 0 01 15320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500,0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650,0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800,0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78 0 01 15340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790,8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822,5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854,9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78 0 01 15340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790,8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822,5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854,9</w:t>
            </w:r>
          </w:p>
        </w:tc>
      </w:tr>
      <w:tr w:rsidR="000E22B9" w:rsidRPr="004174E4" w:rsidTr="004D2668">
        <w:trPr>
          <w:trHeight w:val="112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78 0 01 15350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12 021,0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11 045,0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11 295,0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78 0 01 15350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12 021,0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11 045,0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11 295,0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Организация сбора и вывоза бытовых отходов и мусора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78 0 01 15360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600,0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950,0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1 100,0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78 0 01 15360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600,0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950,0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1 100,0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78 0 01 S4840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5 076,0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0,0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78 0 01 S4840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5 076,0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</w:tr>
      <w:tr w:rsidR="000E22B9" w:rsidRPr="004174E4" w:rsidTr="004D2668">
        <w:trPr>
          <w:trHeight w:val="112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Муниципальная программа "Борьба с борщевиком Сосновского на территории муниципального образования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7М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189,8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7М 0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189,8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Мероприятия по борьбе с борщевиком Сосновского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7М 0 01 14670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20,0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0,0</w:t>
            </w:r>
          </w:p>
        </w:tc>
      </w:tr>
      <w:tr w:rsidR="000E22B9" w:rsidRPr="004174E4" w:rsidTr="004D2668">
        <w:trPr>
          <w:trHeight w:val="6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7М 0 01 14670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</w:tr>
      <w:tr w:rsidR="000E22B9" w:rsidRPr="004174E4" w:rsidTr="004D2668">
        <w:trPr>
          <w:trHeight w:val="10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7М 0 01 S4310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169,8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0,0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7М 0 01 S4310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169,8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600,0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400,0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300,0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600,0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400,0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300,0</w:t>
            </w:r>
          </w:p>
        </w:tc>
      </w:tr>
      <w:tr w:rsidR="000E22B9" w:rsidRPr="004174E4" w:rsidTr="004D2668">
        <w:trPr>
          <w:trHeight w:val="112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98 9 09 15350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300,0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100,0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0,0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98 9 09 15350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Составление смет, проведение экспертиз и осуществление технического надзора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98 9 09 16270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300,0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300,0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300,0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98 9 09 16270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300,0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13743,0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14638,6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14812,9</w:t>
            </w:r>
          </w:p>
        </w:tc>
      </w:tr>
      <w:tr w:rsidR="000E22B9" w:rsidRPr="004174E4" w:rsidTr="004D2668">
        <w:trPr>
          <w:trHeight w:val="166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Муниципальная программа "Жилищно-коммунальное хозяйство и техническое обеспечение на территории  муниципального образования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 Кировского муниципального района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87 0 00 00000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13743,0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14638,6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14812,9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Основное мероприятие "Обеспечение деятельности учреждений в сфере жилищно-коммунального хозяйства"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87 0 01 00000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13743,0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14638,6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14812,9</w:t>
            </w:r>
          </w:p>
        </w:tc>
      </w:tr>
      <w:tr w:rsidR="000E22B9" w:rsidRPr="004174E4" w:rsidTr="004D2668">
        <w:trPr>
          <w:trHeight w:val="55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87 0 01 00240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13743,0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14638,6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14812,9</w:t>
            </w:r>
          </w:p>
        </w:tc>
      </w:tr>
      <w:tr w:rsidR="000E22B9" w:rsidRPr="004174E4" w:rsidTr="004D2668">
        <w:trPr>
          <w:trHeight w:val="108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87 0 01 00240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10 321,0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10 345,2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10 345,6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87 0 01 00240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3 210,0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4 061,9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4 227,7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Иные бюджетные ассигнования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87 0 01 00240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212,0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231,5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239,6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Охрана окружающей среды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229,0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Другие вопросы в области охраны окружающей среды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229,0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150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Муниципальная программа "Благоустройство и содержание территории и объектов муниципального образования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78 0 00 00000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229,0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Основное мероприятие "Организация мероприятий с сфере обращения с отходами"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06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78 0 02 00000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229,0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Ликвидация несанкционированных свалок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06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78 0 02 S4880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229,0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78 0 02 S4880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229,0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Образование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103,3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103,3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103,3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Молодежная политика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103,3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103,3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103,3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103,3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103,3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103,3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103,3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103,3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103,3</w:t>
            </w:r>
          </w:p>
        </w:tc>
      </w:tr>
      <w:tr w:rsidR="000E22B9" w:rsidRPr="004174E4" w:rsidTr="004D2668">
        <w:trPr>
          <w:trHeight w:val="112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Субсидии юридическим лицам, организующим временное трудоустройство несовершеннолетних граждан в возрасте от 14 до 18 лет в свободное от учебы время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98 9 09 06070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103,3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103,3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103,3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Иные бюджетные ассигнования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98 9 09 06070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103,3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103,3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103,3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38 612,8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39 305,9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43 876,2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Культура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35 933,4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36 519,4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40 678,2</w:t>
            </w:r>
          </w:p>
        </w:tc>
      </w:tr>
      <w:tr w:rsidR="000E22B9" w:rsidRPr="004174E4" w:rsidTr="004D2668">
        <w:trPr>
          <w:trHeight w:val="112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Муниципальная программа "Развитие культуры, физической культуры и массового спорта в муниципальном образовании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35 933,4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36 519,4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40 678,2</w:t>
            </w:r>
          </w:p>
        </w:tc>
      </w:tr>
      <w:tr w:rsidR="000E22B9" w:rsidRPr="004174E4" w:rsidTr="004D2668">
        <w:trPr>
          <w:trHeight w:val="112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Подпрограмма "Развитие культуры в муниципальном образовании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35 933,4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36 519,4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40 678,2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Основное мероприятие "Развитие культуры и модернизация учреждений культуры"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10 1 01 00000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35 933,4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36 519,4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40 678,2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10 1 01 00240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23 690,5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35 756,7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37 727,6</w:t>
            </w:r>
          </w:p>
        </w:tc>
      </w:tr>
      <w:tr w:rsidR="000E22B9" w:rsidRPr="004174E4" w:rsidTr="004D2668">
        <w:trPr>
          <w:trHeight w:val="108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10 1 01 00240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14 049,5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25 863,1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27 438,3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10 1 01 00240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9 532,0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9 780,2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10 171,4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Иные бюджетные ассигнования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10 1 01 00240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109,0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113,4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117,9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Обеспечение пожарной безопасности МКУК "КДЦ МГА"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10 1 01 11410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430,5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447,7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465,6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10 1 01 11410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430,5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447,7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465,6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Реконструкция клуба в п. Старая </w:t>
            </w:r>
            <w:proofErr w:type="spellStart"/>
            <w:r w:rsidRPr="004174E4">
              <w:rPr>
                <w:bCs/>
                <w:i/>
                <w:iCs/>
              </w:rPr>
              <w:t>Малукса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10 1 01 81000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315,0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315,0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2 485,0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10 1 01 81000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315,0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315,0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2 485,0</w:t>
            </w:r>
          </w:p>
        </w:tc>
      </w:tr>
      <w:tr w:rsidR="000E22B9" w:rsidRPr="004174E4" w:rsidTr="004D2668">
        <w:trPr>
          <w:trHeight w:val="18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proofErr w:type="spellStart"/>
            <w:r w:rsidRPr="004174E4">
              <w:rPr>
                <w:bCs/>
                <w:i/>
                <w:iCs/>
              </w:rPr>
              <w:t>Софинансирование</w:t>
            </w:r>
            <w:proofErr w:type="spellEnd"/>
            <w:r w:rsidRPr="004174E4">
              <w:rPr>
                <w:bCs/>
                <w:i/>
                <w:iCs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 1 01 S0360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11 497,4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108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10 1 01 S0360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11 497,4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Другие вопросы в области культуры, кинематографии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2 679,4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2 786,5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3 198,0</w:t>
            </w:r>
          </w:p>
        </w:tc>
      </w:tr>
      <w:tr w:rsidR="000E22B9" w:rsidRPr="004174E4" w:rsidTr="004D2668">
        <w:trPr>
          <w:trHeight w:val="112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Муниципальная программа "Развитие культуры, физической культуры и массового спорта в муниципальном образовании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10 0 00  00000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2 679,4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2 786,5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2 898,0</w:t>
            </w:r>
          </w:p>
        </w:tc>
      </w:tr>
      <w:tr w:rsidR="000E22B9" w:rsidRPr="004174E4" w:rsidTr="004D2668">
        <w:trPr>
          <w:trHeight w:val="112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Подпрограмма "Развитие культуры в муниципальном образовании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10 1 00 00000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2 679,4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2 786,5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2 898,0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Основное мероприятие "Мероприятия организационного характера"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10 1 02 00000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2 679,4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2 786,5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2 898,0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Организация и проведение военно-патриотических мероприятий и мероприятий социальной направленности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10 1 02 11460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795,5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827,3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860,4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10 1 02 11460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795,5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827,3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860,4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Организация и проведение мероприятий в сфере культуры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10 1 02 11470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1 883,9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1 959,2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2 037,6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10 1 02 11470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1 883,9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1 959,2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2 037,6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98 0 00 00000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300,0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300,0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Организация и проведение мероприятий в сфере культуры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98 9 09 11450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300,0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98 9 09 11450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300,0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Социальная политика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2546,1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2613,1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2613,1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Пенсионное обеспечение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2546,1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2613,1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2613,1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98 0 00 00000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2546,1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2613,1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2613,1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2546,1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2613,1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2613,1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Доплаты к пенсиям муниципальных служащих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98 9 09 03080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2546,1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2613,1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2613,1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Социальное обеспечение и иные выплаты населению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98 9 09 03080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2 546,1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2 613,1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2 613,1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Физическая культура и спорт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450,0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364,0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378,6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Массовый  спорт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364,0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378,6</w:t>
            </w:r>
          </w:p>
        </w:tc>
      </w:tr>
      <w:tr w:rsidR="000E22B9" w:rsidRPr="004174E4" w:rsidTr="004D2668">
        <w:trPr>
          <w:trHeight w:val="112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Муниципальная программа "Развитие культуры, физической культуры и массового спорта в муниципальном образовании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364,0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378,6</w:t>
            </w:r>
          </w:p>
        </w:tc>
      </w:tr>
      <w:tr w:rsidR="000E22B9" w:rsidRPr="004174E4" w:rsidTr="004D2668">
        <w:trPr>
          <w:trHeight w:val="112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Подпрограмма "Развитие физической культуры и массового спорта в муниципальном образовании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10 2 00 00000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450,0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364,0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378,6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10 2 01 00000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450,0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364,0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378,6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Организация и проведение мероприятий в области  спорта и физической культуры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10 2 01 11750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356,0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292,2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303,9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10 2 01 11750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356,0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292,2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303,9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Приобретение наградной и спортивной атрибутики, сувенирной продукции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10 2 01 11760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94,0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71,8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74,7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10 2 01 11760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94,0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71,8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74,7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Процентные платежи по муниципальному долгу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98 9 09 10010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100,0</w:t>
            </w:r>
          </w:p>
        </w:tc>
      </w:tr>
      <w:tr w:rsidR="000E22B9" w:rsidRPr="004174E4" w:rsidTr="004D2668">
        <w:trPr>
          <w:trHeight w:val="39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Обслуживание государственного (муниципального) долга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98 9 09 10010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700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100,0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100,0</w:t>
            </w:r>
          </w:p>
        </w:tc>
      </w:tr>
      <w:tr w:rsidR="000E22B9" w:rsidRPr="004174E4" w:rsidTr="004D2668">
        <w:trPr>
          <w:trHeight w:val="765"/>
        </w:trPr>
        <w:tc>
          <w:tcPr>
            <w:tcW w:w="3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2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2.1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proofErr w:type="spellStart"/>
            <w:r w:rsidRPr="004174E4">
              <w:rPr>
                <w:bCs/>
                <w:i/>
                <w:iCs/>
              </w:rPr>
              <w:t>cовет</w:t>
            </w:r>
            <w:proofErr w:type="spellEnd"/>
            <w:r w:rsidRPr="004174E4">
              <w:rPr>
                <w:bCs/>
                <w:i/>
                <w:iCs/>
              </w:rPr>
              <w:t xml:space="preserve"> депутатов муниципального образования </w:t>
            </w:r>
            <w:proofErr w:type="spellStart"/>
            <w:r w:rsidRPr="004174E4">
              <w:rPr>
                <w:bCs/>
                <w:i/>
                <w:iCs/>
              </w:rPr>
              <w:t>Мгинское</w:t>
            </w:r>
            <w:proofErr w:type="spellEnd"/>
            <w:r w:rsidRPr="004174E4">
              <w:rPr>
                <w:bCs/>
                <w:i/>
                <w:iCs/>
              </w:rPr>
              <w:t xml:space="preserve"> городское поселение  Кировского муниципального района Ленинградской области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921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3 253,7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76998" name="Прямоугольник 76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E627B" id="Прямоугольник 76998" o:spid="_x0000_s1026" style="position:absolute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" stroked="f"/>
                  </w:pict>
                </mc:Fallback>
              </mc:AlternateContent>
            </w:r>
            <w:r w:rsidRPr="004174E4">
              <w:rPr>
                <w:bCs/>
                <w:i/>
                <w:iCs/>
              </w:rPr>
              <w:t>3 103,2</w:t>
            </w:r>
          </w:p>
        </w:tc>
        <w:tc>
          <w:tcPr>
            <w:tcW w:w="5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3 103,2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  <w:r w:rsidRPr="004174E4">
              <w:rPr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2B9" w:rsidRPr="004174E4" w:rsidRDefault="000E22B9" w:rsidP="004D2668">
            <w:pPr>
              <w:jc w:val="center"/>
              <w:rPr>
                <w:bCs/>
              </w:rPr>
            </w:pP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3 253,7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3 103,2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3 103,2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/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1 972,2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2 023,9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2 023,9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Обеспечение деятельности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67 0 00 00000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1 972,2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2 023,9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2 023,9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2B9" w:rsidRPr="004174E4" w:rsidRDefault="000E22B9" w:rsidP="004D2668">
            <w:pPr>
              <w:rPr>
                <w:bCs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67 1 09 00000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1 972,2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2 023,9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2 023,9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67 1 09 00210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1 972,2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2 023,9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2 023,9</w:t>
            </w:r>
          </w:p>
        </w:tc>
      </w:tr>
      <w:tr w:rsidR="000E22B9" w:rsidRPr="004174E4" w:rsidTr="004D2668">
        <w:trPr>
          <w:trHeight w:val="108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67 1 09 00210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1 972,2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2 023,9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2 023,9</w:t>
            </w:r>
          </w:p>
        </w:tc>
      </w:tr>
      <w:tr w:rsidR="000E22B9" w:rsidRPr="004174E4" w:rsidTr="004D2668">
        <w:trPr>
          <w:trHeight w:val="112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1 189,5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987,3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987,3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67 3 09 00000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1 039,0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987,3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987,3</w:t>
            </w:r>
          </w:p>
        </w:tc>
      </w:tr>
      <w:tr w:rsidR="000E22B9" w:rsidRPr="004174E4" w:rsidTr="004D2668">
        <w:trPr>
          <w:trHeight w:val="75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Расходы на выплаты по оплате труда работников органов местного самоуправления, не являющихся должностями муниципальной службы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67 3 09 00220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505,7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517,5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517,5</w:t>
            </w:r>
          </w:p>
        </w:tc>
      </w:tr>
      <w:tr w:rsidR="000E22B9" w:rsidRPr="004174E4" w:rsidTr="004D2668">
        <w:trPr>
          <w:trHeight w:val="108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67 3 09 00220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505,7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517,5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517,5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67 3 09 00230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533,3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469,8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469,8</w:t>
            </w:r>
          </w:p>
        </w:tc>
      </w:tr>
      <w:tr w:rsidR="000E22B9" w:rsidRPr="004174E4" w:rsidTr="004D2668">
        <w:trPr>
          <w:trHeight w:val="108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921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6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67 3 09 00230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100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11,0</w:t>
            </w:r>
          </w:p>
        </w:tc>
        <w:tc>
          <w:tcPr>
            <w:tcW w:w="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11,5</w:t>
            </w:r>
          </w:p>
        </w:tc>
        <w:tc>
          <w:tcPr>
            <w:tcW w:w="5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11,5</w:t>
            </w:r>
          </w:p>
        </w:tc>
      </w:tr>
      <w:tr w:rsidR="000E22B9" w:rsidRPr="004174E4" w:rsidTr="004D2668">
        <w:trPr>
          <w:trHeight w:val="7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67 3 09 00230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488,6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423,3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423,3</w:t>
            </w:r>
          </w:p>
        </w:tc>
      </w:tr>
      <w:tr w:rsidR="000E22B9" w:rsidRPr="004174E4" w:rsidTr="004D2668">
        <w:trPr>
          <w:trHeight w:val="36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Иные бюджетные ассигнования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67 3 09 00230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33,7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35,0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35,0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150,5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Непрограммные расходы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150,5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112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 xml:space="preserve"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98 9 09 96090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150,5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0,0</w:t>
            </w:r>
          </w:p>
        </w:tc>
      </w:tr>
      <w:tr w:rsidR="000E22B9" w:rsidRPr="004174E4" w:rsidTr="004D2668">
        <w:trPr>
          <w:trHeight w:val="36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Межбюджетные трансферты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98 9 09 96090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150,5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0,0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98 0 00 00000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Непрограммные расходы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98 9 09 00000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92,0</w:t>
            </w:r>
          </w:p>
        </w:tc>
      </w:tr>
      <w:tr w:rsidR="000E22B9" w:rsidRPr="004174E4" w:rsidTr="004D2668">
        <w:trPr>
          <w:trHeight w:val="112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Премирование по распоряжению главы муниципального образования за вклад в социально-экономическое и культурное развитие муниципального образования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98 9 09 10040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  <w:i/>
                <w:iCs/>
              </w:rPr>
            </w:pPr>
            <w:r w:rsidRPr="004174E4">
              <w:rPr>
                <w:bCs/>
                <w:i/>
                <w:iCs/>
              </w:rPr>
              <w:t>92,0</w:t>
            </w:r>
          </w:p>
        </w:tc>
      </w:tr>
      <w:tr w:rsidR="000E22B9" w:rsidRPr="004174E4" w:rsidTr="004D2668">
        <w:trPr>
          <w:trHeight w:val="375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Социальное обеспечение и иные выплаты населению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98 9 09 10040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92,0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92,0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</w:pPr>
            <w:r w:rsidRPr="004174E4">
              <w:t>92,0</w:t>
            </w:r>
          </w:p>
        </w:tc>
      </w:tr>
      <w:tr w:rsidR="000E22B9" w:rsidRPr="004174E4" w:rsidTr="004D2668">
        <w:trPr>
          <w:trHeight w:val="420"/>
        </w:trPr>
        <w:tc>
          <w:tcPr>
            <w:tcW w:w="3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rPr>
                <w:bCs/>
              </w:rPr>
            </w:pPr>
            <w:r w:rsidRPr="004174E4">
              <w:rPr>
                <w:bCs/>
              </w:rPr>
              <w:t>ИТОГО: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center"/>
            </w:pPr>
            <w:r w:rsidRPr="004174E4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22B9" w:rsidRPr="004174E4" w:rsidRDefault="000E22B9" w:rsidP="004D2668">
            <w:r w:rsidRPr="004174E4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160 687,4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150 314,2</w:t>
            </w:r>
          </w:p>
        </w:tc>
        <w:tc>
          <w:tcPr>
            <w:tcW w:w="5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2B9" w:rsidRPr="004174E4" w:rsidRDefault="000E22B9" w:rsidP="004D2668">
            <w:pPr>
              <w:jc w:val="right"/>
              <w:rPr>
                <w:bCs/>
              </w:rPr>
            </w:pPr>
            <w:r w:rsidRPr="004174E4">
              <w:rPr>
                <w:bCs/>
              </w:rPr>
              <w:t>150 575,2</w:t>
            </w:r>
          </w:p>
        </w:tc>
      </w:tr>
    </w:tbl>
    <w:p w:rsidR="000E22B9" w:rsidRPr="004174E4" w:rsidRDefault="000E22B9" w:rsidP="000E22B9">
      <w:pPr>
        <w:pStyle w:val="a5"/>
        <w:ind w:firstLine="0"/>
        <w:rPr>
          <w:color w:val="000000"/>
          <w:sz w:val="24"/>
          <w:szCs w:val="24"/>
        </w:rPr>
      </w:pPr>
    </w:p>
    <w:p w:rsidR="000E22B9" w:rsidRPr="004174E4" w:rsidRDefault="000E22B9" w:rsidP="000E22B9">
      <w:pPr>
        <w:pStyle w:val="a5"/>
        <w:ind w:firstLine="0"/>
        <w:rPr>
          <w:color w:val="000000"/>
          <w:sz w:val="24"/>
          <w:szCs w:val="24"/>
        </w:rPr>
      </w:pPr>
    </w:p>
    <w:p w:rsidR="000E22B9" w:rsidRPr="004174E4" w:rsidRDefault="000E22B9" w:rsidP="000E22B9">
      <w:pPr>
        <w:pStyle w:val="a5"/>
        <w:ind w:firstLine="0"/>
        <w:rPr>
          <w:color w:val="000000"/>
          <w:sz w:val="24"/>
          <w:szCs w:val="24"/>
        </w:rPr>
      </w:pPr>
    </w:p>
    <w:p w:rsidR="000E22B9" w:rsidRPr="004174E4" w:rsidRDefault="000E22B9" w:rsidP="000E22B9">
      <w:pPr>
        <w:pStyle w:val="a5"/>
        <w:ind w:firstLine="0"/>
        <w:rPr>
          <w:color w:val="000000"/>
          <w:sz w:val="24"/>
          <w:szCs w:val="24"/>
        </w:rPr>
      </w:pPr>
    </w:p>
    <w:p w:rsidR="000E22B9" w:rsidRPr="004174E4" w:rsidRDefault="000E22B9" w:rsidP="000E22B9">
      <w:pPr>
        <w:pStyle w:val="a5"/>
        <w:ind w:firstLine="0"/>
        <w:rPr>
          <w:color w:val="000000"/>
          <w:sz w:val="24"/>
          <w:szCs w:val="24"/>
        </w:rPr>
      </w:pPr>
    </w:p>
    <w:p w:rsidR="000E22B9" w:rsidRPr="004174E4" w:rsidRDefault="000E22B9" w:rsidP="000E22B9">
      <w:pPr>
        <w:pStyle w:val="a5"/>
        <w:ind w:firstLine="0"/>
        <w:rPr>
          <w:color w:val="000000"/>
          <w:sz w:val="24"/>
          <w:szCs w:val="24"/>
        </w:rPr>
      </w:pPr>
    </w:p>
    <w:p w:rsidR="00430077" w:rsidRDefault="00430077"/>
    <w:sectPr w:rsidR="0043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13D"/>
    <w:multiLevelType w:val="hybridMultilevel"/>
    <w:tmpl w:val="E376EBD6"/>
    <w:lvl w:ilvl="0" w:tplc="80E2CEB0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1" w15:restartNumberingAfterBreak="0">
    <w:nsid w:val="0B282BA1"/>
    <w:multiLevelType w:val="hybridMultilevel"/>
    <w:tmpl w:val="6294453C"/>
    <w:lvl w:ilvl="0" w:tplc="20D05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1857"/>
    <w:multiLevelType w:val="singleLevel"/>
    <w:tmpl w:val="CC0EC252"/>
    <w:lvl w:ilvl="0">
      <w:start w:val="1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hint="default"/>
      </w:rPr>
    </w:lvl>
  </w:abstractNum>
  <w:abstractNum w:abstractNumId="3" w15:restartNumberingAfterBreak="0">
    <w:nsid w:val="0C676EE7"/>
    <w:multiLevelType w:val="hybridMultilevel"/>
    <w:tmpl w:val="6FBE56B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5627BA3"/>
    <w:multiLevelType w:val="singleLevel"/>
    <w:tmpl w:val="E96EB3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465"/>
      </w:pPr>
      <w:rPr>
        <w:rFonts w:hint="default"/>
      </w:rPr>
    </w:lvl>
  </w:abstractNum>
  <w:abstractNum w:abstractNumId="5" w15:restartNumberingAfterBreak="0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910260B"/>
    <w:multiLevelType w:val="hybridMultilevel"/>
    <w:tmpl w:val="5262F602"/>
    <w:lvl w:ilvl="0" w:tplc="19E49276">
      <w:start w:val="1"/>
      <w:numFmt w:val="decimal"/>
      <w:lvlText w:val="%1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 w15:restartNumberingAfterBreak="0">
    <w:nsid w:val="1AB536FF"/>
    <w:multiLevelType w:val="hybridMultilevel"/>
    <w:tmpl w:val="1CD812D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828F9"/>
    <w:multiLevelType w:val="hybridMultilevel"/>
    <w:tmpl w:val="0494F1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0742FEC"/>
    <w:multiLevelType w:val="hybridMultilevel"/>
    <w:tmpl w:val="204433D8"/>
    <w:lvl w:ilvl="0" w:tplc="9A6EF6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2B06341"/>
    <w:multiLevelType w:val="hybridMultilevel"/>
    <w:tmpl w:val="8B62A9E4"/>
    <w:lvl w:ilvl="0" w:tplc="09D697DE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 w15:restartNumberingAfterBreak="0">
    <w:nsid w:val="23065741"/>
    <w:multiLevelType w:val="singleLevel"/>
    <w:tmpl w:val="652A6FE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2" w15:restartNumberingAfterBreak="0">
    <w:nsid w:val="24871331"/>
    <w:multiLevelType w:val="singleLevel"/>
    <w:tmpl w:val="061A7E4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3" w15:restartNumberingAfterBreak="0">
    <w:nsid w:val="2C811EA3"/>
    <w:multiLevelType w:val="singleLevel"/>
    <w:tmpl w:val="F670D7FA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4" w15:restartNumberingAfterBreak="0">
    <w:nsid w:val="2ECE54B5"/>
    <w:multiLevelType w:val="hybridMultilevel"/>
    <w:tmpl w:val="0D70CF7A"/>
    <w:lvl w:ilvl="0" w:tplc="EFE0F00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14D1C99"/>
    <w:multiLevelType w:val="singleLevel"/>
    <w:tmpl w:val="8EB41D8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 w15:restartNumberingAfterBreak="0">
    <w:nsid w:val="3A424798"/>
    <w:multiLevelType w:val="singleLevel"/>
    <w:tmpl w:val="C478BFEE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hint="default"/>
      </w:rPr>
    </w:lvl>
  </w:abstractNum>
  <w:abstractNum w:abstractNumId="17" w15:restartNumberingAfterBreak="0">
    <w:nsid w:val="3B6A0B11"/>
    <w:multiLevelType w:val="singleLevel"/>
    <w:tmpl w:val="7820D1E0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8" w15:restartNumberingAfterBreak="0">
    <w:nsid w:val="3F6F35C1"/>
    <w:multiLevelType w:val="hybridMultilevel"/>
    <w:tmpl w:val="B3FECFB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5D7DA9"/>
    <w:multiLevelType w:val="hybridMultilevel"/>
    <w:tmpl w:val="B4F25126"/>
    <w:lvl w:ilvl="0" w:tplc="B972ED72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 w15:restartNumberingAfterBreak="0">
    <w:nsid w:val="47902ABE"/>
    <w:multiLevelType w:val="singleLevel"/>
    <w:tmpl w:val="E57A2F3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i w:val="0"/>
      </w:rPr>
    </w:lvl>
  </w:abstractNum>
  <w:abstractNum w:abstractNumId="21" w15:restartNumberingAfterBreak="0">
    <w:nsid w:val="50E932DD"/>
    <w:multiLevelType w:val="singleLevel"/>
    <w:tmpl w:val="2FECC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619445E"/>
    <w:multiLevelType w:val="hybridMultilevel"/>
    <w:tmpl w:val="3D56826A"/>
    <w:lvl w:ilvl="0" w:tplc="A59CC00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56BC3B8A"/>
    <w:multiLevelType w:val="singleLevel"/>
    <w:tmpl w:val="9DEC0E60"/>
    <w:lvl w:ilvl="0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24" w15:restartNumberingAfterBreak="0">
    <w:nsid w:val="597356EA"/>
    <w:multiLevelType w:val="hybridMultilevel"/>
    <w:tmpl w:val="13D8A218"/>
    <w:lvl w:ilvl="0" w:tplc="54E8DE7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E9958A8"/>
    <w:multiLevelType w:val="hybridMultilevel"/>
    <w:tmpl w:val="E3AA86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1E14DD7"/>
    <w:multiLevelType w:val="hybridMultilevel"/>
    <w:tmpl w:val="DC9870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6A80E89"/>
    <w:multiLevelType w:val="hybridMultilevel"/>
    <w:tmpl w:val="C9F68492"/>
    <w:lvl w:ilvl="0" w:tplc="7F72D59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81D66B0"/>
    <w:multiLevelType w:val="singleLevel"/>
    <w:tmpl w:val="94F87D16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90"/>
      </w:pPr>
      <w:rPr>
        <w:rFonts w:hint="default"/>
      </w:rPr>
    </w:lvl>
  </w:abstractNum>
  <w:abstractNum w:abstractNumId="29" w15:restartNumberingAfterBreak="0">
    <w:nsid w:val="6D2C130E"/>
    <w:multiLevelType w:val="hybridMultilevel"/>
    <w:tmpl w:val="088E795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 w15:restartNumberingAfterBreak="0">
    <w:nsid w:val="6DD845DB"/>
    <w:multiLevelType w:val="singleLevel"/>
    <w:tmpl w:val="4F6690D4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hint="default"/>
      </w:rPr>
    </w:lvl>
  </w:abstractNum>
  <w:abstractNum w:abstractNumId="31" w15:restartNumberingAfterBreak="0">
    <w:nsid w:val="7C5E7D84"/>
    <w:multiLevelType w:val="multilevel"/>
    <w:tmpl w:val="3D56826A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7E747982"/>
    <w:multiLevelType w:val="hybridMultilevel"/>
    <w:tmpl w:val="19CE795C"/>
    <w:lvl w:ilvl="0" w:tplc="97D0AF3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F0A783E"/>
    <w:multiLevelType w:val="singleLevel"/>
    <w:tmpl w:val="6E9CEC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8"/>
  </w:num>
  <w:num w:numId="4">
    <w:abstractNumId w:val="25"/>
  </w:num>
  <w:num w:numId="5">
    <w:abstractNumId w:val="12"/>
  </w:num>
  <w:num w:numId="6">
    <w:abstractNumId w:val="23"/>
  </w:num>
  <w:num w:numId="7">
    <w:abstractNumId w:val="30"/>
  </w:num>
  <w:num w:numId="8">
    <w:abstractNumId w:val="11"/>
  </w:num>
  <w:num w:numId="9">
    <w:abstractNumId w:val="4"/>
  </w:num>
  <w:num w:numId="10">
    <w:abstractNumId w:val="20"/>
  </w:num>
  <w:num w:numId="11">
    <w:abstractNumId w:val="33"/>
  </w:num>
  <w:num w:numId="12">
    <w:abstractNumId w:val="2"/>
  </w:num>
  <w:num w:numId="13">
    <w:abstractNumId w:val="13"/>
  </w:num>
  <w:num w:numId="14">
    <w:abstractNumId w:val="16"/>
  </w:num>
  <w:num w:numId="15">
    <w:abstractNumId w:val="15"/>
  </w:num>
  <w:num w:numId="16">
    <w:abstractNumId w:val="21"/>
  </w:num>
  <w:num w:numId="17">
    <w:abstractNumId w:val="28"/>
  </w:num>
  <w:num w:numId="18">
    <w:abstractNumId w:val="17"/>
  </w:num>
  <w:num w:numId="19">
    <w:abstractNumId w:val="14"/>
  </w:num>
  <w:num w:numId="20">
    <w:abstractNumId w:val="22"/>
  </w:num>
  <w:num w:numId="21">
    <w:abstractNumId w:val="31"/>
  </w:num>
  <w:num w:numId="22">
    <w:abstractNumId w:val="10"/>
  </w:num>
  <w:num w:numId="23">
    <w:abstractNumId w:val="19"/>
  </w:num>
  <w:num w:numId="24">
    <w:abstractNumId w:val="5"/>
  </w:num>
  <w:num w:numId="25">
    <w:abstractNumId w:val="32"/>
  </w:num>
  <w:num w:numId="26">
    <w:abstractNumId w:val="0"/>
  </w:num>
  <w:num w:numId="27">
    <w:abstractNumId w:val="6"/>
  </w:num>
  <w:num w:numId="28">
    <w:abstractNumId w:val="24"/>
  </w:num>
  <w:num w:numId="29">
    <w:abstractNumId w:val="29"/>
  </w:num>
  <w:num w:numId="30">
    <w:abstractNumId w:val="18"/>
  </w:num>
  <w:num w:numId="31">
    <w:abstractNumId w:val="3"/>
  </w:num>
  <w:num w:numId="32">
    <w:abstractNumId w:val="27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B9"/>
    <w:rsid w:val="000E22B9"/>
    <w:rsid w:val="001B4BEC"/>
    <w:rsid w:val="0043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CE73"/>
  <w15:chartTrackingRefBased/>
  <w15:docId w15:val="{D3EE6B9F-E9E0-4A5D-9025-C7E62B30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22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E22B9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E22B9"/>
    <w:pPr>
      <w:keepNext/>
      <w:ind w:firstLine="70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E22B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2B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22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2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E22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0E22B9"/>
    <w:rPr>
      <w:sz w:val="28"/>
    </w:rPr>
  </w:style>
  <w:style w:type="character" w:customStyle="1" w:styleId="a4">
    <w:name w:val="Основной текст Знак"/>
    <w:basedOn w:val="a0"/>
    <w:link w:val="a3"/>
    <w:rsid w:val="000E22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E22B9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E22B9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0E22B9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E22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0E22B9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0E22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E22B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E22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0E22B9"/>
    <w:pPr>
      <w:ind w:left="567" w:right="-1333" w:firstLine="851"/>
      <w:jc w:val="both"/>
    </w:pPr>
    <w:rPr>
      <w:sz w:val="28"/>
      <w:szCs w:val="20"/>
    </w:rPr>
  </w:style>
  <w:style w:type="character" w:customStyle="1" w:styleId="a8">
    <w:name w:val="Цветовое выделение"/>
    <w:rsid w:val="000E22B9"/>
    <w:rPr>
      <w:b/>
      <w:color w:val="000080"/>
      <w:sz w:val="20"/>
    </w:rPr>
  </w:style>
  <w:style w:type="character" w:customStyle="1" w:styleId="a9">
    <w:name w:val="Гипертекстовая ссылка"/>
    <w:rsid w:val="000E22B9"/>
    <w:rPr>
      <w:b/>
      <w:color w:val="008000"/>
      <w:sz w:val="20"/>
      <w:u w:val="single"/>
    </w:rPr>
  </w:style>
  <w:style w:type="paragraph" w:styleId="23">
    <w:name w:val="Body Text 2"/>
    <w:basedOn w:val="a"/>
    <w:link w:val="24"/>
    <w:rsid w:val="000E22B9"/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E2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0E22B9"/>
    <w:rPr>
      <w:b/>
    </w:rPr>
  </w:style>
  <w:style w:type="character" w:customStyle="1" w:styleId="34">
    <w:name w:val="Основной текст 3 Знак"/>
    <w:basedOn w:val="a0"/>
    <w:link w:val="33"/>
    <w:rsid w:val="000E22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header"/>
    <w:basedOn w:val="a"/>
    <w:link w:val="ab"/>
    <w:rsid w:val="000E22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E2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E22B9"/>
  </w:style>
  <w:style w:type="paragraph" w:styleId="ad">
    <w:name w:val="footer"/>
    <w:basedOn w:val="a"/>
    <w:link w:val="ae"/>
    <w:rsid w:val="000E22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E2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0E22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 Знак"/>
    <w:basedOn w:val="a"/>
    <w:rsid w:val="000E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rsid w:val="000E22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E22B9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0E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E22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Знак Знак Знак Знак"/>
    <w:basedOn w:val="a"/>
    <w:rsid w:val="000E22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"/>
    <w:basedOn w:val="a"/>
    <w:rsid w:val="000E22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0E22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0E2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E2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0E22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6379</Words>
  <Characters>36365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berkoldolga@outlook.com</cp:lastModifiedBy>
  <cp:revision>2</cp:revision>
  <dcterms:created xsi:type="dcterms:W3CDTF">2021-03-10T09:44:00Z</dcterms:created>
  <dcterms:modified xsi:type="dcterms:W3CDTF">2021-03-10T09:46:00Z</dcterms:modified>
</cp:coreProperties>
</file>