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08" w:rsidRDefault="00CF7308" w:rsidP="00CF7308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D291A" w:rsidRPr="00CF2805" w:rsidRDefault="00BD291A" w:rsidP="00BD291A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BD291A" w:rsidRPr="00CF2805" w:rsidRDefault="00BD291A" w:rsidP="00BD291A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Муниципального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BD291A" w:rsidRDefault="00BD291A" w:rsidP="00BD291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975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BD291A" w:rsidRPr="00CF2805" w:rsidRDefault="00BD291A" w:rsidP="00BD291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BD291A" w:rsidRDefault="00BD291A" w:rsidP="00BD291A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BD291A" w:rsidRDefault="00BD291A" w:rsidP="00BD291A">
      <w:pPr>
        <w:spacing w:after="0" w:line="240" w:lineRule="auto"/>
        <w:jc w:val="center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21A30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7C6E42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>предоставлени</w:t>
      </w:r>
      <w:r w:rsidR="007C6E42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муниципальной услуги </w:t>
      </w:r>
      <w:r w:rsidRPr="00B611D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611DC">
        <w:rPr>
          <w:rFonts w:ascii="Times New Roman" w:hAnsi="Times New Roman" w:cs="Times New Roman"/>
          <w:b/>
          <w:sz w:val="28"/>
        </w:rPr>
        <w:t>Выдача градостроительного плана земельного участка»</w:t>
      </w:r>
      <w:r>
        <w:rPr>
          <w:rFonts w:ascii="Times New Roman" w:hAnsi="Times New Roman" w:cs="Times New Roman"/>
          <w:b/>
          <w:sz w:val="28"/>
        </w:rPr>
        <w:t xml:space="preserve"> на территории </w:t>
      </w:r>
      <w:r w:rsidRPr="00F03FA9">
        <w:rPr>
          <w:rFonts w:ascii="Times New Roman" w:hAnsi="Times New Roman" w:cs="Times New Roman"/>
          <w:b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</w:p>
    <w:p w:rsidR="00BD291A" w:rsidRPr="009838B8" w:rsidRDefault="00BD291A" w:rsidP="00BD2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01"/>
      <w:r w:rsidRPr="00B611DC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 </w:t>
      </w:r>
    </w:p>
    <w:p w:rsidR="00BD291A" w:rsidRPr="00B611DC" w:rsidRDefault="00BD291A" w:rsidP="00BD2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1"/>
      <w:bookmarkEnd w:id="0"/>
      <w:r w:rsidRPr="00B611DC">
        <w:rPr>
          <w:rFonts w:ascii="Times New Roman" w:hAnsi="Times New Roman" w:cs="Times New Roman"/>
          <w:sz w:val="28"/>
          <w:szCs w:val="28"/>
        </w:rPr>
        <w:t>1.1.</w:t>
      </w:r>
      <w:r w:rsidRPr="00B611DC">
        <w:rPr>
          <w:rFonts w:ascii="Times New Roman" w:hAnsi="Times New Roman" w:cs="Times New Roman"/>
          <w:sz w:val="28"/>
          <w:szCs w:val="28"/>
        </w:rPr>
        <w:tab/>
        <w:t>Административный регламент</w:t>
      </w:r>
      <w:r w:rsidR="007C6E42">
        <w:rPr>
          <w:rFonts w:ascii="Times New Roman" w:hAnsi="Times New Roman" w:cs="Times New Roman"/>
          <w:sz w:val="28"/>
          <w:szCs w:val="28"/>
        </w:rPr>
        <w:t xml:space="preserve"> о</w:t>
      </w:r>
      <w:r w:rsidRPr="00B611DC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7C6E42">
        <w:rPr>
          <w:rFonts w:ascii="Times New Roman" w:hAnsi="Times New Roman" w:cs="Times New Roman"/>
          <w:sz w:val="28"/>
          <w:szCs w:val="28"/>
        </w:rPr>
        <w:t>и</w:t>
      </w:r>
      <w:r w:rsidRPr="00B611DC">
        <w:rPr>
          <w:rFonts w:ascii="Times New Roman" w:hAnsi="Times New Roman" w:cs="Times New Roman"/>
          <w:sz w:val="28"/>
          <w:szCs w:val="28"/>
        </w:rPr>
        <w:t xml:space="preserve"> муниципальной услуги «Выдача градостроительного плана земельного участка» </w:t>
      </w:r>
      <w:r w:rsidR="003D569F">
        <w:rPr>
          <w:rFonts w:ascii="Times New Roman" w:hAnsi="Times New Roman" w:cs="Times New Roman"/>
          <w:sz w:val="28"/>
          <w:szCs w:val="28"/>
        </w:rPr>
        <w:t xml:space="preserve">(далее – Административный регламент) </w:t>
      </w:r>
      <w:r w:rsidRPr="00B611DC">
        <w:rPr>
          <w:rFonts w:ascii="Times New Roman" w:hAnsi="Times New Roman" w:cs="Times New Roman"/>
          <w:sz w:val="28"/>
          <w:szCs w:val="28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градостроительного плана земельного участка. Настоящий Административный регламент регулирует отношения, возникающие в связи с предоставлением муниципальной услуги «Выдача градостроительного плана земельного участка» (далее –</w:t>
      </w:r>
      <w:r w:rsidR="003D569F">
        <w:rPr>
          <w:rFonts w:ascii="Times New Roman" w:hAnsi="Times New Roman" w:cs="Times New Roman"/>
          <w:sz w:val="28"/>
          <w:szCs w:val="28"/>
        </w:rPr>
        <w:t xml:space="preserve"> муниципальная услуга</w:t>
      </w:r>
      <w:r w:rsidRPr="00B611DC">
        <w:rPr>
          <w:rFonts w:ascii="Times New Roman" w:hAnsi="Times New Roman" w:cs="Times New Roman"/>
          <w:sz w:val="28"/>
          <w:szCs w:val="28"/>
        </w:rPr>
        <w:t>) в соответствии со статьей 57.3 Градостроительного кодекса Российской Федерации.</w:t>
      </w:r>
    </w:p>
    <w:p w:rsidR="00BD291A" w:rsidRPr="00B611DC" w:rsidRDefault="00BD291A" w:rsidP="00BD2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являются правообладатели земельных участков, а также иные лица в случае, предусмотренном частью 1.1 и частью 1.2 статьи 57.3 Градостроительного кодекса Российской Федерации (далее – заявитель). Интересы заявителей могут представлять лица, обладающие соответствующими полномочиями (далее – представитель).</w:t>
      </w:r>
    </w:p>
    <w:p w:rsidR="00BD291A" w:rsidRPr="00B611DC" w:rsidRDefault="00BD291A" w:rsidP="00BD29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r w:rsidRPr="00B611DC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 администрации муниципального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, предоставляющей муниципальную услугу, организации, участвующей в предоставлении услуги и не являющейся многофункциональными центрами предоставления государственных и муниципальных услуг, </w:t>
      </w:r>
      <w:r w:rsidRPr="00B611DC">
        <w:rPr>
          <w:rFonts w:ascii="Times New Roman" w:hAnsi="Times New Roman" w:cs="Times New Roman"/>
          <w:sz w:val="28"/>
          <w:szCs w:val="28"/>
        </w:rPr>
        <w:t>графиках работы, контактных телефонах, адресах электронной почты размещается:</w:t>
      </w:r>
    </w:p>
    <w:p w:rsidR="00BD291A" w:rsidRPr="00B611DC" w:rsidRDefault="00BD291A" w:rsidP="00BD291A">
      <w:pPr>
        <w:pStyle w:val="aff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1DC">
        <w:rPr>
          <w:rFonts w:ascii="Times New Roman" w:hAnsi="Times New Roman"/>
          <w:sz w:val="28"/>
          <w:szCs w:val="28"/>
        </w:rPr>
        <w:t xml:space="preserve">на информационных стендах в местах предоставления муниципальной услуги (в доступном для заявителей месте); </w:t>
      </w:r>
    </w:p>
    <w:p w:rsidR="00BD291A" w:rsidRPr="00B611DC" w:rsidRDefault="00A62D84" w:rsidP="00BD291A">
      <w:pPr>
        <w:pStyle w:val="aff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сайте А</w:t>
      </w:r>
      <w:r w:rsidR="00BD291A" w:rsidRPr="00B611DC">
        <w:rPr>
          <w:rFonts w:ascii="Times New Roman" w:hAnsi="Times New Roman"/>
          <w:sz w:val="28"/>
          <w:szCs w:val="28"/>
        </w:rPr>
        <w:t>дминистрации;</w:t>
      </w:r>
    </w:p>
    <w:p w:rsidR="00BD291A" w:rsidRPr="00B611DC" w:rsidRDefault="00BD291A" w:rsidP="00BD291A">
      <w:pPr>
        <w:pStyle w:val="aff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1DC">
        <w:rPr>
          <w:rFonts w:ascii="Times New Roman" w:hAnsi="Times New Roman"/>
          <w:sz w:val="28"/>
          <w:szCs w:val="28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B611DC">
        <w:rPr>
          <w:rFonts w:ascii="Times New Roman" w:hAnsi="Times New Roman"/>
          <w:sz w:val="28"/>
          <w:szCs w:val="28"/>
        </w:rPr>
        <w:br/>
        <w:t xml:space="preserve">и муниципальных услуг» (далее - ГБУ ЛО «МФЦ»): </w:t>
      </w:r>
      <w:r w:rsidRPr="00B611DC">
        <w:rPr>
          <w:rFonts w:ascii="Times New Roman" w:hAnsi="Times New Roman"/>
          <w:sz w:val="28"/>
          <w:szCs w:val="28"/>
          <w:u w:val="single"/>
        </w:rPr>
        <w:t>http://mfc47.ru/;</w:t>
      </w:r>
    </w:p>
    <w:p w:rsidR="00BD291A" w:rsidRPr="00B611DC" w:rsidRDefault="00BD291A" w:rsidP="00BD291A">
      <w:pPr>
        <w:pStyle w:val="aff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1DC">
        <w:rPr>
          <w:rFonts w:ascii="Times New Roman" w:hAnsi="Times New Roman"/>
          <w:sz w:val="28"/>
          <w:szCs w:val="28"/>
        </w:rPr>
        <w:t xml:space="preserve">- на Едином портале государственных услуг (далее – ЕПГУ, Единый портал): </w:t>
      </w:r>
      <w:hyperlink r:id="rId8" w:history="1">
        <w:r w:rsidRPr="00B611DC">
          <w:rPr>
            <w:rStyle w:val="ac"/>
            <w:rFonts w:ascii="Times New Roman" w:hAnsi="Times New Roman"/>
            <w:sz w:val="28"/>
            <w:szCs w:val="28"/>
          </w:rPr>
          <w:t>www.gosuslugi.ru</w:t>
        </w:r>
      </w:hyperlink>
      <w:r w:rsidRPr="00B611DC">
        <w:rPr>
          <w:rFonts w:ascii="Times New Roman" w:hAnsi="Times New Roman"/>
          <w:i/>
        </w:rPr>
        <w:t>;</w:t>
      </w:r>
    </w:p>
    <w:p w:rsidR="00A62D84" w:rsidRDefault="00A62D84" w:rsidP="00BD29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2D84" w:rsidRDefault="00A62D84" w:rsidP="00BD29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6B55" w:rsidRDefault="001D6B55" w:rsidP="00BD29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- в государственной информационной системе «Реестр государственных </w:t>
      </w:r>
      <w:r w:rsidRPr="00B611DC">
        <w:rPr>
          <w:rFonts w:ascii="Times New Roman" w:hAnsi="Times New Roman" w:cs="Times New Roman"/>
          <w:sz w:val="28"/>
          <w:szCs w:val="28"/>
        </w:rPr>
        <w:br/>
        <w:t>и муниципальных услуг (функций) Ленинградской области» (далее - Реестр).</w:t>
      </w:r>
    </w:p>
    <w:p w:rsidR="00BD291A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sub_1002"/>
      <w:bookmarkEnd w:id="1"/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611DC">
        <w:rPr>
          <w:rFonts w:ascii="Times New Roman" w:hAnsi="Times New Roman" w:cs="Times New Roman"/>
          <w:b/>
          <w:bCs/>
          <w:sz w:val="28"/>
          <w:szCs w:val="28"/>
        </w:rPr>
        <w:t xml:space="preserve">2. Стандарт предоставления </w:t>
      </w:r>
      <w:r w:rsidRPr="00B611D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611DC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  <w:bookmarkEnd w:id="2"/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21"/>
      <w:r w:rsidRPr="00B611DC">
        <w:rPr>
          <w:rFonts w:ascii="Times New Roman" w:hAnsi="Times New Roman" w:cs="Times New Roman"/>
          <w:sz w:val="28"/>
          <w:szCs w:val="28"/>
        </w:rPr>
        <w:t xml:space="preserve">2.1. </w:t>
      </w:r>
      <w:bookmarkStart w:id="4" w:name="sub_1022"/>
      <w:bookmarkEnd w:id="3"/>
      <w:r w:rsidRPr="00B611DC">
        <w:rPr>
          <w:rFonts w:ascii="Times New Roman" w:hAnsi="Times New Roman" w:cs="Times New Roman"/>
          <w:sz w:val="28"/>
          <w:szCs w:val="28"/>
        </w:rPr>
        <w:t>Наименование муниципальной услуги – «Выдача градостроительного плана земельного участка».</w:t>
      </w:r>
    </w:p>
    <w:p w:rsidR="00BD291A" w:rsidRPr="00B611DC" w:rsidRDefault="00BD291A" w:rsidP="00BD2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23"/>
      <w:bookmarkEnd w:id="4"/>
      <w:r w:rsidRPr="00B611DC">
        <w:rPr>
          <w:rFonts w:ascii="Times New Roman" w:hAnsi="Times New Roman" w:cs="Times New Roman"/>
          <w:sz w:val="28"/>
          <w:szCs w:val="28"/>
        </w:rPr>
        <w:t>2.2. Муниципальную услугу предоставляет:</w:t>
      </w:r>
    </w:p>
    <w:p w:rsidR="00BD291A" w:rsidRPr="00B611DC" w:rsidRDefault="00BD291A" w:rsidP="00BD2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</w:t>
      </w:r>
      <w:r w:rsidR="003D569F">
        <w:rPr>
          <w:rFonts w:ascii="Times New Roman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097E12" w:rsidRPr="00097E12">
        <w:rPr>
          <w:rFonts w:ascii="Times New Roman" w:hAnsi="Times New Roman" w:cs="Times New Roman"/>
          <w:sz w:val="28"/>
          <w:szCs w:val="28"/>
        </w:rPr>
        <w:t xml:space="preserve"> </w:t>
      </w:r>
      <w:r w:rsidR="00097E12">
        <w:rPr>
          <w:rFonts w:ascii="Times New Roman" w:eastAsia="Calibri" w:hAnsi="Times New Roman" w:cs="Times New Roman"/>
          <w:sz w:val="28"/>
          <w:szCs w:val="28"/>
        </w:rPr>
        <w:t>(далее - Администрация)</w:t>
      </w:r>
      <w:r w:rsidR="00A62D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приеме документов и выдаче результата по предоставлению муниципальной услуги также участвует ГБУ ЛО «МФЦ».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Заявление на получение муниципальной услуги с комплектом документов принимаются: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-в администрацию;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-в филиалах, отделах, удаленных рабочих местах ГБУ ЛО «МФЦ»;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  <w:tab w:val="left" w:pos="76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почтовым отправлением в администрацию;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в электронной форме через личный кабинет заявителя на ЕПГУ;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в электронной форме через сайт администрации (при технической реализации).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Заявитель может записаться на прием для подачи заявления </w:t>
      </w:r>
      <w:r w:rsidRPr="00B611DC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следующими способами: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1) посредством ЕПГУ – в администрацию, в ГБУ ЛО «МФЦ» </w:t>
      </w:r>
      <w:r w:rsidRPr="00B611DC">
        <w:rPr>
          <w:rFonts w:ascii="Times New Roman" w:hAnsi="Times New Roman" w:cs="Times New Roman"/>
          <w:sz w:val="28"/>
          <w:szCs w:val="28"/>
        </w:rPr>
        <w:br/>
        <w:t>(при технической реализации);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по телефону – администрации, ГБУ ЛО «МФЦ»;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3) посредством сайта администрации.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Для записи заявитель выбирает любые свободные для приема дату и время </w:t>
      </w:r>
      <w:r w:rsidRPr="00B611DC">
        <w:rPr>
          <w:rFonts w:ascii="Times New Roman" w:hAnsi="Times New Roman" w:cs="Times New Roman"/>
          <w:sz w:val="28"/>
          <w:szCs w:val="28"/>
        </w:rPr>
        <w:br/>
        <w:t>в пределах установленного в администрации или ГБУ ЛО «МФЦ» графика приема заявителей.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«МФЦ» с использованием информационных технологий, </w:t>
      </w:r>
      <w:r w:rsidRPr="00A7748D">
        <w:rPr>
          <w:rFonts w:ascii="Times New Roman" w:hAnsi="Times New Roman" w:cs="Times New Roman"/>
          <w:sz w:val="28"/>
          <w:szCs w:val="28"/>
        </w:rPr>
        <w:t>предусмотренных статьями 9, 10 и 14 Федерального</w:t>
      </w:r>
      <w:r w:rsidR="003D569F">
        <w:rPr>
          <w:rFonts w:ascii="Times New Roman" w:hAnsi="Times New Roman" w:cs="Times New Roman"/>
          <w:sz w:val="28"/>
          <w:szCs w:val="28"/>
        </w:rPr>
        <w:t xml:space="preserve"> закона от 29.12.2022 № 572-ФЗ </w:t>
      </w:r>
      <w:r w:rsidRPr="00A7748D">
        <w:rPr>
          <w:rFonts w:ascii="Times New Roman" w:hAnsi="Times New Roman" w:cs="Times New Roman"/>
          <w:sz w:val="28"/>
          <w:szCs w:val="28"/>
        </w:rPr>
        <w:t>«Об осуществлении идентификации и</w:t>
      </w:r>
      <w:proofErr w:type="gramEnd"/>
      <w:r w:rsidRPr="00A7748D">
        <w:rPr>
          <w:rFonts w:ascii="Times New Roman" w:hAnsi="Times New Roman" w:cs="Times New Roman"/>
          <w:sz w:val="28"/>
          <w:szCs w:val="28"/>
        </w:rPr>
        <w:t xml:space="preserve">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A7748D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A7748D">
        <w:rPr>
          <w:rFonts w:ascii="Times New Roman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Федерации»</w:t>
      </w:r>
      <w:r w:rsidRPr="00B611DC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:rsidR="00BE2CEB" w:rsidRDefault="00BD291A" w:rsidP="00BD291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в электронной форме идентификация </w:t>
      </w:r>
      <w:r w:rsidR="00BE2CEB">
        <w:rPr>
          <w:rFonts w:ascii="Times New Roman" w:hAnsi="Times New Roman" w:cs="Times New Roman"/>
          <w:sz w:val="28"/>
          <w:szCs w:val="28"/>
        </w:rPr>
        <w:t xml:space="preserve"> и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аутентификация </w:t>
      </w:r>
      <w:r w:rsidR="00BE2CEB">
        <w:rPr>
          <w:rFonts w:ascii="Times New Roman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BE2CEB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осуществляться </w:t>
      </w:r>
      <w:r w:rsidR="00BE2CEB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>посредством</w:t>
      </w:r>
      <w:r w:rsidR="00BE2CEB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gramEnd"/>
    </w:p>
    <w:p w:rsidR="00BE2CEB" w:rsidRDefault="00BE2CEB" w:rsidP="00BE2CE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2C" w:rsidRDefault="00AA0D2C" w:rsidP="00BE2CE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2C" w:rsidRDefault="00AA0D2C" w:rsidP="00BE2CE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BE2CE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технической возможности):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B611DC">
        <w:rPr>
          <w:rFonts w:ascii="Times New Roman" w:hAnsi="Times New Roman" w:cs="Times New Roman"/>
          <w:sz w:val="28"/>
          <w:szCs w:val="28"/>
        </w:rPr>
        <w:br/>
        <w:t>о физическом лице в указанных информационных системах;</w:t>
      </w:r>
      <w:proofErr w:type="gramEnd"/>
    </w:p>
    <w:p w:rsidR="00BD291A" w:rsidRPr="00A7748D" w:rsidRDefault="00BD291A" w:rsidP="00BD291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48D">
        <w:rPr>
          <w:rFonts w:ascii="Times New Roman" w:hAnsi="Times New Roman" w:cs="Times New Roman"/>
          <w:sz w:val="28"/>
          <w:szCs w:val="28"/>
        </w:rPr>
        <w:t>информационных технологий, предусмотренных статьями 9, 10 и 14 Федерального закона от 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  <w:proofErr w:type="gramEnd"/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8D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  <w:r w:rsidRPr="00B61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а) выдача градостроительного плана земельного участка;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б) решение об отказе в выдаче градостроительного плана земельного участка в случае наличия оснований, указанных в пункте 2.10 настоящего Административного регламента.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B611DC">
        <w:rPr>
          <w:rFonts w:ascii="Times New Roman" w:hAnsi="Times New Roman" w:cs="Times New Roman"/>
          <w:sz w:val="28"/>
          <w:szCs w:val="28"/>
        </w:rPr>
        <w:br/>
        <w:t>и документов):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электронной форме через сайт администрации (при технической реализации).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Решение об отказе в выдаче градостроительного плана земельного участка оформляется по форме согласно Приложению № 3 к настоящему Административному регламенту.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Результат предоставления услуги:</w:t>
      </w:r>
    </w:p>
    <w:p w:rsidR="00BE2CEB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 </w:t>
      </w:r>
    </w:p>
    <w:p w:rsidR="00BE2CEB" w:rsidRDefault="00BE2CEB" w:rsidP="00BE2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E2CEB" w:rsidRDefault="00BE2CEB" w:rsidP="00BE2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E2CEB" w:rsidRDefault="00BE2CEB" w:rsidP="00BE2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6B55" w:rsidRDefault="001D6B55" w:rsidP="00BE2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291A" w:rsidRPr="00B611DC" w:rsidRDefault="00BD291A" w:rsidP="00BE2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способ указан в заявлении о выдаче градостроительного плана земельного участка;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выдается заявителю на бумажном носителе при личном обращении в администрацию,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МФЦ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bCs/>
          <w:sz w:val="28"/>
          <w:szCs w:val="28"/>
        </w:rPr>
        <w:t>Результат предоставления услуги (его копия или сведения, содержащиеся в нем), предусмотренный подпунктом «а» пункта 2.3 настоящего Административного регламента, в течение пяти рабочих дней со дня его выдачи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</w:t>
      </w:r>
      <w:proofErr w:type="gram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 органы местного самоуправления городских округов, органы местного самоуправления муниципальных районов.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В отношении смежных земельных участков могут быть по решению заявителя выданы градостроительные планы земельных участков в отношении каждого из смежных земельных участков либо градостроительный план земельного участка, единый в отношении всех смежных земельных участков.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градостроительный план земельного участка, единый в отношении всех смежных земельных участков, включается информация о границах смежных земельных участков и о кадастровых номерах смежных земельных участков (при их наличии). Информация о минимальных отступах от общих границ смежных земельных участков в такой градостроительный план земельного участка не включается.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2.4. Срок предоставления услуги составляет не более четырнадцати рабочих дней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заявления о выдаче градостроительного плана земельного участка в Администрацию. 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27"/>
      <w:bookmarkEnd w:id="5"/>
      <w:r w:rsidRPr="00B611DC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  <w:bookmarkStart w:id="7" w:name="sub_121028"/>
      <w:bookmarkStart w:id="8" w:name="sub_1028"/>
      <w:bookmarkEnd w:id="6"/>
    </w:p>
    <w:p w:rsidR="00BD291A" w:rsidRPr="00B611DC" w:rsidRDefault="00BD291A" w:rsidP="00BD29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1DC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B611DC">
        <w:rPr>
          <w:rFonts w:ascii="Times New Roman" w:hAnsi="Times New Roman" w:cs="Times New Roman"/>
          <w:sz w:val="28"/>
          <w:szCs w:val="28"/>
        </w:rPr>
        <w:t>Градостроительный кодекс </w:t>
      </w:r>
      <w:r w:rsidRPr="00B611DC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  <w:r w:rsidR="00BE2CE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D291A" w:rsidRPr="00B611DC" w:rsidRDefault="00BD291A" w:rsidP="00BD29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BE2C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sz w:val="28"/>
          <w:szCs w:val="28"/>
        </w:rPr>
        <w:t>Земельный кодекс Российской Федерации;</w:t>
      </w:r>
    </w:p>
    <w:p w:rsidR="003D569F" w:rsidRDefault="00BD291A" w:rsidP="00BD29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3) Федеральный закон от 29.12.2004 N 191-ФЗ «О введении в действие Градостроительного кодекса</w:t>
      </w:r>
      <w:r w:rsidRPr="00B611DC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Федерации»</w:t>
      </w:r>
      <w:r w:rsidR="003D569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D291A" w:rsidRPr="00B611DC" w:rsidRDefault="00BD291A" w:rsidP="00BD29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1DC">
        <w:rPr>
          <w:rFonts w:ascii="Times New Roman" w:hAnsi="Times New Roman" w:cs="Times New Roman"/>
          <w:color w:val="000000"/>
          <w:sz w:val="28"/>
          <w:szCs w:val="28"/>
        </w:rPr>
        <w:t>4) Федеральный закон от 06.10.2003 № 131-ФЗ «Об общих принципах организации местного самоуправления в Российской Федерации</w:t>
      </w:r>
      <w:r w:rsidR="003D569F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5) Приказ Минстроя России от 25.04.2017 № 741/</w:t>
      </w:r>
      <w:proofErr w:type="spellStart"/>
      <w:proofErr w:type="gramStart"/>
      <w:r w:rsidRPr="00B611DC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«Об утверждении формы градостроительного плана земельного участка и порядка ее заполнения»;</w:t>
      </w:r>
    </w:p>
    <w:p w:rsidR="00BE2CEB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6) Постановление Правительства РФ от 06.04.2022 № 603  «О случаях и порядке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</w:t>
      </w:r>
      <w:r w:rsidR="00BE2CEB"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>участков»</w:t>
      </w:r>
      <w:r w:rsidR="00BE2CEB"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(вместе</w:t>
      </w:r>
      <w:r w:rsidR="00BE2CEB"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с </w:t>
      </w:r>
      <w:r w:rsidR="00BE2CEB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«Правилами </w:t>
      </w:r>
      <w:r w:rsidR="00BE2CEB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>выдачи</w:t>
      </w:r>
      <w:r w:rsidR="00BE2CEB"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разрешений</w:t>
      </w:r>
      <w:r w:rsidR="00BE2CEB"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End"/>
    </w:p>
    <w:p w:rsidR="00BE2CEB" w:rsidRDefault="00BE2CEB" w:rsidP="00BE2CE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CEB" w:rsidRDefault="00BE2CEB" w:rsidP="00BE2CE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CEB" w:rsidRDefault="00BE2CEB" w:rsidP="00BE2CE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2C" w:rsidRDefault="00AA0D2C" w:rsidP="00BE2CE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2C" w:rsidRDefault="00AA0D2C" w:rsidP="00BE2CE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CEB" w:rsidRDefault="00BE2CEB" w:rsidP="00BE2CE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BE2CE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</w:t>
      </w:r>
      <w:r>
        <w:rPr>
          <w:rFonts w:ascii="Times New Roman" w:hAnsi="Times New Roman" w:cs="Times New Roman"/>
          <w:sz w:val="28"/>
          <w:szCs w:val="28"/>
        </w:rPr>
        <w:t>ных планов земельных участков»).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а) заявление о выдаче градостроительного плана земельного участка;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администрацию, в том числе через </w:t>
      </w:r>
      <w:r w:rsidR="00BE2CEB" w:rsidRPr="00B611DC">
        <w:rPr>
          <w:rFonts w:ascii="Times New Roman" w:hAnsi="Times New Roman" w:cs="Times New Roman"/>
          <w:sz w:val="28"/>
          <w:szCs w:val="28"/>
        </w:rPr>
        <w:t>ГБУ ЛО «МФЦ»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. В случае представления документов в электронной форме посредством Единого портала, представление указанного документа не требуется;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BD291A" w:rsidRPr="00B611DC" w:rsidRDefault="00BD291A" w:rsidP="00BD29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правоустанавливающие документы на смежные земельные участки в случае, если права на них не зарегистрированы в Едином государственном реестре недвижимости.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</w:t>
      </w:r>
      <w:r w:rsidRPr="00B611DC">
        <w:rPr>
          <w:rFonts w:ascii="Times New Roman" w:hAnsi="Times New Roman" w:cs="Times New Roman"/>
          <w:bCs/>
          <w:sz w:val="28"/>
          <w:szCs w:val="28"/>
        </w:rPr>
        <w:t>, и которые заявитель вправе представить по собственной инициативе:</w:t>
      </w:r>
      <w:proofErr w:type="gramEnd"/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1D6B55" w:rsidRDefault="001D6B55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сведения из Единого государственного реестра недвижимости о смежных объектах недвижимости, об основных характеристиках и зарегистрированных правах на смежные объекты недвижимости</w:t>
      </w:r>
      <w:r w:rsidRPr="00B611DC">
        <w:rPr>
          <w:rFonts w:ascii="Times New Roman" w:hAnsi="Times New Roman" w:cs="Times New Roman"/>
          <w:sz w:val="28"/>
          <w:szCs w:val="28"/>
        </w:rPr>
        <w:t xml:space="preserve"> в случае планируемого строительства объекта капитального строительства, не являющегося линейным объектом, на смежных земельных участках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3)</w:t>
      </w:r>
      <w:r w:rsidRPr="00B611DC">
        <w:rPr>
          <w:rFonts w:ascii="Times New Roman" w:hAnsi="Times New Roman" w:cs="Times New Roman"/>
        </w:rPr>
        <w:t xml:space="preserve">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  <w:proofErr w:type="gram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, в порядке, установленном частью 7 статьи 57.3 Градостроительного кодекса Российской Федерации;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4)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и частью 1.2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статьи 57.3 Градостроительного кодекса Российской Федерации;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5) договор о комплексном развитии территории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 xml:space="preserve">и (или) решение о комплексном развитии территории </w:t>
      </w:r>
      <w:r w:rsidRPr="00A7748D">
        <w:rPr>
          <w:rFonts w:ascii="Times New Roman" w:hAnsi="Times New Roman" w:cs="Times New Roman"/>
          <w:sz w:val="28"/>
        </w:rPr>
        <w:t>в случае, предусмотренном частью 1.2</w:t>
      </w:r>
      <w:r w:rsidRPr="00B611DC">
        <w:rPr>
          <w:rFonts w:ascii="Times New Roman" w:hAnsi="Times New Roman" w:cs="Times New Roman"/>
          <w:sz w:val="28"/>
        </w:rPr>
        <w:t xml:space="preserve">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</w:t>
      </w:r>
      <w:r w:rsidRPr="00B611DC">
        <w:rPr>
          <w:rFonts w:ascii="Times New Roman" w:hAnsi="Times New Roman" w:cs="Times New Roman"/>
          <w:sz w:val="28"/>
          <w:szCs w:val="28"/>
        </w:rPr>
        <w:t>Федерации или субъектом Российской Федерации);</w:t>
      </w:r>
      <w:proofErr w:type="gramEnd"/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6) 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7) информация о границах зон с особыми условиями использования территорий, в том числе, если земельный участок (земельные участки) полностью или частично расположен (расположены) в границах таких зон;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8) документация по планировке территории в случаях, предусмотренных частью 4 статьи 57.3 Градостроительного кодекса Российской Федерации:</w:t>
      </w:r>
    </w:p>
    <w:p w:rsidR="00BD291A" w:rsidRPr="00A7748D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748D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A7748D">
        <w:rPr>
          <w:rFonts w:ascii="Times New Roman" w:hAnsi="Times New Roman" w:cs="Times New Roman"/>
        </w:rPr>
        <w:t xml:space="preserve">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748D">
        <w:rPr>
          <w:rFonts w:ascii="Times New Roman" w:eastAsia="Calibri" w:hAnsi="Times New Roman" w:cs="Times New Roman"/>
          <w:bCs/>
          <w:sz w:val="28"/>
          <w:szCs w:val="28"/>
        </w:rPr>
        <w:t>- документация по планировке территории, утвержденная в соответствии с договором о комплексном развитии территории (за исключением случаев, установленных нормативным правовым актом субъекта Российской Федерации), в случае расположения земельного участка в границах территории, в отношении которой принято решение о комплексном развитии территории;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9) информация о границах публичных сервитутов;</w:t>
      </w:r>
    </w:p>
    <w:p w:rsidR="001D6B55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10) информация о расположенных в границах земельного участка или земельных</w:t>
      </w:r>
      <w:r w:rsidR="001D6B55"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участков</w:t>
      </w:r>
      <w:r w:rsidR="001D6B55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объектов </w:t>
      </w:r>
      <w:r w:rsidR="001D6B55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капитального</w:t>
      </w:r>
      <w:r w:rsidR="001D6B55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строительства, </w:t>
      </w:r>
      <w:r w:rsidR="001D6B55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1D6B55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также</w:t>
      </w:r>
      <w:r w:rsidR="001D6B55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о</w:t>
      </w:r>
      <w:proofErr w:type="gram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1D6B55" w:rsidRDefault="001D6B55" w:rsidP="001D6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6B55" w:rsidRDefault="001D6B55" w:rsidP="001D6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291A" w:rsidRPr="00B611DC" w:rsidRDefault="00BD291A" w:rsidP="001D6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расположенных в границах земельного участка или земельных участков сетях инженерно-технического обеспечения;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11) информация о наличии или отсутствии в границах земельного участка или земельных участков объектов культурного наследия, о границах территорий таких объектов;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12) информация о реквизитах нормативных правовых актов субъекта Российской Федерации, муниципальных правовых актов, устанавливающих требования к благоустройству территории;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13) топографическая основа.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не предусмотрены действующим законодательством.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 (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в том числе представленных в электронной форме): 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Отсутствие права на предоставление муниципальной услуги: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а) 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услуги;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Заявление на получение услуги оформлено не в соответствии с административным регламентом: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б)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портале;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в) непредставление документов, предусмотренных подпунктами «а» - «г» пункта 2.6 настоящего Административного регламента;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Представленные заявителем документы не отвечают требованиям, установленным административным регламентом: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д</w:t>
      </w:r>
      <w:proofErr w:type="spell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) представленные документы содержат подчистки и исправления текста;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ж) заявление о выдаче градостроительного плана земельного участка и документы, указанные в подпунктах «б» - «г» пункта 2.6 настоящего Административного регламента, представлены в электронной форме с нарушением требований, установленных пунктами 2.21.1 – 2.21.3 настоящего Административного регламента;</w:t>
      </w:r>
    </w:p>
    <w:p w:rsidR="00AA0D2C" w:rsidRDefault="00AA0D2C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A0D2C" w:rsidRDefault="00AA0D2C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 xml:space="preserve">Заявление с комплектом документов </w:t>
      </w:r>
      <w:proofErr w:type="gramStart"/>
      <w:r w:rsidRPr="00B611DC">
        <w:rPr>
          <w:rFonts w:ascii="Times New Roman" w:hAnsi="Times New Roman" w:cs="Times New Roman"/>
          <w:sz w:val="28"/>
          <w:szCs w:val="28"/>
          <w:u w:val="single"/>
        </w:rPr>
        <w:t>подписаны</w:t>
      </w:r>
      <w:proofErr w:type="gramEnd"/>
      <w:r w:rsidRPr="00B611DC">
        <w:rPr>
          <w:rFonts w:ascii="Times New Roman" w:hAnsi="Times New Roman" w:cs="Times New Roman"/>
          <w:sz w:val="28"/>
          <w:szCs w:val="28"/>
          <w:u w:val="single"/>
        </w:rPr>
        <w:t xml:space="preserve"> недействительной электронной подписью: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з</w:t>
      </w:r>
      <w:proofErr w:type="spell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) 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Решение об отказе в приеме документов оформляется по форме согласно Приложению № 2 к настоящему Административному регламенту.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 xml:space="preserve">Решение об отказе в приеме документов направляется заявителю способом, определенным заявителем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2E0085" w:rsidRPr="00B611DC">
        <w:rPr>
          <w:rFonts w:ascii="Times New Roman" w:eastAsia="Calibri" w:hAnsi="Times New Roman" w:cs="Times New Roman"/>
          <w:bCs/>
          <w:sz w:val="28"/>
          <w:szCs w:val="28"/>
        </w:rPr>
        <w:t>ГБУ ЛО «МФЦ»</w:t>
      </w:r>
      <w:r w:rsidRPr="00B611DC">
        <w:rPr>
          <w:rFonts w:ascii="Times New Roman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bCs/>
          <w:sz w:val="28"/>
          <w:szCs w:val="28"/>
        </w:rPr>
        <w:t>или в Администрацию.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Отказ в приеме документов не препятствует повторному обращению заявителя в Администрацию.</w:t>
      </w:r>
      <w:r w:rsidRPr="00B611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 отказа в предоставлении муниципальной услуги: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Заявление подано лицом, не уполномоченным на осуществление таких действий:</w:t>
      </w:r>
    </w:p>
    <w:p w:rsidR="00BD291A" w:rsidRPr="00097E12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случаев, предусмотренных частями 1.1 и 1.2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статьи 57.3 Градостроительно</w:t>
      </w:r>
      <w:r w:rsidR="00097E12">
        <w:rPr>
          <w:rFonts w:ascii="Times New Roman" w:eastAsia="Calibri" w:hAnsi="Times New Roman" w:cs="Times New Roman"/>
          <w:bCs/>
          <w:sz w:val="28"/>
          <w:szCs w:val="28"/>
        </w:rPr>
        <w:t>го кодекса Российской Федерации</w:t>
      </w:r>
      <w:r w:rsidR="00AA0D2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Отсутствие права на предоставление муниципальной услуги: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б) отсутствует утвержденная документация по планировке территории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в случаях,</w:t>
      </w:r>
      <w:r w:rsidRPr="00A7748D">
        <w:rPr>
          <w:rFonts w:ascii="Times New Roman" w:hAnsi="Times New Roman" w:cs="Times New Roman"/>
        </w:rPr>
        <w:t xml:space="preserve">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предусмотренных частью 4 статьи 57.3 Градостроительного кодекса Российской Федерации</w:t>
      </w:r>
      <w:r w:rsidR="00AA0D2C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BD291A" w:rsidRPr="00097E12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в) границы земельного участка или земельных участков не установлены в соответствии с требованиями законодательства Российской Федерации, за исключением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случаев, предусмотренных</w:t>
      </w:r>
      <w:r w:rsidRPr="00A7748D">
        <w:rPr>
          <w:rFonts w:ascii="Times New Roman" w:hAnsi="Times New Roman" w:cs="Times New Roman"/>
        </w:rPr>
        <w:t xml:space="preserve">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частями 1.1 и 1.2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 статьи 57.3</w:t>
      </w:r>
      <w:r w:rsidRPr="00B611DC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 xml:space="preserve">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Градостроительно</w:t>
      </w:r>
      <w:r w:rsidR="00097E12">
        <w:rPr>
          <w:rFonts w:ascii="Times New Roman" w:eastAsia="Calibri" w:hAnsi="Times New Roman" w:cs="Times New Roman"/>
          <w:bCs/>
          <w:sz w:val="28"/>
          <w:szCs w:val="28"/>
        </w:rPr>
        <w:t>го кодекса Российской Федерации;</w:t>
      </w:r>
    </w:p>
    <w:p w:rsidR="00BD291A" w:rsidRPr="00A7748D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748D">
        <w:rPr>
          <w:rFonts w:ascii="Times New Roman" w:eastAsia="Calibri" w:hAnsi="Times New Roman" w:cs="Times New Roman"/>
          <w:bCs/>
          <w:sz w:val="28"/>
          <w:szCs w:val="28"/>
        </w:rPr>
        <w:t>г) 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случаях, предусмотренных частями 1.1 и 1.2 статьи 57.3 Градостроительного кодекса Российской Федерации;</w:t>
      </w:r>
    </w:p>
    <w:p w:rsidR="00BD291A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proofErr w:type="gramStart"/>
      <w:r w:rsidRPr="00A7748D">
        <w:rPr>
          <w:rFonts w:ascii="Times New Roman" w:eastAsia="Calibri" w:hAnsi="Times New Roman" w:cs="Times New Roman"/>
          <w:bCs/>
          <w:sz w:val="28"/>
          <w:szCs w:val="28"/>
        </w:rPr>
        <w:t>д</w:t>
      </w:r>
      <w:proofErr w:type="spellEnd"/>
      <w:r w:rsidRPr="00A7748D">
        <w:rPr>
          <w:rFonts w:ascii="Times New Roman" w:eastAsia="Calibri" w:hAnsi="Times New Roman" w:cs="Times New Roman"/>
          <w:bCs/>
          <w:sz w:val="28"/>
          <w:szCs w:val="28"/>
        </w:rPr>
        <w:t>) 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</w:t>
      </w:r>
      <w:proofErr w:type="gramEnd"/>
      <w:r w:rsidRPr="00A7748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A7748D">
        <w:rPr>
          <w:rFonts w:ascii="Times New Roman" w:eastAsia="Calibri" w:hAnsi="Times New Roman" w:cs="Times New Roman"/>
          <w:bCs/>
          <w:sz w:val="28"/>
          <w:szCs w:val="28"/>
        </w:rPr>
        <w:t>Федерации).</w:t>
      </w:r>
      <w:proofErr w:type="gramEnd"/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1DC">
        <w:rPr>
          <w:rFonts w:ascii="Times New Roman" w:hAnsi="Times New Roman" w:cs="Times New Roman"/>
          <w:b/>
          <w:bCs/>
          <w:sz w:val="28"/>
          <w:szCs w:val="28"/>
        </w:rPr>
        <w:t xml:space="preserve">2.11. Порядок исправления допущенных опечаток и ошибок </w:t>
      </w:r>
      <w:r w:rsidRPr="00B611DC">
        <w:rPr>
          <w:rFonts w:ascii="Times New Roman" w:eastAsia="Calibri" w:hAnsi="Times New Roman" w:cs="Times New Roman"/>
          <w:b/>
          <w:bCs/>
          <w:sz w:val="28"/>
          <w:szCs w:val="28"/>
        </w:rPr>
        <w:t>в градостроительном плане земельного участка.</w:t>
      </w:r>
    </w:p>
    <w:p w:rsidR="00AA0D2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Заявитель вправе обратиться в </w:t>
      </w:r>
      <w:r w:rsidRPr="00B611DC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либо ГБУ ЛО «МФЦ» с заявлением об исправлении допущенных опечаток и ошибок в градостроительном плане земельного участка (далее - заявление об исправлении </w:t>
      </w:r>
      <w:proofErr w:type="gramEnd"/>
    </w:p>
    <w:p w:rsidR="00AA0D2C" w:rsidRDefault="00AA0D2C" w:rsidP="00AA0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1520D" w:rsidRDefault="0091520D" w:rsidP="00AA0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291A" w:rsidRPr="00B611DC" w:rsidRDefault="00BD291A" w:rsidP="00AA0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допущенных опечаток и ошибок) по форме согласно Приложению № 4 к настоящему Административному регламенту.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В случае подтверждения наличия допущенных опечаток, ошибок в градостроительном плане земельного участка </w:t>
      </w:r>
      <w:r w:rsidRPr="00B611DC">
        <w:rPr>
          <w:rFonts w:ascii="Times New Roman" w:hAnsi="Times New Roman" w:cs="Times New Roman"/>
          <w:bCs/>
          <w:sz w:val="28"/>
          <w:szCs w:val="28"/>
        </w:rPr>
        <w:t>Администрация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изменяются, а в 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№ 5 к настоящему Административному регламенту направляется заявителю в порядке, установленном пунктом 2.3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</w:t>
      </w:r>
      <w:proofErr w:type="gram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заявления об исправлении допущенных опечаток и ошибок.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2.11.1. 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Заявление подано лицом, не уполномоченным на осуществление таких действий: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а) несоответствие заявителя кругу лиц, указанных в пункте 2.2 настоящего Административного регламента;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Представленные заявителем документы не отвечают требованиям, установленным административным регламентом: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б) отсутствие факта допущения опечаток и ошибок в градостроительном плане земельного участка.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1DC">
        <w:rPr>
          <w:rFonts w:ascii="Times New Roman" w:hAnsi="Times New Roman" w:cs="Times New Roman"/>
          <w:b/>
          <w:bCs/>
          <w:sz w:val="28"/>
          <w:szCs w:val="28"/>
        </w:rPr>
        <w:t>2.12. Порядок выдачи дубликата градостроительного плана земельного участка.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Заявитель вправе обратиться в а</w:t>
      </w:r>
      <w:r w:rsidRPr="00B611DC">
        <w:rPr>
          <w:rFonts w:ascii="Times New Roman" w:hAnsi="Times New Roman" w:cs="Times New Roman"/>
          <w:bCs/>
          <w:sz w:val="28"/>
          <w:szCs w:val="28"/>
        </w:rPr>
        <w:t>дминистрацию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 либо в ГБУ ЛО «МФЦ» с заявлением о выдаче дубликата градостроительного плана земельного участка (далее - заявление о выдаче дубликата) по форме согласно Приложению № 6 к настоящему Административному регламенту.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В случае отсутствия оснований для отказа в выдаче дубликата градостроительного плана земельного участка, установленных пунктом 2.13 настоящего Административного регламента,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 Администрация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 выдает дубликат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 В случае</w:t>
      </w: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,</w:t>
      </w:r>
      <w:proofErr w:type="gram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если ранее заявителю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градостроительного плана земельного участка заявителю повторно представляется указанный документ.</w:t>
      </w:r>
    </w:p>
    <w:p w:rsidR="001D6B55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Дубликат градостроительного плана земельного участка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либо решение об отказе в выдаче дубликата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градостроительного плана земельного участка </w:t>
      </w: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по</w:t>
      </w:r>
      <w:proofErr w:type="gram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1D6B55" w:rsidRDefault="001D6B55" w:rsidP="001D6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6B55" w:rsidRDefault="001D6B55" w:rsidP="001D6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291A" w:rsidRPr="00B611DC" w:rsidRDefault="00BD291A" w:rsidP="001D6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форме согласно приложению № 7 к настоящему Административному регламенту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направляется заявителю в порядке, установленном пунктом 2.3 настоящего Административного регламента, способом, указанным заявителем в заявлении о выдаче дубликата, в течение пяти рабочих дней </w:t>
      </w:r>
      <w:proofErr w:type="gramStart"/>
      <w:r w:rsidRPr="00B611DC">
        <w:rPr>
          <w:rFonts w:ascii="Times New Roman" w:eastAsia="Calibri" w:hAnsi="Times New Roman" w:cs="Times New Roman"/>
          <w:sz w:val="28"/>
          <w:szCs w:val="28"/>
        </w:rPr>
        <w:t>с даты поступления</w:t>
      </w:r>
      <w:proofErr w:type="gramEnd"/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 заявления о выдаче дубликата.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 xml:space="preserve">2.13. Исчерпывающий перечень оснований для отказа в выдаче дубликата </w:t>
      </w:r>
      <w:r w:rsidRPr="00B611D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11DC">
        <w:rPr>
          <w:rFonts w:ascii="Times New Roman" w:hAnsi="Times New Roman" w:cs="Times New Roman"/>
          <w:bCs/>
          <w:sz w:val="28"/>
          <w:szCs w:val="28"/>
        </w:rPr>
        <w:t>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Заявление подано лицом, не уполномоченным на осуществление таких действий: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- несоответствие заявителя кругу лиц, указанных в пункте 2.2 настоящего Административного регламента.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2.14. Перечень документов, представление которых запрещено требовать от заявителя при предоставлении муниципальной услуги: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-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услугу, органов местного самоуправления 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</w:t>
      </w:r>
      <w:proofErr w:type="gramEnd"/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организации предоставления государственных и муниципальных услуг» (далее – Федеральный закон № 210-ФЗ);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наличие ошибок в заявлении о предоставлении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услуги и не включенных в представленный ранее комплект документов;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45F04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</w:t>
      </w:r>
      <w:r w:rsidR="00445F04" w:rsidRPr="00B611DC">
        <w:rPr>
          <w:rFonts w:ascii="Times New Roman" w:hAnsi="Times New Roman"/>
          <w:sz w:val="28"/>
          <w:szCs w:val="28"/>
        </w:rPr>
        <w:t>ГБУ ЛО «МФЦ»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, работника организации, предусмотренной частью 1.1 статьи 16 Федерального закона № 210-ФЗ, при </w:t>
      </w:r>
      <w:r w:rsidR="00445F04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первоначальном</w:t>
      </w:r>
      <w:r w:rsidR="00445F04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отказе</w:t>
      </w:r>
      <w:r w:rsidR="00445F04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в </w:t>
      </w:r>
      <w:r w:rsidR="00445F04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приеме </w:t>
      </w:r>
      <w:r w:rsidR="00445F04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документов,</w:t>
      </w:r>
      <w:r w:rsidR="00445F04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необходимых </w:t>
      </w:r>
      <w:r w:rsidR="00445F04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 </w:t>
      </w:r>
      <w:proofErr w:type="gramStart"/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для</w:t>
      </w:r>
      <w:proofErr w:type="gramEnd"/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</w:p>
    <w:p w:rsidR="00445F04" w:rsidRDefault="00445F04" w:rsidP="00445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</w:p>
    <w:p w:rsidR="001D6B55" w:rsidRDefault="001D6B55" w:rsidP="00445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</w:p>
    <w:p w:rsidR="00BD291A" w:rsidRPr="00B611DC" w:rsidRDefault="00BD291A" w:rsidP="00445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2.15.</w:t>
      </w:r>
      <w:r w:rsidRPr="00B61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bCs/>
          <w:sz w:val="28"/>
          <w:szCs w:val="28"/>
        </w:rPr>
        <w:t>Предоставление услуги осуществляется без взимания платы.</w:t>
      </w:r>
    </w:p>
    <w:bookmarkEnd w:id="7"/>
    <w:bookmarkEnd w:id="8"/>
    <w:p w:rsidR="00BD291A" w:rsidRPr="00B611DC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</w:t>
      </w:r>
      <w:r w:rsidRPr="00B611DC">
        <w:rPr>
          <w:rFonts w:ascii="Times New Roman" w:hAnsi="Times New Roman" w:cs="Times New Roman"/>
        </w:rPr>
        <w:t xml:space="preserve"> </w:t>
      </w:r>
      <w:r w:rsidRPr="00A7748D">
        <w:rPr>
          <w:rFonts w:ascii="Times New Roman" w:hAnsi="Times New Roman" w:cs="Times New Roman"/>
          <w:sz w:val="28"/>
          <w:szCs w:val="28"/>
        </w:rPr>
        <w:t>в случае обращения заявителя непосредственно в администрацию или ГБУ ЛО «МФЦ»,</w:t>
      </w:r>
      <w:r w:rsidRPr="00B611DC">
        <w:rPr>
          <w:rFonts w:ascii="Times New Roman" w:hAnsi="Times New Roman" w:cs="Times New Roman"/>
          <w:sz w:val="28"/>
          <w:szCs w:val="28"/>
        </w:rPr>
        <w:t xml:space="preserve"> составляет не более 15 минут.</w:t>
      </w:r>
    </w:p>
    <w:p w:rsidR="00BD291A" w:rsidRPr="00B611DC" w:rsidRDefault="00BD291A" w:rsidP="00BD2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2.17. Срок регистрации запроса заявителя о предоставлении муниципальной услуги </w:t>
      </w:r>
      <w:r w:rsidRPr="00B611DC">
        <w:rPr>
          <w:rFonts w:ascii="Times New Roman" w:hAnsi="Times New Roman" w:cs="Times New Roman"/>
          <w:bCs/>
          <w:sz w:val="28"/>
          <w:szCs w:val="28"/>
        </w:rPr>
        <w:t>осуществляется не позднее одного рабочего дня, следующего за днем его поступления.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bCs/>
          <w:sz w:val="28"/>
          <w:szCs w:val="28"/>
        </w:rPr>
        <w:t>В случае представления заявления о выдаче градостроительного плана земельного участка в электронной форме способом, указанным в подпункте «а» пункта 2.21 настоящего Административного регламента, вне рабочего времени Администрации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указанного заявления.</w:t>
      </w:r>
      <w:proofErr w:type="gramEnd"/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2.18.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</w:t>
      </w:r>
      <w:r>
        <w:rPr>
          <w:szCs w:val="28"/>
        </w:rPr>
        <w:t xml:space="preserve">их заполнения </w:t>
      </w:r>
      <w:r w:rsidRPr="00B611DC">
        <w:rPr>
          <w:szCs w:val="28"/>
        </w:rPr>
        <w:t xml:space="preserve">и перечнем документов </w:t>
      </w:r>
      <w:r w:rsidRPr="00A7748D">
        <w:rPr>
          <w:szCs w:val="28"/>
        </w:rPr>
        <w:t>и (или) информации,</w:t>
      </w:r>
      <w:r w:rsidRPr="00B611DC">
        <w:rPr>
          <w:szCs w:val="28"/>
        </w:rPr>
        <w:t xml:space="preserve"> необходимых для предоставления муниципальной услуги.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B611DC">
        <w:rPr>
          <w:rFonts w:ascii="Times New Roman" w:hAnsi="Times New Roman" w:cs="Times New Roman"/>
          <w:sz w:val="28"/>
          <w:szCs w:val="28"/>
        </w:rPr>
        <w:br/>
        <w:t>в многофункциональных центрах.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2.18.2. </w:t>
      </w:r>
      <w:r w:rsidRPr="00B611DC">
        <w:rPr>
          <w:rFonts w:ascii="Times New Roman" w:hAnsi="Times New Roman" w:cs="Times New Roman"/>
          <w:color w:val="000000" w:themeColor="text1"/>
          <w:sz w:val="28"/>
          <w:szCs w:val="28"/>
        </w:rPr>
        <w:t>Наличие на территории</w:t>
      </w:r>
      <w:r w:rsidRPr="00B611DC">
        <w:rPr>
          <w:rFonts w:ascii="Times New Roman" w:hAnsi="Times New Roman" w:cs="Times New Roman"/>
          <w:sz w:val="28"/>
          <w:szCs w:val="28"/>
        </w:rPr>
        <w:t xml:space="preserve">, прилегающей к зданию, не менее 10 процентов мест (но не менее </w:t>
      </w:r>
      <w:r w:rsidRPr="00B611DC">
        <w:rPr>
          <w:rFonts w:ascii="Times New Roman" w:hAnsi="Times New Roman" w:cs="Times New Roman"/>
          <w:color w:val="000000" w:themeColor="text1"/>
          <w:sz w:val="28"/>
          <w:szCs w:val="28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котором размещен многофункциональный центр,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11DC">
        <w:rPr>
          <w:rFonts w:ascii="Times New Roman" w:hAnsi="Times New Roman" w:cs="Times New Roman"/>
          <w:color w:val="000000" w:themeColor="text1"/>
          <w:sz w:val="28"/>
          <w:szCs w:val="28"/>
        </w:rPr>
        <w:t>2.18.4. Здание (помещение) оборудуется информационной табличкой (вывеской), содержащей полное наименование Администрации, а также информацию о режиме работы.</w:t>
      </w:r>
    </w:p>
    <w:p w:rsidR="00445F04" w:rsidRDefault="00445F04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F04" w:rsidRDefault="00445F04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B55" w:rsidRDefault="001D6B55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2.18.6. В помещении организуется бесплатный туалет для посетителей, </w:t>
      </w:r>
      <w:r w:rsidRPr="00B611DC">
        <w:rPr>
          <w:rFonts w:ascii="Times New Roman" w:hAnsi="Times New Roman" w:cs="Times New Roman"/>
          <w:sz w:val="28"/>
          <w:szCs w:val="28"/>
        </w:rPr>
        <w:br/>
        <w:t>в том числе туалет, предназначенный для инвалидов.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2.18.7. При необходимости работником ГБУ ЛО «МФЦ», Администрации инвалиду оказывается помощь в преодолении барьеров, мешающих получению ими услуг наравне с другими лицами.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611DC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611DC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>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2.18.10. Оборудование мест повышенного удобства с дополнительным местом для собаки-проводника и устрой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>я передвижения инвалида (костылей, ходунков).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2.18.12. Помещения приема и выдачи документов должны предусматривать места для ожидания, информирования и приема заявителей. 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2.19. Показатели доступности и качества муниципальной услуги.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2.19.1. Показатели доступности муниципальной услуги (общие, применимые в отношении всех заявителей):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транспортная доступность к месту предоставления муниципальной услуги;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2) наличие указателей, обеспечивающих беспрепятственный доступ </w:t>
      </w:r>
      <w:r w:rsidRPr="00B611DC">
        <w:rPr>
          <w:rFonts w:ascii="Times New Roman" w:hAnsi="Times New Roman" w:cs="Times New Roman"/>
          <w:sz w:val="28"/>
          <w:szCs w:val="28"/>
        </w:rPr>
        <w:br/>
        <w:t>к помещениям, в которых предоставляется услуга;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3) возможность получения полной и достоверной информации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о муниципальной услуге в администрации, ГБУ ЛО «МФЦ», по телефону, </w:t>
      </w:r>
      <w:r w:rsidRPr="00B611DC">
        <w:rPr>
          <w:rFonts w:ascii="Times New Roman" w:hAnsi="Times New Roman" w:cs="Times New Roman"/>
          <w:sz w:val="28"/>
          <w:szCs w:val="28"/>
        </w:rPr>
        <w:br/>
        <w:t>на официальном сайте администрации, посредством ЕПГУ;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D41C51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5) обеспечение для заявителя возможности получения информации о ходе </w:t>
      </w:r>
      <w:r w:rsidRPr="00B611DC">
        <w:rPr>
          <w:rFonts w:ascii="Times New Roman" w:hAnsi="Times New Roman" w:cs="Times New Roman"/>
          <w:sz w:val="28"/>
          <w:szCs w:val="28"/>
        </w:rPr>
        <w:br/>
      </w:r>
    </w:p>
    <w:p w:rsidR="001D6B55" w:rsidRDefault="001D6B55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D41C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с использованием ЕПГУ.</w:t>
      </w:r>
    </w:p>
    <w:p w:rsidR="00BD291A" w:rsidRPr="00B611DC" w:rsidRDefault="00BD291A" w:rsidP="00BD291A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2.19.2. Показатели доступности муниципальной услуги (специальные, применимые в отношении инвалидов):</w:t>
      </w:r>
    </w:p>
    <w:p w:rsidR="00BD291A" w:rsidRPr="00B611DC" w:rsidRDefault="00BD291A" w:rsidP="00BD291A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наличие инфраструктуры, указанной в пункте 2.14;</w:t>
      </w:r>
    </w:p>
    <w:p w:rsidR="00BD291A" w:rsidRPr="00B611DC" w:rsidRDefault="00BD291A" w:rsidP="00BD291A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исполнение требований доступности услуг для инвалидов;</w:t>
      </w:r>
    </w:p>
    <w:p w:rsidR="00BD291A" w:rsidRPr="00B611DC" w:rsidRDefault="00BD291A" w:rsidP="00BD291A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3) обеспечение беспрепятственного доступа инвалидов к помещениям, </w:t>
      </w:r>
      <w:r w:rsidRPr="00B611DC">
        <w:rPr>
          <w:rFonts w:ascii="Times New Roman" w:hAnsi="Times New Roman" w:cs="Times New Roman"/>
          <w:sz w:val="28"/>
          <w:szCs w:val="28"/>
        </w:rPr>
        <w:br/>
        <w:t>в которых предоставляется муниципальная услуга.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2.19.3. Показатели качества муниципальной услуги: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соблюдение срока предоставления муниципальной услуги;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2) соблюдение времени ожидания в очереди при подаче запроса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и получении результата; 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3) осуществление не более одного обращения заявителя к должностным лицам администрации или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2.19.4. После получения результата услуги, предоставление которой осуществлялось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2.20. Перечисление услуг, которые являются необходимыми и обязательными для предоставления муниципальной услуги: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222"/>
      <w:r w:rsidRPr="00B611DC">
        <w:rPr>
          <w:rFonts w:ascii="Times New Roman" w:hAnsi="Times New Roman" w:cs="Times New Roman"/>
          <w:sz w:val="28"/>
          <w:szCs w:val="28"/>
        </w:rPr>
        <w:t xml:space="preserve">2.21. Иные требования, в том числе учитывающие особенности предоставления муниципальной услуги по экстерриториальному принципу </w:t>
      </w:r>
      <w:r w:rsidRPr="00B611DC">
        <w:rPr>
          <w:rFonts w:ascii="Times New Roman" w:hAnsi="Times New Roman" w:cs="Times New Roman"/>
          <w:sz w:val="28"/>
          <w:szCs w:val="28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Предоставление услуги по экстерриториальному принципу не предусмотрено.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2.21.1. 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а) 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xml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xml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>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б) 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doc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docx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odt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 - для документов с текстовым содержанием, не включающим формулы;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в) 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pdf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jpg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jpeg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D41C51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 xml:space="preserve">2.21.2. В случае если оригиналы документов, прилагаемых к заявлению о выдаче градостроительного плана земельного участка, выданы и подписаны Администрацией на бумажном носителе, допускается формирование таких документов, </w:t>
      </w:r>
      <w:r w:rsidR="00D41C5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bCs/>
          <w:sz w:val="28"/>
          <w:szCs w:val="28"/>
        </w:rPr>
        <w:t>представляемых</w:t>
      </w:r>
      <w:r w:rsidR="00D41C5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D41C5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 электронной </w:t>
      </w:r>
      <w:r w:rsidR="00D41C5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форме, </w:t>
      </w:r>
      <w:r w:rsidR="00D41C5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путем </w:t>
      </w:r>
      <w:r w:rsidR="00D41C5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сканирования </w:t>
      </w:r>
    </w:p>
    <w:p w:rsidR="001D6B55" w:rsidRDefault="001D6B55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6B55" w:rsidRDefault="001D6B55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291A" w:rsidRPr="00B611DC" w:rsidRDefault="00BD291A" w:rsidP="00D41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 xml:space="preserve">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dpi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2.21.3. Документы, прилагаемые заявителем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BD291A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Par0"/>
      <w:bookmarkStart w:id="11" w:name="sub_1003"/>
      <w:bookmarkEnd w:id="9"/>
      <w:bookmarkEnd w:id="10"/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611DC">
        <w:rPr>
          <w:rFonts w:ascii="Times New Roman" w:hAnsi="Times New Roman" w:cs="Times New Roman"/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bookmarkEnd w:id="11"/>
    <w:p w:rsidR="00BD291A" w:rsidRDefault="00BD291A" w:rsidP="00BD291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 Состав, последовательность и сроки выполнения административных процедур, требования к порядку их выполнения.</w:t>
      </w:r>
    </w:p>
    <w:p w:rsidR="00BD291A" w:rsidRDefault="00BD291A" w:rsidP="00BD291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DC">
        <w:rPr>
          <w:rFonts w:ascii="Times New Roman" w:hAnsi="Times New Roman" w:cs="Times New Roman"/>
          <w:b/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BD291A" w:rsidRPr="00B611DC" w:rsidRDefault="00BD291A" w:rsidP="00BD291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Прием, проверка документов и регистрация заявления – 1 рабочий день;</w:t>
      </w:r>
    </w:p>
    <w:p w:rsidR="00BD291A" w:rsidRPr="00B611DC" w:rsidRDefault="00BD291A" w:rsidP="00BD291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Рассмотрение заявления о предоставлении муниципальной услуги и прилагаемых к нему документов – 11 рабочих дней;</w:t>
      </w:r>
    </w:p>
    <w:p w:rsidR="00BD291A" w:rsidRDefault="00BD291A" w:rsidP="00BD291A">
      <w:pPr>
        <w:pStyle w:val="af2"/>
        <w:ind w:firstLine="709"/>
        <w:jc w:val="both"/>
        <w:rPr>
          <w:szCs w:val="28"/>
        </w:rPr>
      </w:pPr>
      <w:r w:rsidRPr="00B611DC">
        <w:rPr>
          <w:szCs w:val="28"/>
        </w:rPr>
        <w:t>3) Принятие решения о предоставлении муниципальной услуги или об отказе в предоставлении муниципальной услуги  и выдача результата – 2 рабочих дня.</w:t>
      </w:r>
    </w:p>
    <w:p w:rsidR="00BD291A" w:rsidRPr="00B611DC" w:rsidRDefault="00BD291A" w:rsidP="00BD29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DC">
        <w:rPr>
          <w:rFonts w:ascii="Times New Roman" w:hAnsi="Times New Roman" w:cs="Times New Roman"/>
          <w:b/>
          <w:sz w:val="28"/>
          <w:szCs w:val="28"/>
        </w:rPr>
        <w:t>3.1.2. Прием, проверка документов и регистрация заявления.</w:t>
      </w:r>
    </w:p>
    <w:p w:rsidR="00BD291A" w:rsidRPr="00B611DC" w:rsidRDefault="00BD291A" w:rsidP="00BD291A">
      <w:pPr>
        <w:pStyle w:val="af2"/>
        <w:ind w:firstLine="709"/>
        <w:jc w:val="both"/>
        <w:rPr>
          <w:szCs w:val="28"/>
        </w:rPr>
      </w:pPr>
      <w:r w:rsidRPr="00B611DC">
        <w:rPr>
          <w:szCs w:val="28"/>
        </w:rPr>
        <w:t>3.1.2.1. Основание для начала административной процедуры: поступление в администрацию заявления и документов, перечисленных в пункте 2.6 настоящего административного регламента.</w:t>
      </w:r>
    </w:p>
    <w:p w:rsidR="00BD291A" w:rsidRPr="00B611DC" w:rsidRDefault="00BD291A" w:rsidP="00BD291A">
      <w:pPr>
        <w:pStyle w:val="af2"/>
        <w:ind w:firstLine="709"/>
        <w:jc w:val="both"/>
        <w:rPr>
          <w:szCs w:val="28"/>
        </w:rPr>
      </w:pPr>
      <w:r w:rsidRPr="00B611DC">
        <w:rPr>
          <w:szCs w:val="28"/>
        </w:rPr>
        <w:t>3.1.2.2. Содержание административного действия,  продолжительность и (или) максимальный срок его выполнения: должностное лицо, ответственное за делопроизводство, принимает представленные (направленные) заявителем заявление и документы и регистрирует их в соответствии с правилами делопроизводства, установленными в администрации.</w:t>
      </w:r>
    </w:p>
    <w:p w:rsidR="00BD291A" w:rsidRPr="00B611DC" w:rsidRDefault="00BD291A" w:rsidP="00BD29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При поступлении заявления (запроса) заявителя в электронной форме через ЕПГУ специалист, наделенный в соответствии с </w:t>
      </w:r>
      <w:r w:rsidRPr="00B611DC">
        <w:rPr>
          <w:rFonts w:ascii="Times New Roman" w:hAnsi="Times New Roman" w:cs="Times New Roman"/>
          <w:sz w:val="28"/>
          <w:szCs w:val="28"/>
        </w:rPr>
        <w:t>должностной инструкцией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 функциями, формирует комплект документов, поступивших в электронной форме.</w:t>
      </w:r>
    </w:p>
    <w:p w:rsidR="00D41C51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Заявителю </w:t>
      </w:r>
      <w:r w:rsidR="00D41C5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должностным </w:t>
      </w:r>
      <w:r w:rsidR="00D41C5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лицом, </w:t>
      </w:r>
      <w:r w:rsidR="00D41C5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ответственным </w:t>
      </w:r>
      <w:r w:rsidR="00D41C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D41C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делопроизводство, </w:t>
      </w:r>
    </w:p>
    <w:p w:rsidR="00D41C51" w:rsidRDefault="00D41C51" w:rsidP="00D41C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1C51" w:rsidRDefault="00D41C51" w:rsidP="00D41C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291A" w:rsidRPr="00B611DC" w:rsidRDefault="00BD291A" w:rsidP="00D41C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выдается расписка в получении документов, копий документов с указанием их перечня и даты получения, фамилии и должности принявшего документы должностного лица. Датой получения документов считаются дата представления полного комплекта документов.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составляет не более </w:t>
      </w:r>
      <w:r w:rsidRPr="00B611DC">
        <w:rPr>
          <w:rFonts w:ascii="Times New Roman" w:hAnsi="Times New Roman" w:cs="Times New Roman"/>
          <w:sz w:val="28"/>
          <w:szCs w:val="28"/>
        </w:rPr>
        <w:br/>
        <w:t>1 рабочего дня.</w:t>
      </w:r>
    </w:p>
    <w:p w:rsidR="00BD291A" w:rsidRPr="00B611DC" w:rsidRDefault="00BD291A" w:rsidP="00BD291A">
      <w:pPr>
        <w:pStyle w:val="af2"/>
        <w:ind w:firstLine="709"/>
        <w:jc w:val="both"/>
        <w:rPr>
          <w:szCs w:val="28"/>
        </w:rPr>
      </w:pPr>
      <w:r w:rsidRPr="00B611DC">
        <w:rPr>
          <w:szCs w:val="28"/>
        </w:rPr>
        <w:t>3.1.2.3. Лицо, ответственное за выполнение административной процедуры: должностное лицо администрации, ответственное за делопроизводство.</w:t>
      </w:r>
    </w:p>
    <w:p w:rsidR="00BD291A" w:rsidRPr="00B611DC" w:rsidRDefault="00BD291A" w:rsidP="00BD291A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B611DC">
        <w:rPr>
          <w:szCs w:val="28"/>
        </w:rPr>
        <w:t>3.1.2.4. Критерием принятия решения: наличие/отсутствие оснований для отказа в приеме документов, установленных пунктом 2.9 настоящего административного регламента.</w:t>
      </w:r>
    </w:p>
    <w:p w:rsidR="00BD291A" w:rsidRPr="00B611DC" w:rsidRDefault="00BD291A" w:rsidP="00BD291A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B611DC">
        <w:rPr>
          <w:szCs w:val="28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DC">
        <w:rPr>
          <w:rFonts w:ascii="Times New Roman" w:hAnsi="Times New Roman" w:cs="Times New Roman"/>
          <w:b/>
          <w:sz w:val="28"/>
          <w:szCs w:val="28"/>
        </w:rPr>
        <w:t xml:space="preserve">3.1.3. Рассмотрение заявления о предоставлении муниципальной услуги и прилагаемых к нему документов. </w:t>
      </w:r>
    </w:p>
    <w:p w:rsidR="00BD291A" w:rsidRPr="00B611DC" w:rsidRDefault="00BD291A" w:rsidP="00BD291A">
      <w:pPr>
        <w:pStyle w:val="af2"/>
        <w:ind w:firstLine="709"/>
        <w:jc w:val="both"/>
        <w:rPr>
          <w:szCs w:val="28"/>
        </w:rPr>
      </w:pPr>
      <w:r w:rsidRPr="00B611DC">
        <w:rPr>
          <w:szCs w:val="28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3.1.3.2.1.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 в течение 11 рабочих дней с даты регистрация заявления о предоставлении муниципальной услуги и прилагаемых к нему документов.</w:t>
      </w:r>
      <w:proofErr w:type="gramEnd"/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11 рабочих дней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первой административной процедуры.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3.1.3.4. Критерий принятия решения: наличие/отсутствие оснований, предусмотренных пунктом 2.10 настоящего Административного регламента.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случае неполучения от заявителя документа и (или) информации, предусмотренной пунктом 2.7 настоящего Административного регламента в срок, установленный уведомлением администрации, должностное лицо, ответственное за формирование проекта решения готовит проект решения об отказе в предоставлении муниципальной услуги.</w:t>
      </w:r>
    </w:p>
    <w:p w:rsidR="00BD291A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3.1.3.5. Результат выполнения административной процедуры: подготовка проекта уведомления о предоставлении услуги или об отказе в предоставлении муниципальной услуги.</w:t>
      </w:r>
    </w:p>
    <w:p w:rsidR="001D6B55" w:rsidRDefault="001D6B55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B55" w:rsidRDefault="001D6B55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B55" w:rsidRPr="00B611DC" w:rsidRDefault="001D6B55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8"/>
        </w:rPr>
      </w:pPr>
      <w:r w:rsidRPr="00B611DC">
        <w:rPr>
          <w:rFonts w:ascii="Times New Roman" w:hAnsi="Times New Roman" w:cs="Times New Roman"/>
          <w:b/>
          <w:sz w:val="28"/>
          <w:szCs w:val="28"/>
        </w:rPr>
        <w:t>3.1.4. Принятие решения о предоставлении муниципальной услуги или об отказе в предоставлении муниципальной услуги и выдача результата.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3.1.4.1. 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решения.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3.1.4.2. Содержание административного действия (административных действий), продолжительность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течение 1 рабочего дня с даты окончания второй административной процедуры. 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3.1.4.3. Лицо, ответственное за выполнение административной процедуры: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должностное лицо, ответственное за принятие и подписание соответствующего решения.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3.1.4.4. Критерий принятия решения: наличие/отсутствие у заявителя права на получение муниципальной услуги.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3.1.4.5. Результат выполнения административной процедуры: подписание решения о предоставлении услуги или уведомления об отказе в предоставлении услуги.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3.1.4.6. Содержание административного действия, продолжительность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>или) максимальный срок его выполнения: работник Администрации, ответственный за делопроизводство, загружает результат (подписанное решение) предоставления муниципальной услуги в АИС «</w:t>
      </w:r>
      <w:proofErr w:type="spellStart"/>
      <w:r w:rsidRPr="00B611DC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 xml:space="preserve"> ЛО» и направляет заявителю способом, указанным в заявлении, в течение 1 рабочего дня с даты окончания третьей административной процедуры.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3.1.4.7. Лицо, ответственное за выполнение административной процедуры: работник Администрации, ответственный за делопроизводство.</w:t>
      </w:r>
    </w:p>
    <w:p w:rsidR="00BD291A" w:rsidRPr="00B611DC" w:rsidRDefault="00BD291A" w:rsidP="00BD291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3.1.4.8. Результат выполнения административной процедуры: внесение сведений о принятом решении в АИС «</w:t>
      </w:r>
      <w:proofErr w:type="spellStart"/>
      <w:r w:rsidRPr="00B611DC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 xml:space="preserve"> ЛО» и направление заявителю результата предоставления муниципальной услуги способом, указанным в заявлении.</w:t>
      </w:r>
    </w:p>
    <w:p w:rsidR="00BD291A" w:rsidRPr="00B611DC" w:rsidRDefault="00BD291A" w:rsidP="00BD291A">
      <w:pPr>
        <w:widowControl w:val="0"/>
        <w:tabs>
          <w:tab w:val="left" w:pos="4806"/>
          <w:tab w:val="left" w:pos="5087"/>
          <w:tab w:val="center" w:pos="531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DC">
        <w:rPr>
          <w:rFonts w:ascii="Times New Roman" w:hAnsi="Times New Roman" w:cs="Times New Roman"/>
          <w:b/>
          <w:sz w:val="28"/>
          <w:szCs w:val="28"/>
        </w:rPr>
        <w:t>3.2. Особенности выполнения административных процедур в электронной форме.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3.2.2. Для получения муниципальной услуги через ЕПГУ заявителю необходимо предварительно пройти процесс регистрации в Единой системе идентификац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>тентификации (далее - ЕСИА).</w:t>
      </w:r>
    </w:p>
    <w:p w:rsidR="001D6B55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3.2.3. Муниципальная услуга может быть получена через ЕПГУ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личной </w:t>
      </w:r>
    </w:p>
    <w:p w:rsidR="00BD291A" w:rsidRPr="00B611DC" w:rsidRDefault="00BD291A" w:rsidP="001D6B5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явки на прием в Администрацию.</w:t>
      </w:r>
    </w:p>
    <w:p w:rsidR="00D41C51" w:rsidRDefault="00D41C51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3.2.4. Для подачи заявления через ЕПГУ заявитель должен выполнить следующие действия: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пройти идентификацию и аутентификацию в ЕСИА;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личном кабинете на ЕПГУ заполнить в электронной форме заявление на оказание муниципальной услуги;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приложить к заявлению электронные документы и направить пакет электронных документов в Администрацию посредством функционала ЕПГУ.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3.2.5.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3.2.6. При предоставлении муниципальной услуги через ЕПГУ, должностное лицо Администрации выполняет следующие действия: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уведомляет заявителя о принятом решении с помощью указанных в заявлении сре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>язи, затем направляет документ способом, указанным в заявлении: в ГБУ ЛО «МФЦ»,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Cs w:val="28"/>
        </w:rPr>
      </w:pP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Cs w:val="28"/>
        </w:rPr>
      </w:pPr>
      <w:r w:rsidRPr="00B611DC">
        <w:rPr>
          <w:b/>
          <w:szCs w:val="28"/>
        </w:rPr>
        <w:t xml:space="preserve">4. Формы </w:t>
      </w:r>
      <w:proofErr w:type="gramStart"/>
      <w:r w:rsidRPr="00B611DC">
        <w:rPr>
          <w:b/>
          <w:szCs w:val="28"/>
        </w:rPr>
        <w:t>контроля за</w:t>
      </w:r>
      <w:proofErr w:type="gramEnd"/>
      <w:r w:rsidRPr="00B611DC">
        <w:rPr>
          <w:b/>
          <w:szCs w:val="28"/>
        </w:rPr>
        <w:t xml:space="preserve"> исполнением административного регламента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rPr>
          <w:szCs w:val="28"/>
        </w:rPr>
      </w:pP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4.1. Порядок осуществления текущего </w:t>
      </w:r>
      <w:proofErr w:type="gramStart"/>
      <w:r w:rsidRPr="00B611DC">
        <w:rPr>
          <w:szCs w:val="28"/>
        </w:rPr>
        <w:t>контроля за</w:t>
      </w:r>
      <w:proofErr w:type="gramEnd"/>
      <w:r w:rsidRPr="00B611DC">
        <w:rPr>
          <w:szCs w:val="28"/>
        </w:rPr>
        <w:t xml:space="preserve"> соблюдением </w:t>
      </w:r>
      <w:r w:rsidRPr="00B611DC">
        <w:rPr>
          <w:szCs w:val="28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D41C51" w:rsidRDefault="00D41C51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1D6B55" w:rsidRDefault="001D6B55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proofErr w:type="gramStart"/>
      <w:r w:rsidRPr="00B611DC">
        <w:rPr>
          <w:szCs w:val="28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  <w:proofErr w:type="gramEnd"/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В целях осуществления </w:t>
      </w:r>
      <w:proofErr w:type="gramStart"/>
      <w:r w:rsidRPr="00B611DC">
        <w:rPr>
          <w:szCs w:val="28"/>
        </w:rPr>
        <w:t>контроля за</w:t>
      </w:r>
      <w:proofErr w:type="gramEnd"/>
      <w:r w:rsidRPr="00B611DC">
        <w:rPr>
          <w:szCs w:val="28"/>
        </w:rPr>
        <w:t xml:space="preserve"> полнотой и качеством предоставления муниципальной услуги проводятся плановые и внеплановые проверки. 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О проведении проверки исполнения административных регламентов </w:t>
      </w:r>
      <w:r w:rsidRPr="00B611DC">
        <w:rPr>
          <w:szCs w:val="28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B611DC">
        <w:rPr>
          <w:szCs w:val="28"/>
        </w:rPr>
        <w:br/>
        <w:t>при проверке нарушений.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 По результатам рассмотрения обращений дается письменный ответ. 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Руководитель Администрации несет персональную ответственность                           за обеспечение предоставления муниципальной услуги.</w:t>
      </w:r>
    </w:p>
    <w:p w:rsidR="00D41C51" w:rsidRDefault="00D41C51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1D6B55" w:rsidRDefault="001D6B55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Работники Администрации при предоставлении муниципальной услуги несут персональную ответственность: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Контроль соблюдения работниками ГБУ ЛО «МФЦ» последовательности действий, определенных административными процедурами, осуществляется руководителем обособленного подразделения ГБУ ЛО «МФЦ».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Контроль соблюдения требований настоящего административного регламента в части, касающейся участия ГБУ ЛО «МФЦ»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BD291A" w:rsidRPr="00B611DC" w:rsidRDefault="00BD291A" w:rsidP="00BD291A">
      <w:pPr>
        <w:pStyle w:val="af2"/>
        <w:widowControl w:val="0"/>
        <w:tabs>
          <w:tab w:val="left" w:pos="142"/>
          <w:tab w:val="left" w:pos="284"/>
        </w:tabs>
        <w:ind w:firstLine="709"/>
        <w:rPr>
          <w:b/>
          <w:bCs/>
          <w:sz w:val="24"/>
          <w:szCs w:val="28"/>
        </w:rPr>
      </w:pPr>
    </w:p>
    <w:p w:rsidR="00BD291A" w:rsidRPr="00FA4434" w:rsidRDefault="00BD291A" w:rsidP="00BD291A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FA4434">
        <w:rPr>
          <w:rFonts w:ascii="Times New Roman" w:hAnsi="Times New Roman" w:cs="Times New Roman"/>
          <w:color w:val="auto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BD291A" w:rsidRPr="00FA4434" w:rsidRDefault="00BD291A" w:rsidP="00BD29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434">
        <w:rPr>
          <w:rFonts w:ascii="Times New Roman" w:hAnsi="Times New Roman" w:cs="Times New Roman"/>
          <w:b/>
          <w:sz w:val="28"/>
          <w:szCs w:val="28"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FA4434">
        <w:rPr>
          <w:rFonts w:ascii="Times New Roman" w:hAnsi="Times New Roman" w:cs="Times New Roman"/>
          <w:sz w:val="28"/>
          <w:szCs w:val="28"/>
        </w:rPr>
        <w:t xml:space="preserve"> </w:t>
      </w:r>
      <w:r w:rsidRPr="00FA4434">
        <w:rPr>
          <w:rFonts w:ascii="Times New Roman" w:hAnsi="Times New Roman" w:cs="Times New Roman"/>
          <w:b/>
          <w:sz w:val="28"/>
          <w:szCs w:val="28"/>
        </w:rPr>
        <w:t>предоставления государственных и муниципальных услуг, работника многофункционального центра</w:t>
      </w:r>
      <w:r w:rsidRPr="00FA4434">
        <w:rPr>
          <w:rFonts w:ascii="Times New Roman" w:hAnsi="Times New Roman" w:cs="Times New Roman"/>
          <w:sz w:val="28"/>
          <w:szCs w:val="28"/>
        </w:rPr>
        <w:t xml:space="preserve"> </w:t>
      </w:r>
      <w:r w:rsidRPr="00FA4434">
        <w:rPr>
          <w:rFonts w:ascii="Times New Roman" w:hAnsi="Times New Roman" w:cs="Times New Roman"/>
          <w:b/>
          <w:sz w:val="28"/>
          <w:szCs w:val="28"/>
        </w:rPr>
        <w:t>предоставления государственных и муниципальных услуг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закона </w:t>
      </w:r>
      <w:r w:rsidRPr="00B611DC">
        <w:rPr>
          <w:rFonts w:ascii="Times New Roman" w:hAnsi="Times New Roman" w:cs="Times New Roman"/>
          <w:sz w:val="28"/>
          <w:szCs w:val="28"/>
        </w:rPr>
        <w:t>№ 210-ФЗ;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и действия (бездействие) которого обжалуются, возложена функция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по предоставлению соответствующих муниципальных услуг в полном объеме </w:t>
      </w:r>
      <w:r w:rsidRPr="00B611DC">
        <w:rPr>
          <w:rFonts w:ascii="Times New Roman" w:hAnsi="Times New Roman" w:cs="Times New Roman"/>
          <w:sz w:val="28"/>
          <w:szCs w:val="28"/>
        </w:rPr>
        <w:br/>
        <w:t>в порядке, определенном частью 1.3 статьи 16 Федерального закона № 210-ФЗ;</w:t>
      </w:r>
    </w:p>
    <w:p w:rsidR="001D6B55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</w:t>
      </w:r>
      <w:r w:rsidR="00D41C51"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="00D41C51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или </w:t>
      </w:r>
      <w:r w:rsidR="00D41C51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D41C51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D41C51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>не</w:t>
      </w:r>
      <w:r w:rsidR="00D41C51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предусмотрено</w:t>
      </w:r>
    </w:p>
    <w:p w:rsidR="001D6B55" w:rsidRDefault="001D6B55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6B55" w:rsidRDefault="001D6B55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1C51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 w:rsidDel="009F062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D291A" w:rsidRPr="00B611DC" w:rsidRDefault="00BD291A" w:rsidP="00D41C5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B611DC">
        <w:rPr>
          <w:rFonts w:ascii="Times New Roman" w:hAnsi="Times New Roman" w:cs="Times New Roman"/>
          <w:sz w:val="28"/>
          <w:szCs w:val="28"/>
        </w:rPr>
        <w:br/>
        <w:t>и иными нормативными правовыми актами Ленинградской области, муниципальными правовыми актами.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5C68F9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</w:t>
      </w:r>
      <w:r w:rsidR="005C68F9">
        <w:rPr>
          <w:rFonts w:ascii="Times New Roman" w:hAnsi="Times New Roman" w:cs="Times New Roman"/>
          <w:sz w:val="28"/>
          <w:szCs w:val="28"/>
        </w:rPr>
        <w:t xml:space="preserve">нного срока таких исправлений. </w:t>
      </w:r>
      <w:proofErr w:type="gramEnd"/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B611DC">
        <w:rPr>
          <w:rFonts w:ascii="Times New Roman" w:hAnsi="Times New Roman" w:cs="Times New Roman"/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1D6B55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B611DC">
        <w:rPr>
          <w:rFonts w:ascii="Times New Roman" w:hAnsi="Times New Roman" w:cs="Times New Roman"/>
          <w:sz w:val="28"/>
          <w:szCs w:val="28"/>
        </w:rPr>
        <w:br/>
        <w:t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на многофункциональный центр, решения и действия (бездействие) которого обжалуются, возложена функция по предоставлению соответствующих </w:t>
      </w:r>
    </w:p>
    <w:p w:rsidR="001D6B55" w:rsidRDefault="001D6B55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6B55" w:rsidRDefault="001D6B55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муниципальных услуг в полном объеме в порядке, определенном частью 1.3 статьи 16 Федерального закона № 210-ФЗ;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B611DC">
        <w:rPr>
          <w:rFonts w:ascii="Times New Roman" w:hAnsi="Times New Roman" w:cs="Times New Roman"/>
          <w:sz w:val="28"/>
          <w:szCs w:val="28"/>
        </w:rPr>
        <w:br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5.3. Жалоба согласно Приложению 3 подается в письменной форме </w:t>
      </w:r>
      <w:r w:rsidRPr="00B611DC">
        <w:rPr>
          <w:rFonts w:ascii="Times New Roman" w:hAnsi="Times New Roman" w:cs="Times New Roman"/>
          <w:sz w:val="28"/>
          <w:szCs w:val="28"/>
        </w:rPr>
        <w:br/>
        <w:t>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</w:t>
      </w:r>
      <w:r>
        <w:rPr>
          <w:rFonts w:ascii="Times New Roman" w:hAnsi="Times New Roman" w:cs="Times New Roman"/>
          <w:sz w:val="28"/>
          <w:szCs w:val="28"/>
        </w:rPr>
        <w:t xml:space="preserve">лее - учредитель ГБУ ЛО «МФЦ»). Жалобы </w:t>
      </w:r>
      <w:r w:rsidRPr="00B611DC">
        <w:rPr>
          <w:rFonts w:ascii="Times New Roman" w:hAnsi="Times New Roman" w:cs="Times New Roman"/>
          <w:sz w:val="28"/>
          <w:szCs w:val="28"/>
        </w:rPr>
        <w:t>на решения и действия (бездействие) руководителя органа, предоставляющего муниципальную услугу, подаются в вышестоящи</w:t>
      </w:r>
      <w:r>
        <w:rPr>
          <w:rFonts w:ascii="Times New Roman" w:hAnsi="Times New Roman" w:cs="Times New Roman"/>
          <w:sz w:val="28"/>
          <w:szCs w:val="28"/>
        </w:rPr>
        <w:t xml:space="preserve">й орган (при его наличии) либо </w:t>
      </w:r>
      <w:r w:rsidRPr="00B611DC">
        <w:rPr>
          <w:rFonts w:ascii="Times New Roman" w:hAnsi="Times New Roman" w:cs="Times New Roman"/>
          <w:sz w:val="28"/>
          <w:szCs w:val="28"/>
        </w:rPr>
        <w:t xml:space="preserve">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ЕПГУ, а также может быть принята при личном приеме заявителя.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ЕПГУ, а также может быть принята при личном приеме заявителя. 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9" w:history="1">
        <w:r w:rsidRPr="00B611DC">
          <w:rPr>
            <w:rFonts w:ascii="Times New Roman" w:hAnsi="Times New Roman" w:cs="Times New Roman"/>
            <w:sz w:val="28"/>
            <w:szCs w:val="28"/>
          </w:rPr>
          <w:t>части 5 статьи 11.2</w:t>
        </w:r>
      </w:hyperlink>
      <w:r w:rsidRPr="00B611DC">
        <w:rPr>
          <w:rFonts w:ascii="Times New Roman" w:hAnsi="Times New Roman" w:cs="Times New Roman"/>
          <w:sz w:val="28"/>
          <w:szCs w:val="28"/>
        </w:rPr>
        <w:t xml:space="preserve"> Федерального закона № 210-ФЗ.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письменной жалобе в обязательном порядке указываются:</w:t>
      </w:r>
    </w:p>
    <w:p w:rsidR="00136D79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муниципального </w:t>
      </w:r>
      <w:r w:rsidR="00136D79">
        <w:rPr>
          <w:rFonts w:ascii="Times New Roman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sz w:val="28"/>
          <w:szCs w:val="28"/>
        </w:rPr>
        <w:t xml:space="preserve">служащего, </w:t>
      </w:r>
      <w:r w:rsidR="00136D79">
        <w:rPr>
          <w:rFonts w:ascii="Times New Roman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sz w:val="28"/>
          <w:szCs w:val="28"/>
        </w:rPr>
        <w:t xml:space="preserve">филиала, </w:t>
      </w:r>
      <w:r w:rsidR="00136D79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отдела, </w:t>
      </w:r>
      <w:r w:rsidR="00136D79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удаленного </w:t>
      </w:r>
      <w:r w:rsidR="00136D79"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="00136D79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места </w:t>
      </w:r>
    </w:p>
    <w:p w:rsidR="00136D79" w:rsidRDefault="00136D79" w:rsidP="00136D79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D79" w:rsidRDefault="00136D79" w:rsidP="00136D79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B55" w:rsidRDefault="001D6B55" w:rsidP="00136D79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136D79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ГБУ ЛО «МФЦ», его руководителя и (или) работника, решения и действия (бездействие) которых обжалуются;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</w:t>
      </w:r>
      <w:r>
        <w:rPr>
          <w:rFonts w:ascii="Times New Roman" w:hAnsi="Times New Roman" w:cs="Times New Roman"/>
          <w:sz w:val="28"/>
          <w:szCs w:val="28"/>
        </w:rPr>
        <w:t xml:space="preserve">при наличии) и почтовый адрес, </w:t>
      </w:r>
      <w:r w:rsidRPr="00B611DC">
        <w:rPr>
          <w:rFonts w:ascii="Times New Roman" w:hAnsi="Times New Roman" w:cs="Times New Roman"/>
          <w:sz w:val="28"/>
          <w:szCs w:val="28"/>
        </w:rPr>
        <w:t>по которым должен быть направлен ответ заявителю;</w:t>
      </w:r>
      <w:proofErr w:type="gramEnd"/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- доводы, на основании которых заявитель не согласен с решением </w:t>
      </w:r>
      <w:r w:rsidRPr="00B611DC">
        <w:rPr>
          <w:rFonts w:ascii="Times New Roman" w:hAnsi="Times New Roman" w:cs="Times New Roman"/>
          <w:sz w:val="28"/>
          <w:szCs w:val="28"/>
        </w:rPr>
        <w:br/>
        <w:t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</w:t>
      </w:r>
      <w:r>
        <w:rPr>
          <w:rFonts w:ascii="Times New Roman" w:hAnsi="Times New Roman" w:cs="Times New Roman"/>
          <w:sz w:val="28"/>
          <w:szCs w:val="28"/>
        </w:rPr>
        <w:t xml:space="preserve">ут быть представлены документы </w:t>
      </w:r>
      <w:r w:rsidRPr="00B611DC">
        <w:rPr>
          <w:rFonts w:ascii="Times New Roman" w:hAnsi="Times New Roman" w:cs="Times New Roman"/>
          <w:sz w:val="28"/>
          <w:szCs w:val="28"/>
        </w:rPr>
        <w:t>(при наличии), подтверждающие доводы заявителя, либо их копии.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0" w:history="1">
        <w:r w:rsidRPr="00B611DC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B611DC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при условии, что это не затрагивает права, свободы и закон</w:t>
      </w:r>
      <w:r>
        <w:rPr>
          <w:rFonts w:ascii="Times New Roman" w:hAnsi="Times New Roman" w:cs="Times New Roman"/>
          <w:sz w:val="28"/>
          <w:szCs w:val="28"/>
        </w:rPr>
        <w:t xml:space="preserve">ные интересы других лиц, и если указанные информация </w:t>
      </w:r>
      <w:r w:rsidRPr="00B611DC">
        <w:rPr>
          <w:rFonts w:ascii="Times New Roman" w:hAnsi="Times New Roman" w:cs="Times New Roman"/>
          <w:sz w:val="28"/>
          <w:szCs w:val="28"/>
        </w:rPr>
        <w:t>и документы не содержат сведений, составляющих государственную или иную охраняемую тайну.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</w:t>
      </w:r>
      <w:r w:rsidR="00136D79">
        <w:rPr>
          <w:rFonts w:ascii="Times New Roman" w:hAnsi="Times New Roman" w:cs="Times New Roman"/>
          <w:sz w:val="28"/>
          <w:szCs w:val="28"/>
        </w:rPr>
        <w:t xml:space="preserve">исправлении допущенных опечаток и ошибок </w:t>
      </w:r>
      <w:r w:rsidRPr="00B611DC">
        <w:rPr>
          <w:rFonts w:ascii="Times New Roman" w:hAnsi="Times New Roman" w:cs="Times New Roman"/>
          <w:sz w:val="28"/>
          <w:szCs w:val="28"/>
        </w:rPr>
        <w:t>или в случае обжалования нарушения установленного срока таких исправлений - в течение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пяти рабочих дней со дня ее регистрации.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BD291A" w:rsidRPr="00B611DC" w:rsidRDefault="00BD291A" w:rsidP="00BD291A">
      <w:pPr>
        <w:tabs>
          <w:tab w:val="left" w:pos="6358"/>
        </w:tabs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BD291A" w:rsidRPr="00B611DC" w:rsidRDefault="00BD291A" w:rsidP="00BD291A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B611DC">
        <w:rPr>
          <w:rFonts w:ascii="Times New Roman" w:hAnsi="Times New Roman" w:cs="Times New Roman"/>
          <w:sz w:val="28"/>
          <w:szCs w:val="28"/>
        </w:rPr>
        <w:br/>
        <w:t>в электронной форме направляется мотивированный ответ о результатах рассмотрения жалобы:</w:t>
      </w:r>
    </w:p>
    <w:p w:rsidR="00136D79" w:rsidRDefault="00BD291A" w:rsidP="00BD291A">
      <w:pPr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</w:t>
      </w:r>
      <w:r w:rsidR="00136D79"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>дается</w:t>
      </w:r>
      <w:r w:rsidR="00136D79"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="00136D79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о</w:t>
      </w:r>
      <w:r w:rsidR="00136D79"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действиях,</w:t>
      </w:r>
      <w:r w:rsidR="00136D79"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осуществляемых</w:t>
      </w:r>
      <w:r w:rsidR="00136D79"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органом, </w:t>
      </w:r>
    </w:p>
    <w:p w:rsidR="00136D79" w:rsidRDefault="00136D79" w:rsidP="00136D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D79" w:rsidRDefault="00136D79" w:rsidP="00136D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20D" w:rsidRDefault="0091520D" w:rsidP="00136D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20D" w:rsidRDefault="0091520D" w:rsidP="00136D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136D79" w:rsidRDefault="00BD291A" w:rsidP="00136D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79">
        <w:rPr>
          <w:rFonts w:ascii="Times New Roman" w:hAnsi="Times New Roman" w:cs="Times New Roman"/>
          <w:sz w:val="28"/>
          <w:szCs w:val="28"/>
        </w:rPr>
        <w:t xml:space="preserve">предоставляющим муниципальную услугу, многофункциональным центром </w:t>
      </w:r>
      <w:r w:rsidRPr="00136D79">
        <w:rPr>
          <w:rFonts w:ascii="Times New Roman" w:hAnsi="Times New Roman" w:cs="Times New Roman"/>
          <w:sz w:val="28"/>
          <w:szCs w:val="28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36D79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136D79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D291A" w:rsidRPr="00B611DC" w:rsidRDefault="00BD291A" w:rsidP="00BD291A">
      <w:pPr>
        <w:pStyle w:val="aff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611DC">
        <w:rPr>
          <w:rFonts w:ascii="Times New Roman" w:hAnsi="Times New Roman"/>
          <w:sz w:val="28"/>
          <w:szCs w:val="28"/>
        </w:rPr>
        <w:t xml:space="preserve">в случае признания </w:t>
      </w:r>
      <w:proofErr w:type="gramStart"/>
      <w:r w:rsidRPr="00B611DC">
        <w:rPr>
          <w:rFonts w:ascii="Times New Roman" w:hAnsi="Times New Roman"/>
          <w:sz w:val="28"/>
          <w:szCs w:val="28"/>
        </w:rPr>
        <w:t>жалобы</w:t>
      </w:r>
      <w:proofErr w:type="gramEnd"/>
      <w:r w:rsidRPr="00B611DC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</w:t>
      </w:r>
      <w:r w:rsidR="0091520D">
        <w:rPr>
          <w:rFonts w:ascii="Times New Roman" w:hAnsi="Times New Roman"/>
          <w:sz w:val="28"/>
          <w:szCs w:val="28"/>
        </w:rPr>
        <w:t xml:space="preserve"> обжалования принятого решения.</w:t>
      </w:r>
    </w:p>
    <w:p w:rsidR="00BD291A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D291A" w:rsidRPr="00B611DC" w:rsidRDefault="00BD291A" w:rsidP="00BD291A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D77677" w:rsidRDefault="00BD291A" w:rsidP="00BD291A">
      <w:pPr>
        <w:pStyle w:val="1"/>
        <w:spacing w:before="0" w:after="24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D77677">
        <w:rPr>
          <w:rFonts w:ascii="Times New Roman" w:hAnsi="Times New Roman" w:cs="Times New Roman"/>
          <w:color w:val="auto"/>
        </w:rPr>
        <w:t xml:space="preserve">6. Особенности выполнения административных процедур </w:t>
      </w:r>
      <w:r w:rsidRPr="00D77677">
        <w:rPr>
          <w:rFonts w:ascii="Times New Roman" w:hAnsi="Times New Roman" w:cs="Times New Roman"/>
          <w:color w:val="auto"/>
        </w:rPr>
        <w:br/>
        <w:t>в многофункциональных центрах</w:t>
      </w:r>
    </w:p>
    <w:p w:rsidR="00BD291A" w:rsidRPr="00B611DC" w:rsidRDefault="00BD291A" w:rsidP="00BD2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 xml:space="preserve">6.1. Предоставление муниципальной услуги посредством многофункциональных центров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6.2. В случае подачи документов в администрацию посредством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б) определяет предмет обращения;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в) проводит проверку правильности заполнения обращения;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г) проводит проверку укомплектованности пакета документов;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11D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>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е) заверяет каждый документ дела своей электронной подписью;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ж) направляет копии документов и реестр документов в администрацию: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в электронной форме (в составе пакетов электронных дел) - в день обращения заявителя в ГБУ ЛО «МФЦ»;</w:t>
      </w:r>
    </w:p>
    <w:p w:rsidR="00136D79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с составлением описи передаваемых документов, с указанием даты, количества листов, фамилии, должности и подписанные уполномоченным работником ГБУ </w:t>
      </w:r>
    </w:p>
    <w:p w:rsidR="00136D79" w:rsidRDefault="00136D79" w:rsidP="00136D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91A" w:rsidRPr="00B611DC" w:rsidRDefault="00BD291A" w:rsidP="00136D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lastRenderedPageBreak/>
        <w:t>ЛО «МФЦ».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По окончании приема документов работник ГБУ ЛО «МФЦ» выдает заявителю расписку в приеме документов.</w:t>
      </w:r>
    </w:p>
    <w:p w:rsidR="00BD291A" w:rsidRPr="00B611DC" w:rsidRDefault="00BD291A" w:rsidP="00BD29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6.3. При установлении факта предоставления заявителем неполного комплекта документов, указанных в пункте 2.6 настоящего регламента, и наличие в пункте 2.9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действия:</w:t>
      </w:r>
    </w:p>
    <w:p w:rsidR="00BD291A" w:rsidRPr="00B611DC" w:rsidRDefault="00BD291A" w:rsidP="00BD29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сообщает заявителю, какие необходимые документы им не представлены;</w:t>
      </w:r>
    </w:p>
    <w:p w:rsidR="00BD291A" w:rsidRPr="00B611DC" w:rsidRDefault="00BD291A" w:rsidP="00BD29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предлагает заявителю представить полный комплект необходимых документов, после чего вновь обратиться за предоставлением муниципальной услуги.</w:t>
      </w:r>
    </w:p>
    <w:p w:rsidR="00BD291A" w:rsidRPr="00B611DC" w:rsidRDefault="00BD291A" w:rsidP="00BD29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выдает решение об отказе в приеме заявления и документов, необходимых для предоставления муниципальной услуги, по форме в соответствии с приложением 8, с указанием перечня документов, которые заявителю необходимо представить для предоставления муниципальной услуги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6.4. При указании заявителем места получения ответа (результата предоставления муниципальной услуги) посредством МФЦ ГБУ ЛО «МФЦ» должностное лицо администрации, ответственное за выполнение административной процедуры, передает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- в электронной форме в течение 1 рабочего дня со дня принятия решения </w:t>
      </w:r>
      <w:r w:rsidRPr="00B611DC">
        <w:rPr>
          <w:rFonts w:ascii="Times New Roman" w:hAnsi="Times New Roman" w:cs="Times New Roman"/>
          <w:sz w:val="28"/>
          <w:szCs w:val="28"/>
        </w:rPr>
        <w:br/>
        <w:t>о предоставлении (отказе в предоставлении) муниципальной услуги заявителю;</w:t>
      </w:r>
    </w:p>
    <w:p w:rsidR="00BD291A" w:rsidRPr="00B611DC" w:rsidRDefault="00BD291A" w:rsidP="00BD2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заявителю.</w:t>
      </w:r>
      <w:r w:rsidRPr="00B611DC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136D79" w:rsidRDefault="00BD291A" w:rsidP="00136D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Срок направления документов на бумажных носителях может быть увеличен или уменьшен в зависимости от временных затрат на доставку документов в ГБУ ЛО «МФЦ», но не может превышать общий срок предоставления услуги. </w:t>
      </w:r>
    </w:p>
    <w:p w:rsidR="00BD291A" w:rsidRPr="00B611DC" w:rsidRDefault="00BD291A" w:rsidP="00136D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от администрации сообщает заявителю о принятом решении по телефону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(с записью даты и времени телефонного звонка или посредством </w:t>
      </w:r>
      <w:r w:rsidRPr="00B611D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611DC">
        <w:rPr>
          <w:rFonts w:ascii="Times New Roman" w:hAnsi="Times New Roman" w:cs="Times New Roman"/>
          <w:sz w:val="28"/>
          <w:szCs w:val="28"/>
        </w:rPr>
        <w:t>смс-информирования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>), а также о возможности получения документов в ГБУ ЛО «МФЦ».</w:t>
      </w:r>
      <w:proofErr w:type="gramEnd"/>
    </w:p>
    <w:p w:rsidR="001D6B55" w:rsidRDefault="001D6B55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  <w:highlight w:val="darkYellow"/>
        </w:rPr>
      </w:pPr>
    </w:p>
    <w:p w:rsidR="001D6B55" w:rsidRDefault="001D6B55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  <w:highlight w:val="darkYellow"/>
        </w:rPr>
      </w:pPr>
    </w:p>
    <w:p w:rsidR="001D6B55" w:rsidRDefault="001D6B55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  <w:highlight w:val="darkYellow"/>
        </w:rPr>
      </w:pPr>
    </w:p>
    <w:p w:rsidR="001D6B55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  <w:highlight w:val="darkYellow"/>
        </w:rPr>
        <w:br w:type="column"/>
      </w: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t>Приложение 1</w:t>
      </w:r>
    </w:p>
    <w:p w:rsidR="00BD291A" w:rsidRPr="00B611DC" w:rsidRDefault="00BD291A" w:rsidP="00BD291A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BD291A" w:rsidRPr="00B611DC" w:rsidRDefault="00BD291A" w:rsidP="00BD291A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BD291A" w:rsidRPr="00B611DC" w:rsidRDefault="00BD291A" w:rsidP="00BD291A">
      <w:pPr>
        <w:widowControl w:val="0"/>
        <w:autoSpaceDE w:val="0"/>
        <w:autoSpaceDN w:val="0"/>
        <w:spacing w:after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</w:p>
    <w:p w:rsidR="00BD291A" w:rsidRPr="00B611DC" w:rsidRDefault="00BD291A" w:rsidP="00BD291A">
      <w:pPr>
        <w:widowControl w:val="0"/>
        <w:autoSpaceDE w:val="0"/>
        <w:autoSpaceDN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t>ФОРМА</w:t>
      </w:r>
    </w:p>
    <w:p w:rsidR="00BD291A" w:rsidRPr="00B611DC" w:rsidRDefault="00BD291A" w:rsidP="00BD291A">
      <w:pPr>
        <w:widowControl w:val="0"/>
        <w:autoSpaceDE w:val="0"/>
        <w:autoSpaceDN w:val="0"/>
        <w:spacing w:after="0"/>
        <w:jc w:val="center"/>
        <w:rPr>
          <w:rFonts w:ascii="Times New Roman" w:eastAsia="Tahoma" w:hAnsi="Times New Roman" w:cs="Times New Roman"/>
          <w:b/>
          <w:sz w:val="28"/>
          <w:szCs w:val="28"/>
          <w:lang w:bidi="ru-RU"/>
        </w:rPr>
      </w:pPr>
    </w:p>
    <w:p w:rsidR="00BD291A" w:rsidRPr="00B611DC" w:rsidRDefault="00BD291A" w:rsidP="00BD291A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З</w:t>
      </w:r>
      <w:proofErr w:type="gramEnd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 xml:space="preserve"> А Я В Л Е Н И Е</w:t>
      </w:r>
      <w:r w:rsidRPr="00B611DC" w:rsidDel="00A67770">
        <w:rPr>
          <w:rFonts w:ascii="Times New Roman" w:hAnsi="Times New Roman" w:cs="Times New Roman"/>
          <w:b/>
          <w:szCs w:val="28"/>
          <w:lang w:bidi="ru-RU"/>
        </w:rPr>
        <w:t xml:space="preserve"> </w:t>
      </w:r>
    </w:p>
    <w:p w:rsidR="00BD291A" w:rsidRPr="00B611DC" w:rsidRDefault="00BD291A" w:rsidP="00BD291A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Cs w:val="28"/>
          <w:lang w:bidi="ru-RU"/>
        </w:rPr>
      </w:pPr>
      <w:r w:rsidRPr="00B611DC">
        <w:rPr>
          <w:rFonts w:ascii="Times New Roman" w:hAnsi="Times New Roman" w:cs="Times New Roman"/>
          <w:b/>
          <w:szCs w:val="28"/>
          <w:lang w:bidi="ru-RU"/>
        </w:rPr>
        <w:t>о выдаче градостроительного плана земельного участка</w:t>
      </w:r>
    </w:p>
    <w:p w:rsidR="00BD291A" w:rsidRPr="00B611DC" w:rsidRDefault="00BD291A" w:rsidP="00BD291A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lang w:bidi="ru-RU"/>
        </w:rPr>
      </w:pPr>
    </w:p>
    <w:p w:rsidR="00BD291A" w:rsidRPr="00B611DC" w:rsidRDefault="00BD291A" w:rsidP="00BD291A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BD291A" w:rsidRPr="00B611DC" w:rsidTr="003D569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380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344"/>
        <w:gridCol w:w="4536"/>
      </w:tblGrid>
      <w:tr w:rsidR="00BD291A" w:rsidRPr="00B611DC" w:rsidTr="003D569F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BD291A" w:rsidRPr="00B611DC" w:rsidRDefault="00BD291A" w:rsidP="003D569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hanging="357"/>
              <w:contextualSpacing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B611DC">
              <w:rPr>
                <w:rFonts w:ascii="Times New Roman" w:eastAsia="Calibri" w:hAnsi="Times New Roman" w:cs="Times New Roman"/>
                <w:szCs w:val="28"/>
              </w:rPr>
              <w:t>Сведения о заявителе</w:t>
            </w:r>
            <w:r w:rsidRPr="00B611DC">
              <w:rPr>
                <w:rFonts w:ascii="Times New Roman" w:eastAsia="Calibri" w:hAnsi="Times New Roman" w:cs="Times New Roman"/>
                <w:szCs w:val="28"/>
                <w:vertAlign w:val="superscript"/>
              </w:rPr>
              <w:footnoteReference w:id="1"/>
            </w:r>
          </w:p>
        </w:tc>
      </w:tr>
      <w:tr w:rsidR="00BD291A" w:rsidRPr="00B611DC" w:rsidTr="003D569F">
        <w:trPr>
          <w:trHeight w:val="605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</w:t>
            </w:r>
          </w:p>
        </w:tc>
        <w:tc>
          <w:tcPr>
            <w:tcW w:w="4344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428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1.1.1</w:t>
            </w:r>
          </w:p>
        </w:tc>
        <w:tc>
          <w:tcPr>
            <w:tcW w:w="4344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753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1.1.2</w:t>
            </w:r>
          </w:p>
        </w:tc>
        <w:tc>
          <w:tcPr>
            <w:tcW w:w="4344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Реквизиты документа, удостоверяющего личность (</w:t>
            </w:r>
            <w:r w:rsidRPr="00B611DC">
              <w:rPr>
                <w:rFonts w:ascii="Times New Roman" w:hAnsi="Times New Roman" w:cs="Times New Roman"/>
                <w:szCs w:val="28"/>
                <w:lang w:bidi="ru-RU"/>
              </w:rPr>
              <w:t>не указываются в 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665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1.1.3</w:t>
            </w:r>
          </w:p>
        </w:tc>
        <w:tc>
          <w:tcPr>
            <w:tcW w:w="4344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B611DC">
              <w:rPr>
                <w:rFonts w:ascii="Times New Roman" w:hAnsi="Times New Roman" w:cs="Times New Roman"/>
                <w:szCs w:val="28"/>
                <w:lang w:bidi="ru-RU"/>
              </w:rPr>
              <w:t xml:space="preserve">, 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665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</w:t>
            </w:r>
          </w:p>
        </w:tc>
        <w:tc>
          <w:tcPr>
            <w:tcW w:w="4344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765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1.2.1</w:t>
            </w:r>
          </w:p>
        </w:tc>
        <w:tc>
          <w:tcPr>
            <w:tcW w:w="4344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Полное наименование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901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1.2.2</w:t>
            </w:r>
          </w:p>
        </w:tc>
        <w:tc>
          <w:tcPr>
            <w:tcW w:w="4344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1.2.3</w:t>
            </w:r>
          </w:p>
        </w:tc>
        <w:tc>
          <w:tcPr>
            <w:tcW w:w="4344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694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  <w:p w:rsidR="001D6B55" w:rsidRDefault="001D6B55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lastRenderedPageBreak/>
              <w:t>2. Сведения о земельном участке</w:t>
            </w:r>
          </w:p>
        </w:tc>
      </w:tr>
      <w:tr w:rsidR="00BD291A" w:rsidRPr="00B611DC" w:rsidTr="003D569F">
        <w:trPr>
          <w:trHeight w:val="600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lastRenderedPageBreak/>
              <w:t>2.1</w:t>
            </w:r>
          </w:p>
        </w:tc>
        <w:tc>
          <w:tcPr>
            <w:tcW w:w="4344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Кадастровый номер земельного участка (кадастровые номера смежных земельных участков)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750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2.2</w:t>
            </w:r>
          </w:p>
        </w:tc>
        <w:tc>
          <w:tcPr>
            <w:tcW w:w="4344" w:type="dxa"/>
          </w:tcPr>
          <w:p w:rsidR="00BD291A" w:rsidRPr="00D77677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(земельных участков) на кадастровом плане территории, и проектная площадь образуемого земельного участка (образуемых </w:t>
            </w:r>
            <w:r w:rsidRPr="00D77677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земельных участков) </w:t>
            </w:r>
          </w:p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</w:pPr>
            <w:r w:rsidRPr="00D77677"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  <w:t>(указываются в случаях, предусмотренных частями 1.1 и 1.2 статьи 57.3</w:t>
            </w:r>
            <w:r w:rsidRPr="00B611DC"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750"/>
        </w:trPr>
        <w:tc>
          <w:tcPr>
            <w:tcW w:w="1043" w:type="dxa"/>
          </w:tcPr>
          <w:p w:rsidR="00BD291A" w:rsidRPr="00D77677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D77677">
              <w:rPr>
                <w:rFonts w:ascii="Times New Roman" w:eastAsia="Tahoma" w:hAnsi="Times New Roman" w:cs="Times New Roman"/>
                <w:szCs w:val="28"/>
                <w:lang w:bidi="ru-RU"/>
              </w:rPr>
              <w:t>2.2.1</w:t>
            </w:r>
          </w:p>
        </w:tc>
        <w:tc>
          <w:tcPr>
            <w:tcW w:w="4344" w:type="dxa"/>
          </w:tcPr>
          <w:p w:rsidR="00BD291A" w:rsidRPr="00D77677" w:rsidRDefault="00BD291A" w:rsidP="003D56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D77677">
              <w:rPr>
                <w:rFonts w:ascii="Times New Roman" w:eastAsia="Calibri" w:hAnsi="Times New Roman" w:cs="Times New Roman"/>
                <w:bCs/>
                <w:szCs w:val="28"/>
              </w:rPr>
              <w:t>Реквизиты договора о комплексном развитии территории и (или) реквизиты решения о комплексном развитии территории.</w:t>
            </w:r>
          </w:p>
          <w:p w:rsidR="00BD291A" w:rsidRPr="00D77677" w:rsidRDefault="00BD291A" w:rsidP="003D5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7677"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  <w:t>(указываются в случае, предусмотренном частью 1.2 статьи 57.3 Градостроительного кодекса Российской Федерации)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750"/>
        </w:trPr>
        <w:tc>
          <w:tcPr>
            <w:tcW w:w="1043" w:type="dxa"/>
          </w:tcPr>
          <w:p w:rsidR="00BD291A" w:rsidRPr="00D77677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D77677">
              <w:rPr>
                <w:rFonts w:ascii="Times New Roman" w:eastAsia="Tahoma" w:hAnsi="Times New Roman" w:cs="Times New Roman"/>
                <w:szCs w:val="28"/>
                <w:lang w:bidi="ru-RU"/>
              </w:rPr>
              <w:t>2.2.2</w:t>
            </w:r>
          </w:p>
        </w:tc>
        <w:tc>
          <w:tcPr>
            <w:tcW w:w="4344" w:type="dxa"/>
          </w:tcPr>
          <w:p w:rsidR="00BD291A" w:rsidRPr="00D77677" w:rsidRDefault="00BD291A" w:rsidP="003D5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7677">
              <w:rPr>
                <w:rFonts w:ascii="Times New Roman" w:eastAsia="Calibri" w:hAnsi="Times New Roman" w:cs="Times New Roman"/>
                <w:bCs/>
              </w:rPr>
              <w:t>Реквизиты</w:t>
            </w:r>
            <w:r w:rsidRPr="00D77677">
              <w:rPr>
                <w:rFonts w:ascii="Times New Roman" w:hAnsi="Times New Roman" w:cs="Times New Roman"/>
              </w:rPr>
              <w:t xml:space="preserve"> утвержденной документации по планировке территории </w:t>
            </w:r>
          </w:p>
          <w:p w:rsidR="00BD291A" w:rsidRPr="00D77677" w:rsidRDefault="00BD291A" w:rsidP="003D5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D77677">
              <w:rPr>
                <w:rFonts w:ascii="Times New Roman" w:hAnsi="Times New Roman" w:cs="Times New Roman"/>
                <w:i/>
              </w:rPr>
              <w:t>(указываются в случаях, предусмотренных частью 4 статьи 57.3 Градостроительного кодекса Российской Федерации);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750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2.3</w:t>
            </w:r>
          </w:p>
        </w:tc>
        <w:tc>
          <w:tcPr>
            <w:tcW w:w="4344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Цель использования земельного участка (земельных участков)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750"/>
        </w:trPr>
        <w:tc>
          <w:tcPr>
            <w:tcW w:w="1043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2.4</w:t>
            </w:r>
          </w:p>
        </w:tc>
        <w:tc>
          <w:tcPr>
            <w:tcW w:w="4344" w:type="dxa"/>
          </w:tcPr>
          <w:p w:rsidR="00BD291A" w:rsidRPr="00D77677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D77677">
              <w:rPr>
                <w:rFonts w:ascii="Times New Roman" w:eastAsia="Tahoma" w:hAnsi="Times New Roman" w:cs="Times New Roman"/>
                <w:szCs w:val="28"/>
                <w:lang w:bidi="ru-RU"/>
              </w:rPr>
              <w:t>Адрес или описание местоположения земельного участка (земельных участков)</w:t>
            </w:r>
          </w:p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</w:pPr>
            <w:r w:rsidRPr="00D77677"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  <w:t>(указываются в случаях, предусмотренных частями 1.1 и 1.2 статьи 57.3 Градостроительного кодекса Российской Федерации)</w:t>
            </w:r>
          </w:p>
        </w:tc>
        <w:tc>
          <w:tcPr>
            <w:tcW w:w="453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</w:tbl>
    <w:p w:rsidR="00BD291A" w:rsidRDefault="00BD291A" w:rsidP="00BD291A">
      <w:pPr>
        <w:widowControl w:val="0"/>
        <w:rPr>
          <w:rFonts w:ascii="Times New Roman" w:hAnsi="Times New Roman" w:cs="Times New Roman"/>
          <w:lang w:bidi="ru-RU"/>
        </w:rPr>
      </w:pPr>
    </w:p>
    <w:p w:rsidR="00BD291A" w:rsidRPr="00B611DC" w:rsidRDefault="00BD291A" w:rsidP="00BD291A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lang w:bidi="ru-RU"/>
        </w:rPr>
        <w:tab/>
      </w:r>
      <w:r w:rsidRPr="00B611DC">
        <w:rPr>
          <w:rFonts w:ascii="Times New Roman" w:hAnsi="Times New Roman" w:cs="Times New Roman"/>
          <w:szCs w:val="28"/>
          <w:lang w:bidi="ru-RU"/>
        </w:rPr>
        <w:t>Прошу выдать градостроительный план земельного участка.</w:t>
      </w:r>
    </w:p>
    <w:p w:rsidR="00BD291A" w:rsidRPr="00B611DC" w:rsidRDefault="00BD291A" w:rsidP="00BD291A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Приложение: __________________________________________________________</w:t>
      </w:r>
    </w:p>
    <w:p w:rsidR="00DB0F5D" w:rsidRDefault="00DB0F5D" w:rsidP="00BD291A">
      <w:pPr>
        <w:widowControl w:val="0"/>
        <w:rPr>
          <w:rFonts w:ascii="Times New Roman" w:hAnsi="Times New Roman" w:cs="Times New Roman"/>
          <w:szCs w:val="28"/>
          <w:lang w:bidi="ru-RU"/>
        </w:rPr>
      </w:pPr>
    </w:p>
    <w:p w:rsidR="00DB0F5D" w:rsidRDefault="00DB0F5D" w:rsidP="00BD291A">
      <w:pPr>
        <w:widowControl w:val="0"/>
        <w:rPr>
          <w:rFonts w:ascii="Times New Roman" w:hAnsi="Times New Roman" w:cs="Times New Roman"/>
          <w:szCs w:val="28"/>
          <w:lang w:bidi="ru-RU"/>
        </w:rPr>
      </w:pPr>
    </w:p>
    <w:p w:rsidR="00DB0F5D" w:rsidRDefault="00DB0F5D" w:rsidP="00BD291A">
      <w:pPr>
        <w:widowControl w:val="0"/>
        <w:rPr>
          <w:rFonts w:ascii="Times New Roman" w:hAnsi="Times New Roman" w:cs="Times New Roman"/>
          <w:szCs w:val="28"/>
          <w:lang w:bidi="ru-RU"/>
        </w:rPr>
      </w:pPr>
    </w:p>
    <w:p w:rsidR="00BD291A" w:rsidRPr="00B611DC" w:rsidRDefault="00BD291A" w:rsidP="00BD291A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Номер телефона и адрес электронной почты для связи: ______________________</w:t>
      </w:r>
    </w:p>
    <w:p w:rsidR="00BD291A" w:rsidRPr="00B611DC" w:rsidRDefault="00BD291A" w:rsidP="00BD291A">
      <w:pPr>
        <w:widowControl w:val="0"/>
        <w:tabs>
          <w:tab w:val="left" w:pos="1968"/>
        </w:tabs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Результат предоставления услуги прошу:</w:t>
      </w:r>
    </w:p>
    <w:p w:rsidR="00BD291A" w:rsidRPr="00B611DC" w:rsidRDefault="00BD291A" w:rsidP="00BD291A">
      <w:pPr>
        <w:widowControl w:val="0"/>
        <w:rPr>
          <w:rFonts w:ascii="Times New Roman" w:hAnsi="Times New Roman" w:cs="Times New Roman"/>
          <w:lang w:bidi="ru-RU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63"/>
        <w:gridCol w:w="955"/>
      </w:tblGrid>
      <w:tr w:rsidR="00BD291A" w:rsidRPr="00B611DC" w:rsidTr="003D569F">
        <w:tc>
          <w:tcPr>
            <w:tcW w:w="8963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955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8963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выдать на бумажном носителе при личном обращении в </w:t>
            </w:r>
            <w:r w:rsidRPr="00B611DC">
              <w:rPr>
                <w:rFonts w:ascii="Times New Roman" w:hAnsi="Times New Roman" w:cs="Times New Roman"/>
                <w:bCs/>
                <w:szCs w:val="28"/>
              </w:rPr>
              <w:t xml:space="preserve">Администрацию 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либо в многофункциональный центр предоставления государственных и муниципальных услуг, расположенный по адресу: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8963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9918" w:type="dxa"/>
            <w:gridSpan w:val="2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BD291A" w:rsidRPr="00B611DC" w:rsidRDefault="00BD291A" w:rsidP="00BD291A">
      <w:pPr>
        <w:rPr>
          <w:rFonts w:ascii="Times New Roman" w:eastAsia="Calibri" w:hAnsi="Times New Roman" w:cs="Times New Roman"/>
          <w:vanish/>
          <w:sz w:val="20"/>
          <w:szCs w:val="20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BD291A" w:rsidRPr="00B611DC" w:rsidTr="003D569F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BD291A" w:rsidRDefault="00BD291A" w:rsidP="00BD291A">
      <w:pPr>
        <w:widowControl w:val="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</w:p>
    <w:p w:rsidR="00DB0F5D" w:rsidRPr="00B611DC" w:rsidRDefault="00DB0F5D" w:rsidP="00BD291A">
      <w:pPr>
        <w:widowControl w:val="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t>Приложение 2</w:t>
      </w:r>
    </w:p>
    <w:p w:rsidR="00BD291A" w:rsidRPr="00B611DC" w:rsidRDefault="00BD291A" w:rsidP="00BD291A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BD291A" w:rsidRPr="00B611DC" w:rsidRDefault="00BD291A" w:rsidP="00BD291A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BD291A" w:rsidRPr="00B611DC" w:rsidRDefault="00BD291A" w:rsidP="00BD291A">
      <w:pPr>
        <w:spacing w:after="0"/>
        <w:ind w:left="5387"/>
        <w:jc w:val="right"/>
        <w:rPr>
          <w:rFonts w:ascii="Times New Roman" w:eastAsia="Calibri" w:hAnsi="Times New Roman" w:cs="Times New Roman"/>
          <w:szCs w:val="28"/>
        </w:rPr>
      </w:pPr>
    </w:p>
    <w:p w:rsidR="00BD291A" w:rsidRPr="00B611DC" w:rsidRDefault="00BD291A" w:rsidP="00BD291A">
      <w:pPr>
        <w:spacing w:after="0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BD291A" w:rsidRPr="00B611DC" w:rsidRDefault="00BD291A" w:rsidP="00BD291A">
      <w:pPr>
        <w:spacing w:after="0"/>
        <w:jc w:val="right"/>
        <w:rPr>
          <w:rFonts w:ascii="Times New Roman" w:eastAsia="Tahoma" w:hAnsi="Times New Roman" w:cs="Times New Roman"/>
          <w:lang w:bidi="ru-RU"/>
        </w:rPr>
      </w:pPr>
    </w:p>
    <w:p w:rsidR="00BD291A" w:rsidRPr="00B611DC" w:rsidRDefault="00BD291A" w:rsidP="00BD291A">
      <w:pPr>
        <w:jc w:val="right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Кому</w:t>
      </w:r>
      <w:r w:rsidRPr="00B611DC">
        <w:rPr>
          <w:rFonts w:ascii="Times New Roman" w:eastAsia="Tahoma" w:hAnsi="Times New Roman" w:cs="Times New Roman"/>
          <w:sz w:val="27"/>
          <w:szCs w:val="27"/>
          <w:lang w:bidi="ru-RU"/>
        </w:rPr>
        <w:t xml:space="preserve"> ____________________________________</w:t>
      </w:r>
    </w:p>
    <w:p w:rsidR="00BD291A" w:rsidRPr="00B611DC" w:rsidRDefault="00BD291A" w:rsidP="00BD291A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(фамилия, имя, отчество (при наличии) заявителя</w:t>
      </w:r>
      <w:r w:rsidR="00DB0F5D">
        <w:rPr>
          <w:rStyle w:val="a5"/>
          <w:rFonts w:ascii="Times New Roman" w:eastAsia="Tahoma" w:hAnsi="Times New Roman" w:cs="Times New Roman"/>
          <w:sz w:val="20"/>
          <w:szCs w:val="20"/>
          <w:lang w:bidi="ru-RU"/>
        </w:rPr>
        <w:footnoteReference w:customMarkFollows="1" w:id="2"/>
        <w:t>1</w:t>
      </w: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:rsidR="00BD291A" w:rsidRPr="00B611DC" w:rsidRDefault="00BD291A" w:rsidP="00BD291A">
      <w:pPr>
        <w:widowControl w:val="0"/>
        <w:autoSpaceDE w:val="0"/>
        <w:autoSpaceDN w:val="0"/>
        <w:adjustRightInd w:val="0"/>
        <w:jc w:val="right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7"/>
          <w:szCs w:val="27"/>
          <w:lang w:bidi="ru-RU"/>
        </w:rPr>
        <w:t>_________________________________________</w:t>
      </w:r>
    </w:p>
    <w:p w:rsidR="00BD291A" w:rsidRPr="00B611DC" w:rsidRDefault="00BD291A" w:rsidP="00BD291A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BD291A" w:rsidRPr="00B611DC" w:rsidRDefault="00BD291A" w:rsidP="00BD291A">
      <w:pPr>
        <w:widowControl w:val="0"/>
        <w:jc w:val="right"/>
        <w:rPr>
          <w:rFonts w:ascii="Times New Roman" w:eastAsia="Tahoma" w:hAnsi="Times New Roman" w:cs="Times New Roman"/>
          <w:b/>
          <w:lang w:bidi="ru-RU"/>
        </w:rPr>
      </w:pPr>
    </w:p>
    <w:p w:rsidR="00BD291A" w:rsidRPr="00B611DC" w:rsidRDefault="00BD291A" w:rsidP="00BD291A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Р</w:t>
      </w:r>
      <w:proofErr w:type="gramEnd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 xml:space="preserve"> Е Ш Е Н И Е </w:t>
      </w:r>
    </w:p>
    <w:p w:rsidR="00BD291A" w:rsidRPr="00B611DC" w:rsidRDefault="00BD291A" w:rsidP="00BD291A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об отказе в приеме документов</w:t>
      </w:r>
    </w:p>
    <w:p w:rsidR="00BD291A" w:rsidRPr="00B611DC" w:rsidRDefault="00BD291A" w:rsidP="00BD291A">
      <w:pPr>
        <w:widowControl w:val="0"/>
        <w:jc w:val="center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</w:t>
      </w:r>
    </w:p>
    <w:p w:rsidR="00BD291A" w:rsidRPr="00B611DC" w:rsidRDefault="00BD291A" w:rsidP="00BD291A">
      <w:pPr>
        <w:widowControl w:val="0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B611DC">
        <w:rPr>
          <w:rFonts w:ascii="Times New Roman" w:hAnsi="Times New Roman" w:cs="Times New Roman"/>
          <w:sz w:val="20"/>
          <w:szCs w:val="20"/>
          <w:lang w:bidi="ru-RU"/>
        </w:rPr>
        <w:t>(наименование органа местного самоуправления)</w:t>
      </w:r>
    </w:p>
    <w:p w:rsidR="00BD291A" w:rsidRPr="00B611DC" w:rsidRDefault="00BD291A" w:rsidP="00BD291A">
      <w:pPr>
        <w:widowControl w:val="0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BD291A" w:rsidRPr="00B611DC" w:rsidRDefault="00BD291A" w:rsidP="00BD291A">
      <w:pPr>
        <w:widowControl w:val="0"/>
        <w:ind w:firstLine="709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В приеме документов для предоставления услуги "Выдача градостроительного плана земельного участка" Вам отказано по следующим основаниям: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5387"/>
        <w:gridCol w:w="3544"/>
      </w:tblGrid>
      <w:tr w:rsidR="00BD291A" w:rsidRPr="00B611DC" w:rsidTr="003D569F"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№ пункта </w:t>
            </w:r>
            <w:proofErr w:type="spellStart"/>
            <w:r w:rsidRPr="00B611DC">
              <w:rPr>
                <w:rFonts w:ascii="Times New Roman" w:eastAsia="Tahoma" w:hAnsi="Times New Roman" w:cs="Times New Roman"/>
                <w:lang w:bidi="ru-RU"/>
              </w:rPr>
              <w:t>Админи-стратив-ного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 </w:t>
            </w:r>
            <w:proofErr w:type="spellStart"/>
            <w:proofErr w:type="gramStart"/>
            <w:r w:rsidRPr="00B611DC">
              <w:rPr>
                <w:rFonts w:ascii="Times New Roman" w:eastAsia="Tahoma" w:hAnsi="Times New Roman" w:cs="Times New Roman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5387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44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Разъяснение причин отказа в приеме документов</w:t>
            </w:r>
          </w:p>
        </w:tc>
      </w:tr>
      <w:tr w:rsidR="00BD291A" w:rsidRPr="00B611DC" w:rsidTr="003D569F">
        <w:trPr>
          <w:trHeight w:val="806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подпункт "а" пункта 2.9 </w:t>
            </w:r>
          </w:p>
        </w:tc>
        <w:tc>
          <w:tcPr>
            <w:tcW w:w="5387" w:type="dxa"/>
          </w:tcPr>
          <w:p w:rsidR="00BD291A" w:rsidRPr="00B611DC" w:rsidRDefault="00BD291A" w:rsidP="003D56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B611DC">
              <w:rPr>
                <w:rFonts w:ascii="Times New Roman" w:eastAsia="Calibri" w:hAnsi="Times New Roman" w:cs="Times New Roman"/>
                <w:bCs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544" w:type="dxa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BD291A" w:rsidRPr="00B611DC" w:rsidTr="003D569F">
        <w:trPr>
          <w:trHeight w:val="609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"б" пункта 2.9</w:t>
            </w:r>
          </w:p>
        </w:tc>
        <w:tc>
          <w:tcPr>
            <w:tcW w:w="5387" w:type="dxa"/>
          </w:tcPr>
          <w:p w:rsidR="00BD291A" w:rsidRPr="00B611DC" w:rsidRDefault="00BD291A" w:rsidP="003D56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B611DC">
              <w:rPr>
                <w:rFonts w:ascii="Times New Roman" w:eastAsia="Calibri" w:hAnsi="Times New Roman" w:cs="Times New Roman"/>
                <w:bCs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3544" w:type="dxa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  <w:tr w:rsidR="00BD291A" w:rsidRPr="00B611DC" w:rsidTr="003D569F">
        <w:trPr>
          <w:trHeight w:val="919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lastRenderedPageBreak/>
              <w:t>подпункт "в" пункта 2.9</w:t>
            </w:r>
          </w:p>
        </w:tc>
        <w:tc>
          <w:tcPr>
            <w:tcW w:w="5387" w:type="dxa"/>
          </w:tcPr>
          <w:p w:rsidR="00BD291A" w:rsidRPr="00B611DC" w:rsidRDefault="00BD291A" w:rsidP="003D56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B611DC">
              <w:rPr>
                <w:rFonts w:ascii="Times New Roman" w:eastAsia="Calibri" w:hAnsi="Times New Roman" w:cs="Times New Roman"/>
                <w:bCs/>
              </w:rPr>
              <w:t>непредставление документов, предусмотренных подпунктами "а" - "в" пункта 2.6 Административного регламента</w:t>
            </w:r>
          </w:p>
        </w:tc>
        <w:tc>
          <w:tcPr>
            <w:tcW w:w="3544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BD291A" w:rsidRPr="00B611DC" w:rsidTr="003D569F">
        <w:trPr>
          <w:trHeight w:val="596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"г" пункта 2.9</w:t>
            </w:r>
          </w:p>
        </w:tc>
        <w:tc>
          <w:tcPr>
            <w:tcW w:w="5387" w:type="dxa"/>
          </w:tcPr>
          <w:p w:rsidR="00BD291A" w:rsidRPr="00B611DC" w:rsidRDefault="00BD291A" w:rsidP="003D56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611DC">
              <w:rPr>
                <w:rFonts w:ascii="Times New Roman" w:eastAsia="Calibri" w:hAnsi="Times New Roman" w:cs="Times New Roman"/>
                <w:bCs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544" w:type="dxa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BD291A" w:rsidRPr="00B611DC" w:rsidTr="003D569F">
        <w:trPr>
          <w:trHeight w:val="1038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</w:t>
            </w:r>
            <w:proofErr w:type="spellStart"/>
            <w:r w:rsidRPr="00B611DC">
              <w:rPr>
                <w:rFonts w:ascii="Times New Roman" w:eastAsia="Tahoma" w:hAnsi="Times New Roman" w:cs="Times New Roman"/>
                <w:lang w:bidi="ru-RU"/>
              </w:rPr>
              <w:t>д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>" пункта 2.9</w:t>
            </w:r>
          </w:p>
        </w:tc>
        <w:tc>
          <w:tcPr>
            <w:tcW w:w="5387" w:type="dxa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544" w:type="dxa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BD291A" w:rsidRPr="00B611DC" w:rsidTr="003D569F">
        <w:trPr>
          <w:trHeight w:val="1589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"е" пункта 2.9</w:t>
            </w:r>
          </w:p>
        </w:tc>
        <w:tc>
          <w:tcPr>
            <w:tcW w:w="5387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544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BD291A" w:rsidRPr="00B611DC" w:rsidTr="003D569F">
        <w:trPr>
          <w:trHeight w:val="1560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"ж" пункта 2.9</w:t>
            </w:r>
          </w:p>
        </w:tc>
        <w:tc>
          <w:tcPr>
            <w:tcW w:w="5387" w:type="dxa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bCs/>
                <w:lang w:bidi="ru-RU"/>
              </w:rPr>
              <w:t>заявление о выдаче градостроительного плана земельного участка и документы, указанные в подпунктах "б" - "г" пункта 2.6 Административного регламента, представлены в электронной форме с нарушением требований, установленных пунктами 2.21.1 – 2.21.3 Административного регламента</w:t>
            </w:r>
          </w:p>
        </w:tc>
        <w:tc>
          <w:tcPr>
            <w:tcW w:w="3544" w:type="dxa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  <w:tr w:rsidR="00BD291A" w:rsidRPr="00B611DC" w:rsidTr="003D569F">
        <w:trPr>
          <w:trHeight w:val="1825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</w:t>
            </w:r>
            <w:proofErr w:type="spellStart"/>
            <w:r w:rsidRPr="00B611DC">
              <w:rPr>
                <w:rFonts w:ascii="Times New Roman" w:eastAsia="Tahoma" w:hAnsi="Times New Roman" w:cs="Times New Roman"/>
                <w:lang w:bidi="ru-RU"/>
              </w:rPr>
              <w:t>з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>" пункта 2.9</w:t>
            </w:r>
          </w:p>
        </w:tc>
        <w:tc>
          <w:tcPr>
            <w:tcW w:w="5387" w:type="dxa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44" w:type="dxa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BD291A" w:rsidRPr="00B611DC" w:rsidRDefault="00BD291A" w:rsidP="00BD291A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Дополнительно информируем: _______________________________________</w:t>
      </w:r>
      <w:r w:rsidRPr="00B611DC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______________________________________________________________________.    </w:t>
      </w:r>
    </w:p>
    <w:p w:rsidR="00BD291A" w:rsidRPr="00B611DC" w:rsidRDefault="00BD291A" w:rsidP="00BD291A">
      <w:pPr>
        <w:widowControl w:val="0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B611DC">
        <w:rPr>
          <w:rFonts w:ascii="Times New Roman" w:hAnsi="Times New Roman" w:cs="Times New Roman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BD291A" w:rsidRPr="00B611DC" w:rsidTr="003D569F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DB0F5D" w:rsidRDefault="00DB0F5D" w:rsidP="00BD291A">
      <w:pPr>
        <w:widowControl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DB0F5D" w:rsidRDefault="00DB0F5D" w:rsidP="00BD291A">
      <w:pPr>
        <w:widowControl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DB0F5D" w:rsidRDefault="00DB0F5D" w:rsidP="00BD291A">
      <w:pPr>
        <w:widowControl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DB0F5D" w:rsidRDefault="00DB0F5D" w:rsidP="00BD291A">
      <w:pPr>
        <w:widowControl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DB0F5D" w:rsidRDefault="00BD291A" w:rsidP="00BD291A">
      <w:pPr>
        <w:widowControl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</w:p>
    <w:p w:rsidR="00DB0F5D" w:rsidRDefault="00DB0F5D" w:rsidP="00BD291A">
      <w:pPr>
        <w:widowControl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BD291A" w:rsidRPr="00B611DC" w:rsidRDefault="00BD291A" w:rsidP="00BD291A">
      <w:pPr>
        <w:widowControl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t>Приложение 3</w:t>
      </w:r>
    </w:p>
    <w:p w:rsidR="00BD291A" w:rsidRPr="00B611DC" w:rsidRDefault="00BD291A" w:rsidP="00BD291A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BD291A" w:rsidRPr="00B611DC" w:rsidRDefault="00BD291A" w:rsidP="00BD291A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BD291A" w:rsidRPr="00B611DC" w:rsidRDefault="00BD291A" w:rsidP="00BD291A">
      <w:pPr>
        <w:spacing w:after="0"/>
        <w:ind w:left="538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291A" w:rsidRPr="00B611DC" w:rsidRDefault="00BD291A" w:rsidP="00BD291A">
      <w:pPr>
        <w:spacing w:after="0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BD291A" w:rsidRPr="00B611DC" w:rsidRDefault="00BD291A" w:rsidP="00BD291A">
      <w:pPr>
        <w:spacing w:after="0"/>
        <w:ind w:left="538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291A" w:rsidRPr="00B611DC" w:rsidRDefault="00BD291A" w:rsidP="00BD291A">
      <w:pPr>
        <w:jc w:val="right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Кому </w:t>
      </w:r>
      <w:r w:rsidRPr="00B611DC">
        <w:rPr>
          <w:rFonts w:ascii="Times New Roman" w:eastAsia="Tahoma" w:hAnsi="Times New Roman" w:cs="Times New Roman"/>
          <w:lang w:bidi="ru-RU"/>
        </w:rPr>
        <w:t>____________________________________</w:t>
      </w:r>
    </w:p>
    <w:p w:rsidR="00BD291A" w:rsidRPr="00B611DC" w:rsidRDefault="00BD291A" w:rsidP="00BD291A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(фамилия, имя, отчество (при наличии) </w:t>
      </w:r>
      <w:r w:rsidR="004B10D2"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заявителя</w:t>
      </w:r>
      <w:r w:rsidR="004B10D2">
        <w:rPr>
          <w:rStyle w:val="a5"/>
          <w:rFonts w:ascii="Times New Roman" w:eastAsia="Tahoma" w:hAnsi="Times New Roman" w:cs="Times New Roman"/>
          <w:sz w:val="20"/>
          <w:szCs w:val="20"/>
          <w:lang w:bidi="ru-RU"/>
        </w:rPr>
        <w:footnoteReference w:customMarkFollows="1" w:id="3"/>
        <w:t>1</w:t>
      </w: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BD291A" w:rsidRPr="00B611DC" w:rsidRDefault="00BD291A" w:rsidP="00BD291A">
      <w:pPr>
        <w:widowControl w:val="0"/>
        <w:autoSpaceDE w:val="0"/>
        <w:autoSpaceDN w:val="0"/>
        <w:adjustRightInd w:val="0"/>
        <w:jc w:val="right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7"/>
          <w:szCs w:val="27"/>
          <w:lang w:bidi="ru-RU"/>
        </w:rPr>
        <w:t>_________________________________________</w:t>
      </w:r>
    </w:p>
    <w:p w:rsidR="00BD291A" w:rsidRPr="00B611DC" w:rsidRDefault="00BD291A" w:rsidP="00BD291A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BD291A" w:rsidRPr="00B611DC" w:rsidRDefault="00BD291A" w:rsidP="00BD291A">
      <w:pPr>
        <w:widowControl w:val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BD291A" w:rsidRPr="00B611DC" w:rsidRDefault="00BD291A" w:rsidP="00BD291A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Р</w:t>
      </w:r>
      <w:proofErr w:type="gramEnd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 xml:space="preserve"> Е Ш Е Н И Е </w:t>
      </w:r>
    </w:p>
    <w:p w:rsidR="00BD291A" w:rsidRPr="00B611DC" w:rsidRDefault="00BD291A" w:rsidP="00BD291A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об отказе в выдаче градостроительного плана земельного участка</w:t>
      </w:r>
    </w:p>
    <w:p w:rsidR="00BD291A" w:rsidRPr="00B611DC" w:rsidRDefault="00BD291A" w:rsidP="00BD291A">
      <w:pPr>
        <w:widowControl w:val="0"/>
        <w:jc w:val="center"/>
        <w:rPr>
          <w:rFonts w:ascii="Times New Roman" w:eastAsia="Tahoma" w:hAnsi="Times New Roman" w:cs="Times New Roman"/>
          <w:b/>
          <w:sz w:val="28"/>
          <w:szCs w:val="28"/>
          <w:lang w:bidi="ru-RU"/>
        </w:rPr>
      </w:pPr>
    </w:p>
    <w:p w:rsidR="00BD291A" w:rsidRPr="00B611DC" w:rsidRDefault="00BD291A" w:rsidP="00BD291A">
      <w:pPr>
        <w:widowControl w:val="0"/>
        <w:jc w:val="center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</w:t>
      </w:r>
    </w:p>
    <w:p w:rsidR="00BD291A" w:rsidRPr="00B611DC" w:rsidRDefault="00BD291A" w:rsidP="00BD291A">
      <w:pPr>
        <w:widowControl w:val="0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B611DC">
        <w:rPr>
          <w:rFonts w:ascii="Times New Roman" w:hAnsi="Times New Roman" w:cs="Times New Roman"/>
          <w:sz w:val="20"/>
          <w:szCs w:val="20"/>
          <w:lang w:bidi="ru-RU"/>
        </w:rPr>
        <w:t>(наименование органа местного самоуправления)</w:t>
      </w:r>
    </w:p>
    <w:p w:rsidR="00BD291A" w:rsidRPr="00B611DC" w:rsidRDefault="00BD291A" w:rsidP="00BD291A">
      <w:pPr>
        <w:widowControl w:val="0"/>
        <w:spacing w:after="0"/>
        <w:jc w:val="both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proofErr w:type="gramStart"/>
      <w:r w:rsidRPr="00B611DC">
        <w:rPr>
          <w:rFonts w:ascii="Times New Roman" w:eastAsia="Tahoma" w:hAnsi="Times New Roman" w:cs="Times New Roman"/>
          <w:szCs w:val="28"/>
          <w:lang w:bidi="ru-RU"/>
        </w:rPr>
        <w:t>от</w:t>
      </w:r>
      <w:proofErr w:type="gramEnd"/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Cs w:val="28"/>
          <w:lang w:bidi="ru-RU"/>
        </w:rPr>
        <w:t>__________ № __________</w:t>
      </w: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 </w:t>
      </w:r>
      <w:r w:rsidRPr="00B611DC">
        <w:rPr>
          <w:rFonts w:ascii="Times New Roman" w:hAnsi="Times New Roman" w:cs="Times New Roman"/>
          <w:szCs w:val="28"/>
          <w:lang w:bidi="ru-RU"/>
        </w:rPr>
        <w:t xml:space="preserve">принято </w:t>
      </w:r>
      <w:proofErr w:type="gramStart"/>
      <w:r w:rsidRPr="00B611DC">
        <w:rPr>
          <w:rFonts w:ascii="Times New Roman" w:hAnsi="Times New Roman" w:cs="Times New Roman"/>
          <w:szCs w:val="28"/>
          <w:lang w:bidi="ru-RU"/>
        </w:rPr>
        <w:t>решение</w:t>
      </w:r>
      <w:proofErr w:type="gramEnd"/>
      <w:r w:rsidRPr="00B611DC">
        <w:rPr>
          <w:rFonts w:ascii="Times New Roman" w:hAnsi="Times New Roman" w:cs="Times New Roman"/>
          <w:szCs w:val="28"/>
          <w:lang w:bidi="ru-RU"/>
        </w:rPr>
        <w:t xml:space="preserve"> об отказе выдаче градостроительного плана </w:t>
      </w:r>
    </w:p>
    <w:p w:rsidR="00BD291A" w:rsidRPr="00B611DC" w:rsidRDefault="00BD291A" w:rsidP="00BD291A">
      <w:pPr>
        <w:widowControl w:val="0"/>
        <w:spacing w:after="0"/>
        <w:jc w:val="both"/>
        <w:rPr>
          <w:rFonts w:ascii="Times New Roman" w:hAnsi="Times New Roman" w:cs="Times New Roman"/>
          <w:lang w:bidi="ru-RU"/>
        </w:rPr>
      </w:pPr>
      <w:r w:rsidRPr="00B611DC">
        <w:rPr>
          <w:rFonts w:ascii="Times New Roman" w:hAnsi="Times New Roman" w:cs="Times New Roman"/>
          <w:sz w:val="18"/>
          <w:szCs w:val="20"/>
          <w:lang w:bidi="ru-RU"/>
        </w:rPr>
        <w:t>          (дата и номер регистрации)</w:t>
      </w:r>
    </w:p>
    <w:p w:rsidR="00BD291A" w:rsidRPr="00B611DC" w:rsidRDefault="00BD291A" w:rsidP="00BD291A">
      <w:pPr>
        <w:widowControl w:val="0"/>
        <w:spacing w:after="0"/>
        <w:jc w:val="both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земельного участка.</w:t>
      </w:r>
    </w:p>
    <w:p w:rsidR="00BD291A" w:rsidRPr="00B611DC" w:rsidRDefault="00BD291A" w:rsidP="00BD291A">
      <w:pPr>
        <w:widowControl w:val="0"/>
        <w:spacing w:after="0"/>
        <w:jc w:val="both"/>
        <w:rPr>
          <w:rFonts w:ascii="Times New Roman" w:hAnsi="Times New Roman" w:cs="Times New Roman"/>
          <w:i/>
          <w:sz w:val="14"/>
          <w:szCs w:val="16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BD291A" w:rsidRPr="00B611DC" w:rsidTr="003D569F">
        <w:tc>
          <w:tcPr>
            <w:tcW w:w="1201" w:type="dxa"/>
            <w:vAlign w:val="center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№ пункта </w:t>
            </w:r>
            <w:proofErr w:type="spellStart"/>
            <w:r w:rsidRPr="00B611DC">
              <w:rPr>
                <w:rFonts w:ascii="Times New Roman" w:eastAsia="Tahoma" w:hAnsi="Times New Roman" w:cs="Times New Roman"/>
                <w:lang w:bidi="ru-RU"/>
              </w:rPr>
              <w:t>Админи-стратив-ного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 </w:t>
            </w:r>
            <w:proofErr w:type="spellStart"/>
            <w:proofErr w:type="gramStart"/>
            <w:r w:rsidRPr="00B611DC">
              <w:rPr>
                <w:rFonts w:ascii="Times New Roman" w:eastAsia="Tahoma" w:hAnsi="Times New Roman" w:cs="Times New Roman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  <w:vAlign w:val="center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BD291A" w:rsidRPr="00B611DC" w:rsidTr="003D569F">
        <w:trPr>
          <w:trHeight w:val="1537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"а" пункта 2.10</w:t>
            </w:r>
          </w:p>
        </w:tc>
        <w:tc>
          <w:tcPr>
            <w:tcW w:w="4678" w:type="dxa"/>
          </w:tcPr>
          <w:p w:rsidR="00BD291A" w:rsidRDefault="00BD291A" w:rsidP="003D569F">
            <w:pPr>
              <w:widowControl w:val="0"/>
              <w:rPr>
                <w:rFonts w:ascii="Times New Roman" w:eastAsia="Tahoma" w:hAnsi="Times New Roman" w:cs="Times New Roman"/>
                <w:bCs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bCs/>
                <w:lang w:bidi="ru-RU"/>
              </w:rPr>
              <w:t xml:space="preserve">заявление о выдаче градостроительного плана земельного участка представлено лицом, не являющимся </w:t>
            </w:r>
            <w:r w:rsidRPr="00D77677">
              <w:rPr>
                <w:rFonts w:ascii="Times New Roman" w:eastAsia="Tahoma" w:hAnsi="Times New Roman" w:cs="Times New Roman"/>
                <w:bCs/>
                <w:lang w:bidi="ru-RU"/>
              </w:rPr>
              <w:t>правообладателем земельного участка, за исключением случаев, предусмотренных частями 1.1 и 1.2 статьи 57.3 Градостроительного кодекса Российской</w:t>
            </w:r>
            <w:r w:rsidRPr="00B611DC">
              <w:rPr>
                <w:rFonts w:ascii="Times New Roman" w:eastAsia="Tahoma" w:hAnsi="Times New Roman" w:cs="Times New Roman"/>
                <w:bCs/>
                <w:lang w:bidi="ru-RU"/>
              </w:rPr>
              <w:t xml:space="preserve"> Федерации</w:t>
            </w:r>
          </w:p>
          <w:p w:rsidR="004B10D2" w:rsidRPr="00B611DC" w:rsidRDefault="004B10D2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4253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  <w:tr w:rsidR="00BD291A" w:rsidRPr="00B611DC" w:rsidTr="003D569F">
        <w:trPr>
          <w:trHeight w:val="28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lastRenderedPageBreak/>
              <w:t>подпункт "б" пункта 2.10</w:t>
            </w:r>
          </w:p>
        </w:tc>
        <w:tc>
          <w:tcPr>
            <w:tcW w:w="4678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отсутствует утвержденная документация по планировке территории в </w:t>
            </w:r>
            <w:r w:rsidRPr="00FE2E80">
              <w:rPr>
                <w:rFonts w:ascii="Times New Roman" w:eastAsia="Tahoma" w:hAnsi="Times New Roman" w:cs="Times New Roman"/>
                <w:lang w:bidi="ru-RU"/>
              </w:rPr>
              <w:t>случаях, предусмотренных частью 4 статьи 57.3 Градостроительного кодекса Российской Федерации</w:t>
            </w: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 </w:t>
            </w:r>
          </w:p>
        </w:tc>
        <w:tc>
          <w:tcPr>
            <w:tcW w:w="4253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BD291A" w:rsidRPr="00B611DC" w:rsidTr="003D569F">
        <w:trPr>
          <w:trHeight w:val="28"/>
        </w:trPr>
        <w:tc>
          <w:tcPr>
            <w:tcW w:w="1201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highlight w:val="red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"в" пункта 2.10</w:t>
            </w:r>
          </w:p>
        </w:tc>
        <w:tc>
          <w:tcPr>
            <w:tcW w:w="4678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hAnsi="Times New Roman" w:cs="Times New Roman"/>
              </w:rPr>
              <w:t xml:space="preserve">границы земельного участка не установлены в </w:t>
            </w:r>
            <w:r w:rsidRPr="00FE2E80">
              <w:rPr>
                <w:rFonts w:ascii="Times New Roman" w:hAnsi="Times New Roman" w:cs="Times New Roman"/>
              </w:rPr>
              <w:t>соответствии с требованиями законодательства Российской Федерации, за исключением случаев, предусмотренных частью 1.1, и 1.2 статьи 57.3 Градостроительного кодекса Российской Федерации</w:t>
            </w:r>
          </w:p>
        </w:tc>
        <w:tc>
          <w:tcPr>
            <w:tcW w:w="4253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 xml:space="preserve">Указываются основания такого </w:t>
            </w:r>
          </w:p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вывода</w:t>
            </w:r>
          </w:p>
        </w:tc>
      </w:tr>
      <w:tr w:rsidR="00BD291A" w:rsidRPr="00B611DC" w:rsidTr="003D569F">
        <w:trPr>
          <w:trHeight w:val="28"/>
        </w:trPr>
        <w:tc>
          <w:tcPr>
            <w:tcW w:w="1201" w:type="dxa"/>
          </w:tcPr>
          <w:p w:rsidR="00BD291A" w:rsidRPr="00FE2E80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lang w:bidi="ru-RU"/>
              </w:rPr>
              <w:t>подпункт "г" пункта 2.10</w:t>
            </w:r>
          </w:p>
        </w:tc>
        <w:tc>
          <w:tcPr>
            <w:tcW w:w="4678" w:type="dxa"/>
          </w:tcPr>
          <w:p w:rsidR="00BD291A" w:rsidRPr="00FE2E80" w:rsidRDefault="00BD291A" w:rsidP="003D569F">
            <w:pPr>
              <w:widowControl w:val="0"/>
              <w:rPr>
                <w:rFonts w:ascii="Times New Roman" w:hAnsi="Times New Roman" w:cs="Times New Roman"/>
              </w:rPr>
            </w:pPr>
            <w:r w:rsidRPr="00FE2E80">
              <w:rPr>
                <w:rFonts w:ascii="Times New Roman" w:eastAsia="Tahoma" w:hAnsi="Times New Roman" w:cs="Times New Roman"/>
                <w:szCs w:val="28"/>
                <w:lang w:bidi="ru-RU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Российской Федерации</w:t>
            </w:r>
          </w:p>
        </w:tc>
        <w:tc>
          <w:tcPr>
            <w:tcW w:w="4253" w:type="dxa"/>
          </w:tcPr>
          <w:p w:rsidR="00BD291A" w:rsidRPr="00FE2E80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i/>
                <w:lang w:bidi="ru-RU"/>
              </w:rPr>
              <w:t xml:space="preserve">Указываются основания такого </w:t>
            </w:r>
          </w:p>
          <w:p w:rsidR="00BD291A" w:rsidRPr="00FE2E80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i/>
                <w:lang w:bidi="ru-RU"/>
              </w:rPr>
              <w:t>вывода</w:t>
            </w:r>
          </w:p>
        </w:tc>
      </w:tr>
      <w:tr w:rsidR="00BD291A" w:rsidRPr="00B611DC" w:rsidTr="003D569F">
        <w:trPr>
          <w:trHeight w:val="2034"/>
        </w:trPr>
        <w:tc>
          <w:tcPr>
            <w:tcW w:w="1201" w:type="dxa"/>
          </w:tcPr>
          <w:p w:rsidR="00BD291A" w:rsidRPr="00FE2E80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lang w:bidi="ru-RU"/>
              </w:rPr>
              <w:t>подпункт "</w:t>
            </w:r>
            <w:proofErr w:type="spellStart"/>
            <w:r w:rsidRPr="00FE2E80">
              <w:rPr>
                <w:rFonts w:ascii="Times New Roman" w:eastAsia="Tahoma" w:hAnsi="Times New Roman" w:cs="Times New Roman"/>
                <w:lang w:bidi="ru-RU"/>
              </w:rPr>
              <w:t>д</w:t>
            </w:r>
            <w:proofErr w:type="spellEnd"/>
            <w:r w:rsidRPr="00FE2E80">
              <w:rPr>
                <w:rFonts w:ascii="Times New Roman" w:eastAsia="Tahoma" w:hAnsi="Times New Roman" w:cs="Times New Roman"/>
                <w:lang w:bidi="ru-RU"/>
              </w:rPr>
              <w:t>" пункта 2.10</w:t>
            </w:r>
          </w:p>
        </w:tc>
        <w:tc>
          <w:tcPr>
            <w:tcW w:w="4678" w:type="dxa"/>
          </w:tcPr>
          <w:p w:rsidR="00BD291A" w:rsidRPr="00FE2E80" w:rsidRDefault="00BD291A" w:rsidP="003D569F">
            <w:pPr>
              <w:widowControl w:val="0"/>
              <w:rPr>
                <w:rFonts w:ascii="Times New Roman" w:hAnsi="Times New Roman" w:cs="Times New Roman"/>
              </w:rPr>
            </w:pPr>
            <w:r w:rsidRPr="00FE2E80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</w:t>
            </w:r>
          </w:p>
        </w:tc>
        <w:tc>
          <w:tcPr>
            <w:tcW w:w="4253" w:type="dxa"/>
          </w:tcPr>
          <w:p w:rsidR="00BD291A" w:rsidRPr="00FE2E80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i/>
                <w:lang w:bidi="ru-RU"/>
              </w:rPr>
              <w:t xml:space="preserve">Указываются основания такого </w:t>
            </w:r>
          </w:p>
          <w:p w:rsidR="00BD291A" w:rsidRPr="00FE2E80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i/>
                <w:lang w:bidi="ru-RU"/>
              </w:rPr>
              <w:t>вывода</w:t>
            </w:r>
          </w:p>
        </w:tc>
      </w:tr>
    </w:tbl>
    <w:p w:rsidR="00BD291A" w:rsidRPr="00B611DC" w:rsidRDefault="00BD291A" w:rsidP="00BD291A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BD291A" w:rsidRPr="00B611DC" w:rsidRDefault="00BD291A" w:rsidP="00BD291A">
      <w:pPr>
        <w:widowControl w:val="0"/>
        <w:ind w:right="140" w:firstLine="709"/>
        <w:jc w:val="both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BD291A" w:rsidRPr="00B611DC" w:rsidRDefault="00BD291A" w:rsidP="00BD291A">
      <w:pPr>
        <w:widowControl w:val="0"/>
        <w:ind w:right="140" w:firstLine="709"/>
        <w:jc w:val="both"/>
        <w:rPr>
          <w:rFonts w:ascii="Times New Roman" w:hAnsi="Times New Roman" w:cs="Times New Roman"/>
          <w:szCs w:val="28"/>
        </w:rPr>
      </w:pPr>
      <w:proofErr w:type="gramStart"/>
      <w:r w:rsidRPr="00B611DC">
        <w:rPr>
          <w:rFonts w:ascii="Times New Roman" w:hAnsi="Times New Roman" w:cs="Times New Roman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BD291A" w:rsidRPr="00B611DC" w:rsidRDefault="00BD291A" w:rsidP="00BD291A">
      <w:pPr>
        <w:widowControl w:val="0"/>
        <w:ind w:right="14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611DC">
        <w:rPr>
          <w:rFonts w:ascii="Times New Roman" w:hAnsi="Times New Roman" w:cs="Times New Roman"/>
          <w:szCs w:val="28"/>
        </w:rPr>
        <w:t xml:space="preserve">Дополнительно информируем: </w:t>
      </w:r>
      <w:r w:rsidRPr="00B611DC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B611DC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______________________________________________________________________.</w:t>
      </w:r>
      <w:r w:rsidRPr="00B611DC">
        <w:rPr>
          <w:rFonts w:ascii="Times New Roman" w:hAnsi="Times New Roman" w:cs="Times New Roman"/>
        </w:rPr>
        <w:t xml:space="preserve">    </w:t>
      </w:r>
      <w:r w:rsidRPr="00B611DC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BD291A" w:rsidRPr="00B611DC" w:rsidTr="003D569F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ind w:right="14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ind w:right="14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ind w:right="14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ind w:right="14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BD291A" w:rsidRDefault="00BD291A" w:rsidP="00BD291A">
      <w:pPr>
        <w:widowControl w:val="0"/>
        <w:spacing w:before="120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t>Дата</w:t>
      </w:r>
    </w:p>
    <w:p w:rsidR="004B10D2" w:rsidRDefault="004B10D2" w:rsidP="00BD291A">
      <w:pPr>
        <w:widowControl w:val="0"/>
        <w:spacing w:before="120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4B10D2" w:rsidRDefault="004B10D2" w:rsidP="00BD291A">
      <w:pPr>
        <w:widowControl w:val="0"/>
        <w:spacing w:before="120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4B10D2" w:rsidRPr="00B611DC" w:rsidRDefault="004B10D2" w:rsidP="00BD291A">
      <w:pPr>
        <w:widowControl w:val="0"/>
        <w:spacing w:before="120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t>Приложение 4</w:t>
      </w:r>
    </w:p>
    <w:p w:rsidR="00BD291A" w:rsidRPr="00B611DC" w:rsidRDefault="00BD291A" w:rsidP="00BD291A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BD291A" w:rsidRPr="00B611DC" w:rsidRDefault="00BD291A" w:rsidP="00BD291A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BD291A" w:rsidRPr="00B611DC" w:rsidRDefault="00BD291A" w:rsidP="00BD291A">
      <w:pPr>
        <w:tabs>
          <w:tab w:val="left" w:pos="6600"/>
        </w:tabs>
        <w:spacing w:after="0"/>
        <w:ind w:left="5387" w:firstLine="1276"/>
        <w:rPr>
          <w:rFonts w:ascii="Times New Roman" w:eastAsia="Calibri" w:hAnsi="Times New Roman" w:cs="Times New Roman"/>
          <w:sz w:val="28"/>
          <w:szCs w:val="28"/>
        </w:rPr>
      </w:pPr>
    </w:p>
    <w:p w:rsidR="00BD291A" w:rsidRPr="00B611DC" w:rsidRDefault="00BD291A" w:rsidP="00BD291A">
      <w:pPr>
        <w:spacing w:after="0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BD291A" w:rsidRPr="00B611DC" w:rsidRDefault="00BD291A" w:rsidP="00BD291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291A" w:rsidRPr="00B611DC" w:rsidRDefault="00BD291A" w:rsidP="00BD291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Cs w:val="28"/>
        </w:rPr>
      </w:pPr>
      <w:proofErr w:type="gramStart"/>
      <w:r w:rsidRPr="00B611DC">
        <w:rPr>
          <w:rFonts w:ascii="Times New Roman" w:eastAsia="Calibri" w:hAnsi="Times New Roman" w:cs="Times New Roman"/>
          <w:b/>
          <w:bCs/>
          <w:szCs w:val="28"/>
        </w:rPr>
        <w:t>З</w:t>
      </w:r>
      <w:proofErr w:type="gramEnd"/>
      <w:r w:rsidRPr="00B611DC">
        <w:rPr>
          <w:rFonts w:ascii="Times New Roman" w:eastAsia="Calibri" w:hAnsi="Times New Roman" w:cs="Times New Roman"/>
          <w:b/>
          <w:bCs/>
          <w:szCs w:val="28"/>
        </w:rPr>
        <w:t xml:space="preserve"> А Я В Л Е Н И Е</w:t>
      </w:r>
    </w:p>
    <w:p w:rsidR="00BD291A" w:rsidRPr="00B611DC" w:rsidRDefault="00BD291A" w:rsidP="00BD291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Cs w:val="28"/>
        </w:rPr>
      </w:pPr>
      <w:r w:rsidRPr="00B611DC">
        <w:rPr>
          <w:rFonts w:ascii="Times New Roman" w:eastAsia="Calibri" w:hAnsi="Times New Roman" w:cs="Times New Roman"/>
          <w:b/>
          <w:bCs/>
          <w:szCs w:val="28"/>
        </w:rPr>
        <w:t xml:space="preserve"> об исправлении допущенных опечаток и ошибок</w:t>
      </w:r>
    </w:p>
    <w:p w:rsidR="00BD291A" w:rsidRPr="00B611DC" w:rsidRDefault="00BD291A" w:rsidP="00BD291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Cs w:val="28"/>
        </w:rPr>
      </w:pPr>
      <w:r w:rsidRPr="00B611DC">
        <w:rPr>
          <w:rFonts w:ascii="Times New Roman" w:eastAsia="Calibri" w:hAnsi="Times New Roman" w:cs="Times New Roman"/>
          <w:b/>
          <w:bCs/>
          <w:szCs w:val="28"/>
        </w:rPr>
        <w:t xml:space="preserve"> в градостроительном плане земельного участка</w:t>
      </w:r>
    </w:p>
    <w:p w:rsidR="00BD291A" w:rsidRPr="00B611DC" w:rsidRDefault="00BD291A" w:rsidP="00BD291A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BD291A" w:rsidRPr="00B611DC" w:rsidRDefault="00BD291A" w:rsidP="00BD291A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B611DC">
        <w:rPr>
          <w:rFonts w:ascii="Times New Roman" w:hAnsi="Times New Roman" w:cs="Times New Roman"/>
          <w:sz w:val="28"/>
          <w:szCs w:val="28"/>
          <w:lang w:bidi="ru-RU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BD291A" w:rsidRPr="00B611DC" w:rsidTr="003D569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"/>
        <w:gridCol w:w="2968"/>
        <w:gridCol w:w="2093"/>
        <w:gridCol w:w="884"/>
        <w:gridCol w:w="3227"/>
      </w:tblGrid>
      <w:tr w:rsidR="00BD291A" w:rsidRPr="00B611DC" w:rsidTr="003D569F">
        <w:trPr>
          <w:trHeight w:val="286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D291A" w:rsidRPr="00B611DC" w:rsidRDefault="00BD291A" w:rsidP="004B10D2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1. Сведения о </w:t>
            </w:r>
            <w:r w:rsidR="004B10D2"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="004B10D2" w:rsidRPr="004B10D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заявителе</w:t>
            </w:r>
            <w:r w:rsidR="004B10D2">
              <w:rPr>
                <w:rStyle w:val="a5"/>
                <w:rFonts w:ascii="Times New Roman" w:eastAsia="Tahoma" w:hAnsi="Times New Roman" w:cs="Times New Roman"/>
                <w:sz w:val="20"/>
                <w:szCs w:val="20"/>
                <w:lang w:bidi="ru-RU"/>
              </w:rPr>
              <w:footnoteReference w:customMarkFollows="1" w:id="4"/>
              <w:t>1</w:t>
            </w:r>
          </w:p>
        </w:tc>
      </w:tr>
      <w:tr w:rsidR="00BD291A" w:rsidRPr="00B611DC" w:rsidTr="003D569F">
        <w:trPr>
          <w:trHeight w:val="605"/>
        </w:trPr>
        <w:tc>
          <w:tcPr>
            <w:tcW w:w="1001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1.1</w:t>
            </w:r>
          </w:p>
        </w:tc>
        <w:tc>
          <w:tcPr>
            <w:tcW w:w="506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428"/>
        </w:trPr>
        <w:tc>
          <w:tcPr>
            <w:tcW w:w="1001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1.1.1</w:t>
            </w:r>
          </w:p>
        </w:tc>
        <w:tc>
          <w:tcPr>
            <w:tcW w:w="506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Фамилия, имя, отчество (при наличии)</w:t>
            </w:r>
          </w:p>
        </w:tc>
        <w:tc>
          <w:tcPr>
            <w:tcW w:w="411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753"/>
        </w:trPr>
        <w:tc>
          <w:tcPr>
            <w:tcW w:w="1001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1.1.2</w:t>
            </w:r>
          </w:p>
        </w:tc>
        <w:tc>
          <w:tcPr>
            <w:tcW w:w="506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Реквизиты документа, удостоверяющего личность (</w:t>
            </w:r>
            <w:r w:rsidRPr="00B611DC">
              <w:rPr>
                <w:rFonts w:ascii="Times New Roman" w:hAnsi="Times New Roman" w:cs="Times New Roman"/>
                <w:lang w:bidi="ru-RU"/>
              </w:rPr>
              <w:t>не указываются в </w:t>
            </w:r>
            <w:r w:rsidRPr="00B611DC">
              <w:rPr>
                <w:rFonts w:ascii="Times New Roman" w:eastAsia="Tahoma" w:hAnsi="Times New Roman" w:cs="Times New Roman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665"/>
        </w:trPr>
        <w:tc>
          <w:tcPr>
            <w:tcW w:w="1001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1.1.3</w:t>
            </w:r>
          </w:p>
        </w:tc>
        <w:tc>
          <w:tcPr>
            <w:tcW w:w="506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B611DC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B611DC">
              <w:rPr>
                <w:rFonts w:ascii="Times New Roman" w:eastAsia="Tahoma" w:hAnsi="Times New Roman" w:cs="Times New Roman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665"/>
        </w:trPr>
        <w:tc>
          <w:tcPr>
            <w:tcW w:w="1001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1.2</w:t>
            </w:r>
          </w:p>
        </w:tc>
        <w:tc>
          <w:tcPr>
            <w:tcW w:w="506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397"/>
        </w:trPr>
        <w:tc>
          <w:tcPr>
            <w:tcW w:w="1001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1.2.1</w:t>
            </w:r>
          </w:p>
        </w:tc>
        <w:tc>
          <w:tcPr>
            <w:tcW w:w="506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Полное наименование</w:t>
            </w:r>
          </w:p>
        </w:tc>
        <w:tc>
          <w:tcPr>
            <w:tcW w:w="411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901"/>
        </w:trPr>
        <w:tc>
          <w:tcPr>
            <w:tcW w:w="1001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1.2.2</w:t>
            </w:r>
          </w:p>
        </w:tc>
        <w:tc>
          <w:tcPr>
            <w:tcW w:w="506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927"/>
        </w:trPr>
        <w:tc>
          <w:tcPr>
            <w:tcW w:w="1001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1.2.3</w:t>
            </w:r>
          </w:p>
        </w:tc>
        <w:tc>
          <w:tcPr>
            <w:tcW w:w="5061" w:type="dxa"/>
            <w:gridSpan w:val="2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551"/>
        </w:trPr>
        <w:tc>
          <w:tcPr>
            <w:tcW w:w="10173" w:type="dxa"/>
            <w:gridSpan w:val="5"/>
            <w:tcBorders>
              <w:left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BD291A" w:rsidRPr="00B611DC" w:rsidTr="003D569F">
        <w:trPr>
          <w:trHeight w:val="1093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lastRenderedPageBreak/>
              <w:t>№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Орган, выдавший градостроительный план земельного участка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Номер документа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Дата документа</w:t>
            </w:r>
          </w:p>
        </w:tc>
      </w:tr>
      <w:tr w:rsidR="00BD291A" w:rsidRPr="00B611DC" w:rsidTr="003D569F">
        <w:trPr>
          <w:trHeight w:val="1093"/>
        </w:trPr>
        <w:tc>
          <w:tcPr>
            <w:tcW w:w="1001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335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BD291A" w:rsidRPr="00B611DC" w:rsidTr="003D569F">
        <w:trPr>
          <w:trHeight w:val="1093"/>
        </w:trPr>
        <w:tc>
          <w:tcPr>
            <w:tcW w:w="1001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№</w:t>
            </w:r>
          </w:p>
        </w:tc>
        <w:tc>
          <w:tcPr>
            <w:tcW w:w="2968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977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3227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Обоснование с указанием реквизита </w:t>
            </w:r>
            <w:r w:rsidRPr="00B611DC">
              <w:rPr>
                <w:rFonts w:ascii="Times New Roman" w:eastAsia="Tahoma" w:hAnsi="Times New Roman" w:cs="Times New Roman"/>
                <w:lang w:bidi="ru-RU"/>
              </w:rPr>
              <w:br/>
              <w:t>(-</w:t>
            </w:r>
            <w:proofErr w:type="spellStart"/>
            <w:r w:rsidRPr="00B611DC">
              <w:rPr>
                <w:rFonts w:ascii="Times New Roman" w:eastAsia="Tahoma" w:hAnsi="Times New Roman" w:cs="Times New Roman"/>
                <w:lang w:bidi="ru-RU"/>
              </w:rPr>
              <w:t>ов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>) документа</w:t>
            </w:r>
            <w:proofErr w:type="gramStart"/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 (-</w:t>
            </w:r>
            <w:proofErr w:type="spellStart"/>
            <w:proofErr w:type="gramEnd"/>
            <w:r w:rsidRPr="00B611DC">
              <w:rPr>
                <w:rFonts w:ascii="Times New Roman" w:eastAsia="Tahoma" w:hAnsi="Times New Roman" w:cs="Times New Roman"/>
                <w:lang w:bidi="ru-RU"/>
              </w:rPr>
              <w:t>ов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>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BD291A" w:rsidRPr="00B611DC" w:rsidTr="003D569F">
        <w:trPr>
          <w:trHeight w:val="729"/>
        </w:trPr>
        <w:tc>
          <w:tcPr>
            <w:tcW w:w="1001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</w:tbl>
    <w:p w:rsidR="00BD291A" w:rsidRPr="00B611DC" w:rsidRDefault="00BD291A" w:rsidP="00BD291A">
      <w:pPr>
        <w:widowControl w:val="0"/>
        <w:ind w:firstLine="567"/>
        <w:rPr>
          <w:rFonts w:ascii="Times New Roman" w:eastAsia="Tahoma" w:hAnsi="Times New Roman" w:cs="Times New Roman"/>
          <w:szCs w:val="28"/>
          <w:lang w:bidi="ru-RU"/>
        </w:rPr>
      </w:pPr>
    </w:p>
    <w:p w:rsidR="00BD291A" w:rsidRPr="00B611DC" w:rsidRDefault="00BD291A" w:rsidP="00BD291A">
      <w:pPr>
        <w:widowControl w:val="0"/>
        <w:ind w:firstLine="567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p w:rsidR="00BD291A" w:rsidRPr="00B611DC" w:rsidRDefault="00BD291A" w:rsidP="00BD291A">
      <w:pPr>
        <w:widowControl w:val="0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Приложение: _________________________________________________________</w:t>
      </w:r>
    </w:p>
    <w:p w:rsidR="00BD291A" w:rsidRPr="00B611DC" w:rsidRDefault="00BD291A" w:rsidP="00BD291A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Номер телефона и адрес электронной почты для связи: _____________________</w:t>
      </w:r>
    </w:p>
    <w:p w:rsidR="00BD291A" w:rsidRPr="00B611DC" w:rsidRDefault="00BD291A" w:rsidP="00BD291A">
      <w:pPr>
        <w:widowControl w:val="0"/>
        <w:tabs>
          <w:tab w:val="left" w:pos="1968"/>
        </w:tabs>
        <w:rPr>
          <w:rFonts w:ascii="Times New Roman" w:hAnsi="Times New Roman" w:cs="Times New Roman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251"/>
      </w:tblGrid>
      <w:tr w:rsidR="00BD291A" w:rsidRPr="00B611DC" w:rsidTr="003D569F">
        <w:tc>
          <w:tcPr>
            <w:tcW w:w="8922" w:type="dxa"/>
            <w:gridSpan w:val="5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1251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8922" w:type="dxa"/>
            <w:gridSpan w:val="5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выдать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 xml:space="preserve"> на бумажном носителе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при личном обращении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 xml:space="preserve">в </w:t>
            </w:r>
            <w:r w:rsidRPr="00B611DC">
              <w:rPr>
                <w:rFonts w:ascii="Times New Roman" w:hAnsi="Times New Roman" w:cs="Times New Roman"/>
                <w:bCs/>
                <w:szCs w:val="28"/>
              </w:rPr>
              <w:t>Администрацию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251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8922" w:type="dxa"/>
            <w:gridSpan w:val="5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направить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>на бумажном носителе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1251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10173" w:type="dxa"/>
            <w:gridSpan w:val="6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BD291A" w:rsidRPr="00B611DC" w:rsidTr="003D5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759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551"/>
        </w:trPr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BD291A" w:rsidRPr="00B611DC" w:rsidRDefault="00BD291A" w:rsidP="00BD291A">
      <w:pPr>
        <w:widowControl w:val="0"/>
        <w:rPr>
          <w:rFonts w:ascii="Times New Roman" w:eastAsia="Tahoma" w:hAnsi="Times New Roman" w:cs="Times New Roman"/>
          <w:lang w:bidi="ru-RU"/>
        </w:rPr>
      </w:pPr>
    </w:p>
    <w:p w:rsidR="00BD291A" w:rsidRDefault="00BD291A" w:rsidP="00BD291A">
      <w:pPr>
        <w:widowControl w:val="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</w:p>
    <w:p w:rsidR="004B10D2" w:rsidRPr="00B611DC" w:rsidRDefault="004B10D2" w:rsidP="00BD291A">
      <w:pPr>
        <w:widowControl w:val="0"/>
        <w:rPr>
          <w:rFonts w:ascii="Times New Roman" w:eastAsia="Calibri" w:hAnsi="Times New Roman" w:cs="Times New Roman"/>
          <w:sz w:val="28"/>
          <w:szCs w:val="28"/>
        </w:rPr>
      </w:pP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t>Приложение 5</w:t>
      </w:r>
    </w:p>
    <w:p w:rsidR="00BD291A" w:rsidRPr="00B611DC" w:rsidRDefault="00BD291A" w:rsidP="00BD291A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BD291A" w:rsidRPr="00B611DC" w:rsidRDefault="00BD291A" w:rsidP="00BD291A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BD291A" w:rsidRPr="00B611DC" w:rsidRDefault="00BD291A" w:rsidP="00BD291A">
      <w:pPr>
        <w:spacing w:after="0"/>
        <w:ind w:left="5387"/>
        <w:jc w:val="right"/>
        <w:rPr>
          <w:rFonts w:ascii="Times New Roman" w:eastAsia="Calibri" w:hAnsi="Times New Roman" w:cs="Times New Roman"/>
          <w:szCs w:val="28"/>
        </w:rPr>
      </w:pPr>
      <w:r w:rsidRPr="00B611DC">
        <w:rPr>
          <w:rFonts w:ascii="Times New Roman" w:eastAsia="Calibri" w:hAnsi="Times New Roman" w:cs="Times New Roman"/>
          <w:szCs w:val="28"/>
        </w:rPr>
        <w:t>ФОРМА</w:t>
      </w:r>
    </w:p>
    <w:p w:rsidR="00BD291A" w:rsidRPr="00B611DC" w:rsidRDefault="00BD291A" w:rsidP="00BD291A">
      <w:pPr>
        <w:widowControl w:val="0"/>
        <w:spacing w:after="0"/>
        <w:rPr>
          <w:rFonts w:ascii="Times New Roman" w:eastAsia="Tahoma" w:hAnsi="Times New Roman" w:cs="Times New Roman"/>
          <w:bCs/>
          <w:lang w:bidi="ru-RU"/>
        </w:rPr>
      </w:pPr>
    </w:p>
    <w:p w:rsidR="00BD291A" w:rsidRPr="00B611DC" w:rsidRDefault="00BD291A" w:rsidP="00BD291A">
      <w:pPr>
        <w:jc w:val="right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Кому</w:t>
      </w:r>
      <w:r w:rsidRPr="00B611DC">
        <w:rPr>
          <w:rFonts w:ascii="Times New Roman" w:eastAsia="Tahoma" w:hAnsi="Times New Roman" w:cs="Times New Roman"/>
          <w:lang w:bidi="ru-RU"/>
        </w:rPr>
        <w:t xml:space="preserve"> ____________________________________</w:t>
      </w:r>
    </w:p>
    <w:p w:rsidR="00BD291A" w:rsidRPr="00B611DC" w:rsidRDefault="00BD291A" w:rsidP="00BD291A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(фамилия, имя, отчество (при наличии) </w:t>
      </w:r>
      <w:r w:rsidR="004B10D2"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заявителя</w:t>
      </w:r>
      <w:r w:rsidR="004B10D2">
        <w:rPr>
          <w:rStyle w:val="a5"/>
          <w:rFonts w:ascii="Times New Roman" w:eastAsia="Tahoma" w:hAnsi="Times New Roman" w:cs="Times New Roman"/>
          <w:sz w:val="20"/>
          <w:szCs w:val="20"/>
          <w:lang w:bidi="ru-RU"/>
        </w:rPr>
        <w:footnoteReference w:customMarkFollows="1" w:id="5"/>
        <w:t>1</w:t>
      </w: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BD291A" w:rsidRPr="00B611DC" w:rsidRDefault="00BD291A" w:rsidP="00BD291A">
      <w:pPr>
        <w:widowControl w:val="0"/>
        <w:autoSpaceDE w:val="0"/>
        <w:autoSpaceDN w:val="0"/>
        <w:adjustRightInd w:val="0"/>
        <w:jc w:val="right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7"/>
          <w:szCs w:val="27"/>
          <w:lang w:bidi="ru-RU"/>
        </w:rPr>
        <w:t>_________________________________________</w:t>
      </w:r>
    </w:p>
    <w:p w:rsidR="00BD291A" w:rsidRPr="00B611DC" w:rsidRDefault="00BD291A" w:rsidP="00BD291A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BD291A" w:rsidRPr="00B611DC" w:rsidRDefault="00BD291A" w:rsidP="00BD291A">
      <w:pPr>
        <w:widowControl w:val="0"/>
        <w:jc w:val="right"/>
        <w:rPr>
          <w:rFonts w:ascii="Times New Roman" w:eastAsia="Tahoma" w:hAnsi="Times New Roman" w:cs="Times New Roman"/>
          <w:b/>
          <w:lang w:bidi="ru-RU"/>
        </w:rPr>
      </w:pPr>
    </w:p>
    <w:p w:rsidR="00BD291A" w:rsidRPr="00B611DC" w:rsidRDefault="00BD291A" w:rsidP="00BD291A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Р</w:t>
      </w:r>
      <w:proofErr w:type="gramEnd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 xml:space="preserve"> Е Ш Е Н И Е</w:t>
      </w:r>
      <w:r w:rsidRPr="00B611DC">
        <w:rPr>
          <w:rFonts w:ascii="Times New Roman" w:eastAsia="Tahoma" w:hAnsi="Times New Roman" w:cs="Times New Roman"/>
          <w:b/>
          <w:szCs w:val="28"/>
          <w:lang w:bidi="ru-RU"/>
        </w:rPr>
        <w:br/>
        <w:t>об отказе во внесении исправлений</w:t>
      </w:r>
      <w:r w:rsidRPr="00B611DC">
        <w:rPr>
          <w:rFonts w:ascii="Times New Roman" w:eastAsia="Tahoma" w:hAnsi="Times New Roman" w:cs="Times New Roman"/>
          <w:b/>
          <w:szCs w:val="28"/>
          <w:lang w:bidi="ru-RU"/>
        </w:rPr>
        <w:br/>
        <w:t xml:space="preserve"> в градостроительный план земельного участка</w:t>
      </w:r>
    </w:p>
    <w:p w:rsidR="00BD291A" w:rsidRPr="00B611DC" w:rsidRDefault="00BD291A" w:rsidP="00BD291A">
      <w:pPr>
        <w:widowControl w:val="0"/>
        <w:jc w:val="both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lang w:bidi="ru-RU"/>
        </w:rPr>
        <w:t xml:space="preserve">__________________________________________________________________________________ </w:t>
      </w:r>
    </w:p>
    <w:p w:rsidR="00BD291A" w:rsidRPr="00B611DC" w:rsidRDefault="00BD291A" w:rsidP="00BD291A">
      <w:pPr>
        <w:widowControl w:val="0"/>
        <w:jc w:val="center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 w:val="20"/>
          <w:lang w:bidi="ru-RU"/>
        </w:rPr>
        <w:t>(наименование органа местного самоуправления)</w:t>
      </w:r>
    </w:p>
    <w:p w:rsidR="00BD291A" w:rsidRPr="00B611DC" w:rsidRDefault="00BD291A" w:rsidP="00BD291A">
      <w:pPr>
        <w:widowControl w:val="0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по результатам рассмотрения заявления об исправлении допущенных опечаток     и     ошибок в градостроительном плане земельного участка </w:t>
      </w:r>
      <w:proofErr w:type="gramStart"/>
      <w:r w:rsidRPr="00B611DC">
        <w:rPr>
          <w:rFonts w:ascii="Times New Roman" w:eastAsia="Tahoma" w:hAnsi="Times New Roman" w:cs="Times New Roman"/>
          <w:szCs w:val="28"/>
          <w:lang w:bidi="ru-RU"/>
        </w:rPr>
        <w:t>от</w:t>
      </w:r>
      <w:proofErr w:type="gramEnd"/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 ________________ № _______________ принято                     </w:t>
      </w:r>
    </w:p>
    <w:p w:rsidR="00BD291A" w:rsidRPr="00B611DC" w:rsidRDefault="00BD291A" w:rsidP="00BD291A">
      <w:pPr>
        <w:widowControl w:val="0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                                                                                                       </w:t>
      </w:r>
      <w:r w:rsidRPr="00B611DC">
        <w:rPr>
          <w:rFonts w:ascii="Times New Roman" w:eastAsia="Tahoma" w:hAnsi="Times New Roman" w:cs="Times New Roman"/>
          <w:sz w:val="18"/>
          <w:szCs w:val="20"/>
          <w:lang w:bidi="ru-RU"/>
        </w:rPr>
        <w:t>(дата и номер регистрации)</w:t>
      </w:r>
    </w:p>
    <w:p w:rsidR="00BD291A" w:rsidRPr="00B611DC" w:rsidRDefault="00BD291A" w:rsidP="00BD291A">
      <w:pPr>
        <w:widowControl w:val="0"/>
        <w:jc w:val="both"/>
        <w:rPr>
          <w:rFonts w:ascii="Times New Roman" w:eastAsia="Tahoma" w:hAnsi="Times New Roman" w:cs="Times New Roman"/>
          <w:sz w:val="18"/>
          <w:szCs w:val="20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решение об отказе во внесении исправлений в градостроительный план земельного участка. </w:t>
      </w:r>
    </w:p>
    <w:p w:rsidR="00BD291A" w:rsidRPr="00B611DC" w:rsidRDefault="00BD291A" w:rsidP="00BD291A">
      <w:pPr>
        <w:widowControl w:val="0"/>
        <w:jc w:val="both"/>
        <w:rPr>
          <w:rFonts w:ascii="Times New Roman" w:eastAsia="Tahoma" w:hAnsi="Times New Roman" w:cs="Times New Roman"/>
          <w:i/>
          <w:sz w:val="16"/>
          <w:szCs w:val="28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7"/>
        <w:gridCol w:w="4819"/>
        <w:gridCol w:w="3686"/>
      </w:tblGrid>
      <w:tr w:rsidR="00BD291A" w:rsidRPr="00B611DC" w:rsidTr="003D569F">
        <w:trPr>
          <w:trHeight w:val="871"/>
        </w:trPr>
        <w:tc>
          <w:tcPr>
            <w:tcW w:w="1627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№ пункта </w:t>
            </w:r>
            <w:proofErr w:type="spellStart"/>
            <w:proofErr w:type="gramStart"/>
            <w:r w:rsidRPr="00B611DC">
              <w:rPr>
                <w:rFonts w:ascii="Times New Roman" w:eastAsia="Tahoma" w:hAnsi="Times New Roman" w:cs="Times New Roman"/>
                <w:lang w:bidi="ru-RU"/>
              </w:rPr>
              <w:t>Администра-тивного</w:t>
            </w:r>
            <w:proofErr w:type="spellEnd"/>
            <w:proofErr w:type="gramEnd"/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 регламента</w:t>
            </w:r>
          </w:p>
        </w:tc>
        <w:tc>
          <w:tcPr>
            <w:tcW w:w="4819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Наименование основания </w:t>
            </w:r>
            <w:proofErr w:type="gramStart"/>
            <w:r w:rsidRPr="00B611DC">
              <w:rPr>
                <w:rFonts w:ascii="Times New Roman" w:eastAsia="Tahoma" w:hAnsi="Times New Roman" w:cs="Times New Roman"/>
                <w:lang w:bidi="ru-RU"/>
              </w:rPr>
              <w:t>для отказа во внесении исправлений в градостроительный план земельного участка в соответствии с Административным регламентом</w:t>
            </w:r>
            <w:proofErr w:type="gramEnd"/>
          </w:p>
        </w:tc>
        <w:tc>
          <w:tcPr>
            <w:tcW w:w="3686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BD291A" w:rsidRPr="00B611DC" w:rsidTr="003D569F">
        <w:trPr>
          <w:trHeight w:val="904"/>
        </w:trPr>
        <w:tc>
          <w:tcPr>
            <w:tcW w:w="1627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"а" пункта 2.11.1</w:t>
            </w:r>
          </w:p>
        </w:tc>
        <w:tc>
          <w:tcPr>
            <w:tcW w:w="4819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368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  <w:tr w:rsidR="00BD291A" w:rsidRPr="00B611DC" w:rsidTr="003D569F">
        <w:trPr>
          <w:trHeight w:val="13"/>
        </w:trPr>
        <w:tc>
          <w:tcPr>
            <w:tcW w:w="1627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"б" пункта 2.11.1</w:t>
            </w:r>
          </w:p>
        </w:tc>
        <w:tc>
          <w:tcPr>
            <w:tcW w:w="4819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3686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</w:tbl>
    <w:p w:rsidR="00BD291A" w:rsidRPr="00B611DC" w:rsidRDefault="00BD291A" w:rsidP="00BD291A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:rsidR="004B10D2" w:rsidRDefault="00BD291A" w:rsidP="00BD291A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 xml:space="preserve">Данный отказ может быть обжалован в досудебном порядке путем направления жалобы </w:t>
      </w:r>
      <w:proofErr w:type="gramStart"/>
      <w:r w:rsidRPr="00B611DC">
        <w:rPr>
          <w:rFonts w:ascii="Times New Roman" w:hAnsi="Times New Roman" w:cs="Times New Roman"/>
          <w:szCs w:val="28"/>
        </w:rPr>
        <w:t>в</w:t>
      </w:r>
      <w:proofErr w:type="gramEnd"/>
      <w:r w:rsidRPr="00B611DC">
        <w:rPr>
          <w:rFonts w:ascii="Times New Roman" w:hAnsi="Times New Roman" w:cs="Times New Roman"/>
          <w:szCs w:val="28"/>
        </w:rPr>
        <w:t xml:space="preserve"> </w:t>
      </w:r>
    </w:p>
    <w:p w:rsidR="004B10D2" w:rsidRDefault="004B10D2" w:rsidP="004B10D2">
      <w:pPr>
        <w:widowControl w:val="0"/>
        <w:jc w:val="both"/>
        <w:rPr>
          <w:rFonts w:ascii="Times New Roman" w:hAnsi="Times New Roman" w:cs="Times New Roman"/>
          <w:szCs w:val="28"/>
        </w:rPr>
      </w:pPr>
    </w:p>
    <w:p w:rsidR="00BD291A" w:rsidRPr="00B611DC" w:rsidRDefault="00BD291A" w:rsidP="004B10D2">
      <w:pPr>
        <w:widowControl w:val="0"/>
        <w:jc w:val="both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lastRenderedPageBreak/>
        <w:t>__________________________________________________, а также в судебном порядке.</w:t>
      </w:r>
    </w:p>
    <w:p w:rsidR="00BD291A" w:rsidRPr="00B611DC" w:rsidRDefault="00BD291A" w:rsidP="00BD291A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B611DC">
        <w:rPr>
          <w:rFonts w:ascii="Times New Roman" w:hAnsi="Times New Roman" w:cs="Times New Roman"/>
          <w:szCs w:val="28"/>
        </w:rPr>
        <w:t>Дополнительно информируем:_______________________________________</w:t>
      </w:r>
      <w:r w:rsidRPr="00B611DC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______________________________________________________________________.</w:t>
      </w:r>
      <w:r w:rsidRPr="00B611DC">
        <w:rPr>
          <w:rFonts w:ascii="Times New Roman" w:hAnsi="Times New Roman" w:cs="Times New Roman"/>
        </w:rPr>
        <w:t xml:space="preserve">    </w:t>
      </w:r>
    </w:p>
    <w:p w:rsidR="00BD291A" w:rsidRPr="00B611DC" w:rsidRDefault="00BD291A" w:rsidP="00BD291A">
      <w:pPr>
        <w:widowControl w:val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1DC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BD291A" w:rsidRPr="00B611DC" w:rsidRDefault="00BD291A" w:rsidP="00BD291A">
      <w:pPr>
        <w:widowControl w:val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D291A" w:rsidRPr="00B611DC" w:rsidRDefault="00BD291A" w:rsidP="00BD291A">
      <w:pPr>
        <w:widowControl w:val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BD291A" w:rsidRPr="00B611DC" w:rsidTr="003D569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BD291A" w:rsidRPr="00B611DC" w:rsidRDefault="00BD291A" w:rsidP="00BD291A">
      <w:pPr>
        <w:widowControl w:val="0"/>
        <w:spacing w:before="12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Дата</w:t>
      </w: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</w:p>
    <w:p w:rsidR="004B10D2" w:rsidRDefault="004B10D2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t>Приложение 6</w:t>
      </w:r>
    </w:p>
    <w:p w:rsidR="00BD291A" w:rsidRPr="00B611DC" w:rsidRDefault="00BD291A" w:rsidP="00BD291A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BD291A" w:rsidRPr="00B611DC" w:rsidRDefault="00BD291A" w:rsidP="00BD291A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ФОРМА</w:t>
      </w: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291A" w:rsidRPr="00B611DC" w:rsidRDefault="00BD291A" w:rsidP="00BD291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Cs w:val="28"/>
        </w:rPr>
      </w:pPr>
      <w:proofErr w:type="gramStart"/>
      <w:r w:rsidRPr="00B611DC">
        <w:rPr>
          <w:rFonts w:ascii="Times New Roman" w:eastAsia="Calibri" w:hAnsi="Times New Roman" w:cs="Times New Roman"/>
          <w:b/>
          <w:bCs/>
          <w:szCs w:val="28"/>
        </w:rPr>
        <w:t>З</w:t>
      </w:r>
      <w:proofErr w:type="gramEnd"/>
      <w:r w:rsidRPr="00B611DC">
        <w:rPr>
          <w:rFonts w:ascii="Times New Roman" w:eastAsia="Calibri" w:hAnsi="Times New Roman" w:cs="Times New Roman"/>
          <w:b/>
          <w:bCs/>
          <w:szCs w:val="28"/>
        </w:rPr>
        <w:t xml:space="preserve"> А Я В Л Е Н И Е</w:t>
      </w:r>
    </w:p>
    <w:p w:rsidR="00BD291A" w:rsidRPr="00B611DC" w:rsidRDefault="00BD291A" w:rsidP="00BD291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/>
          <w:bCs/>
          <w:szCs w:val="28"/>
        </w:rPr>
        <w:t xml:space="preserve"> о выдаче дубликата градостроительного плана земельного участка</w:t>
      </w:r>
    </w:p>
    <w:p w:rsidR="00BD291A" w:rsidRPr="00B611DC" w:rsidRDefault="00BD291A" w:rsidP="00BD291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Cs w:val="28"/>
        </w:rPr>
      </w:pPr>
    </w:p>
    <w:p w:rsidR="00BD291A" w:rsidRPr="00B611DC" w:rsidRDefault="00BD291A" w:rsidP="00BD291A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BD291A" w:rsidRPr="00B611DC" w:rsidTr="003D569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9"/>
        <w:gridCol w:w="3828"/>
        <w:gridCol w:w="1672"/>
        <w:gridCol w:w="742"/>
        <w:gridCol w:w="2660"/>
      </w:tblGrid>
      <w:tr w:rsidR="00BD291A" w:rsidRPr="00B611DC" w:rsidTr="003D569F">
        <w:trPr>
          <w:trHeight w:val="429"/>
        </w:trPr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BD291A" w:rsidRPr="00B611DC" w:rsidRDefault="00BD291A" w:rsidP="004B10D2">
            <w:pPr>
              <w:widowControl w:val="0"/>
              <w:contextualSpacing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1. Сведения о </w:t>
            </w:r>
            <w:r w:rsidR="004B10D2"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="004B10D2" w:rsidRPr="004B10D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заявителе</w:t>
            </w:r>
            <w:r w:rsidR="004B10D2">
              <w:rPr>
                <w:rStyle w:val="a5"/>
                <w:rFonts w:ascii="Times New Roman" w:eastAsia="Tahoma" w:hAnsi="Times New Roman" w:cs="Times New Roman"/>
                <w:sz w:val="20"/>
                <w:szCs w:val="20"/>
                <w:lang w:bidi="ru-RU"/>
              </w:rPr>
              <w:footnoteReference w:customMarkFollows="1" w:id="6"/>
              <w:t>1</w:t>
            </w:r>
          </w:p>
        </w:tc>
      </w:tr>
      <w:tr w:rsidR="00BD291A" w:rsidRPr="00B611DC" w:rsidTr="003D569F">
        <w:trPr>
          <w:trHeight w:val="605"/>
        </w:trPr>
        <w:tc>
          <w:tcPr>
            <w:tcW w:w="1129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</w:t>
            </w:r>
          </w:p>
        </w:tc>
        <w:tc>
          <w:tcPr>
            <w:tcW w:w="5500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02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428"/>
        </w:trPr>
        <w:tc>
          <w:tcPr>
            <w:tcW w:w="1129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1.1.1</w:t>
            </w:r>
          </w:p>
        </w:tc>
        <w:tc>
          <w:tcPr>
            <w:tcW w:w="5500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753"/>
        </w:trPr>
        <w:tc>
          <w:tcPr>
            <w:tcW w:w="1129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1.1.2</w:t>
            </w:r>
          </w:p>
        </w:tc>
        <w:tc>
          <w:tcPr>
            <w:tcW w:w="5500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Реквизиты документа, удостоверяющего личность (</w:t>
            </w:r>
            <w:r w:rsidRPr="00B611DC">
              <w:rPr>
                <w:rFonts w:ascii="Times New Roman" w:hAnsi="Times New Roman" w:cs="Times New Roman"/>
                <w:szCs w:val="28"/>
                <w:lang w:bidi="ru-RU"/>
              </w:rPr>
              <w:t>не указываются в 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402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665"/>
        </w:trPr>
        <w:tc>
          <w:tcPr>
            <w:tcW w:w="1129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1.1.3</w:t>
            </w:r>
          </w:p>
        </w:tc>
        <w:tc>
          <w:tcPr>
            <w:tcW w:w="5500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B611DC">
              <w:rPr>
                <w:rFonts w:ascii="Times New Roman" w:hAnsi="Times New Roman" w:cs="Times New Roman"/>
                <w:szCs w:val="28"/>
                <w:lang w:bidi="ru-RU"/>
              </w:rPr>
              <w:t xml:space="preserve">, 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402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665"/>
        </w:trPr>
        <w:tc>
          <w:tcPr>
            <w:tcW w:w="1129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</w:t>
            </w:r>
          </w:p>
        </w:tc>
        <w:tc>
          <w:tcPr>
            <w:tcW w:w="5500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02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420"/>
        </w:trPr>
        <w:tc>
          <w:tcPr>
            <w:tcW w:w="1129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1.2.1</w:t>
            </w:r>
          </w:p>
        </w:tc>
        <w:tc>
          <w:tcPr>
            <w:tcW w:w="5500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Полное наименование</w:t>
            </w:r>
          </w:p>
        </w:tc>
        <w:tc>
          <w:tcPr>
            <w:tcW w:w="3402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901"/>
        </w:trPr>
        <w:tc>
          <w:tcPr>
            <w:tcW w:w="1129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1.2.2</w:t>
            </w:r>
          </w:p>
        </w:tc>
        <w:tc>
          <w:tcPr>
            <w:tcW w:w="5500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2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1.2.3</w:t>
            </w:r>
          </w:p>
        </w:tc>
        <w:tc>
          <w:tcPr>
            <w:tcW w:w="5500" w:type="dxa"/>
            <w:gridSpan w:val="2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3D569F">
        <w:trPr>
          <w:trHeight w:val="588"/>
        </w:trPr>
        <w:tc>
          <w:tcPr>
            <w:tcW w:w="10031" w:type="dxa"/>
            <w:gridSpan w:val="5"/>
            <w:tcBorders>
              <w:left w:val="nil"/>
              <w:right w:val="nil"/>
            </w:tcBorders>
            <w:vAlign w:val="center"/>
          </w:tcPr>
          <w:p w:rsidR="00BD291A" w:rsidRPr="00B611DC" w:rsidRDefault="00BD291A" w:rsidP="003D569F">
            <w:pPr>
              <w:widowControl w:val="0"/>
              <w:ind w:left="720"/>
              <w:contextualSpacing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2. Сведения о выданном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>градостроительном плане земельного участка</w:t>
            </w:r>
          </w:p>
        </w:tc>
      </w:tr>
      <w:tr w:rsidR="00BD291A" w:rsidRPr="00B611DC" w:rsidTr="003D569F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Орган, выдавший градостроительный план земельного участка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Номер документа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Дата документа</w:t>
            </w:r>
          </w:p>
        </w:tc>
      </w:tr>
      <w:tr w:rsidR="00BD291A" w:rsidRPr="00B611DC" w:rsidTr="003D569F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</w:tbl>
    <w:p w:rsidR="00BD291A" w:rsidRPr="00B611DC" w:rsidRDefault="00BD291A" w:rsidP="00BD291A">
      <w:pPr>
        <w:widowControl w:val="0"/>
        <w:spacing w:before="120"/>
        <w:ind w:firstLine="709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p w:rsidR="00BD291A" w:rsidRPr="00B611DC" w:rsidRDefault="00BD291A" w:rsidP="00BD291A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Приложение: __________________________________________________________</w:t>
      </w:r>
    </w:p>
    <w:p w:rsidR="00BD291A" w:rsidRPr="00B611DC" w:rsidRDefault="00BD291A" w:rsidP="00BD291A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Номер телефона и адрес электронной почты для связи: ______________________</w:t>
      </w:r>
    </w:p>
    <w:p w:rsidR="00BD291A" w:rsidRPr="00B611DC" w:rsidRDefault="00BD291A" w:rsidP="00BD291A">
      <w:pPr>
        <w:widowControl w:val="0"/>
        <w:tabs>
          <w:tab w:val="left" w:pos="1968"/>
        </w:tabs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109"/>
      </w:tblGrid>
      <w:tr w:rsidR="00BD291A" w:rsidRPr="00B611DC" w:rsidTr="003D569F">
        <w:tc>
          <w:tcPr>
            <w:tcW w:w="8922" w:type="dxa"/>
            <w:gridSpan w:val="5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</w:t>
            </w:r>
          </w:p>
        </w:tc>
        <w:tc>
          <w:tcPr>
            <w:tcW w:w="1109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8922" w:type="dxa"/>
            <w:gridSpan w:val="5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выдать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 xml:space="preserve"> на бумажном носителе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при личном обращении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 xml:space="preserve">в </w:t>
            </w:r>
            <w:r w:rsidRPr="00B611DC">
              <w:rPr>
                <w:rFonts w:ascii="Times New Roman" w:hAnsi="Times New Roman" w:cs="Times New Roman"/>
                <w:bCs/>
                <w:szCs w:val="28"/>
              </w:rPr>
              <w:t xml:space="preserve">Администрацию 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>либо в многофункциональный центр предоставления государственных и муниципальных услуг,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109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8922" w:type="dxa"/>
            <w:gridSpan w:val="5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направить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>на бумажном носителе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1109" w:type="dxa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10031" w:type="dxa"/>
            <w:gridSpan w:val="6"/>
            <w:shd w:val="clear" w:color="auto" w:fill="auto"/>
          </w:tcPr>
          <w:p w:rsidR="00BD291A" w:rsidRPr="00B611DC" w:rsidRDefault="00BD291A" w:rsidP="003D569F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BD291A" w:rsidRPr="00B611DC" w:rsidTr="003D5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291A" w:rsidRPr="00B611DC" w:rsidTr="003D5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BD291A" w:rsidRPr="00B611DC" w:rsidRDefault="00BD291A" w:rsidP="00BD291A">
      <w:pPr>
        <w:widowControl w:val="0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br w:type="page"/>
      </w:r>
    </w:p>
    <w:p w:rsidR="004B10D2" w:rsidRDefault="004B10D2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t>Приложение 7</w:t>
      </w:r>
    </w:p>
    <w:p w:rsidR="00BD291A" w:rsidRPr="00B611DC" w:rsidRDefault="00BD291A" w:rsidP="00BD291A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BD291A" w:rsidRPr="00B611DC" w:rsidRDefault="00BD291A" w:rsidP="00BD291A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BD291A" w:rsidRPr="00B611DC" w:rsidRDefault="00BD291A" w:rsidP="00BD291A">
      <w:pPr>
        <w:spacing w:after="0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D291A" w:rsidRPr="00B611DC" w:rsidRDefault="00BD291A" w:rsidP="00BD291A">
      <w:pPr>
        <w:spacing w:after="0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BD291A" w:rsidRPr="00B611DC" w:rsidRDefault="00BD291A" w:rsidP="00BD291A">
      <w:pPr>
        <w:widowControl w:val="0"/>
        <w:spacing w:after="0"/>
        <w:rPr>
          <w:rFonts w:ascii="Times New Roman" w:eastAsia="Tahoma" w:hAnsi="Times New Roman" w:cs="Times New Roman"/>
          <w:bCs/>
          <w:lang w:bidi="ru-RU"/>
        </w:rPr>
      </w:pPr>
    </w:p>
    <w:p w:rsidR="00BD291A" w:rsidRPr="00B611DC" w:rsidRDefault="00BD291A" w:rsidP="00BD291A">
      <w:pPr>
        <w:jc w:val="right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Кому</w:t>
      </w:r>
      <w:r w:rsidRPr="00B611DC">
        <w:rPr>
          <w:rFonts w:ascii="Times New Roman" w:eastAsia="Tahoma" w:hAnsi="Times New Roman" w:cs="Times New Roman"/>
          <w:lang w:bidi="ru-RU"/>
        </w:rPr>
        <w:t xml:space="preserve"> ____________________________________</w:t>
      </w:r>
    </w:p>
    <w:p w:rsidR="00BD291A" w:rsidRPr="00B611DC" w:rsidRDefault="00BD291A" w:rsidP="00BD291A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(фамилия, имя, отчество (при наличии) </w:t>
      </w:r>
      <w:r w:rsidR="004B10D2"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заявителя</w:t>
      </w:r>
      <w:r w:rsidR="004B10D2">
        <w:rPr>
          <w:rStyle w:val="a5"/>
          <w:rFonts w:ascii="Times New Roman" w:eastAsia="Tahoma" w:hAnsi="Times New Roman" w:cs="Times New Roman"/>
          <w:sz w:val="20"/>
          <w:szCs w:val="20"/>
          <w:lang w:bidi="ru-RU"/>
        </w:rPr>
        <w:footnoteReference w:customMarkFollows="1" w:id="7"/>
        <w:t>1</w:t>
      </w: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BD291A" w:rsidRPr="00B611DC" w:rsidRDefault="00BD291A" w:rsidP="00BD291A">
      <w:pPr>
        <w:widowControl w:val="0"/>
        <w:autoSpaceDE w:val="0"/>
        <w:autoSpaceDN w:val="0"/>
        <w:adjustRightInd w:val="0"/>
        <w:jc w:val="right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7"/>
          <w:szCs w:val="27"/>
          <w:lang w:bidi="ru-RU"/>
        </w:rPr>
        <w:t>_________________________________________</w:t>
      </w:r>
    </w:p>
    <w:p w:rsidR="00BD291A" w:rsidRPr="00B611DC" w:rsidRDefault="00BD291A" w:rsidP="00BD291A">
      <w:pPr>
        <w:widowControl w:val="0"/>
        <w:jc w:val="right"/>
        <w:rPr>
          <w:rFonts w:ascii="Times New Roman" w:eastAsia="Tahoma" w:hAnsi="Times New Roman" w:cs="Times New Roman"/>
          <w:b/>
          <w:lang w:bidi="ru-RU"/>
        </w:rPr>
      </w:pP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BD291A" w:rsidRPr="00B611DC" w:rsidRDefault="00BD291A" w:rsidP="00BD291A">
      <w:pPr>
        <w:widowControl w:val="0"/>
        <w:jc w:val="right"/>
        <w:rPr>
          <w:rFonts w:ascii="Times New Roman" w:eastAsia="Tahoma" w:hAnsi="Times New Roman" w:cs="Times New Roman"/>
          <w:b/>
          <w:lang w:bidi="ru-RU"/>
        </w:rPr>
      </w:pPr>
    </w:p>
    <w:p w:rsidR="00BD291A" w:rsidRPr="00B611DC" w:rsidRDefault="00BD291A" w:rsidP="00BD291A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Р</w:t>
      </w:r>
      <w:proofErr w:type="gramEnd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 xml:space="preserve"> Е Ш Е Н И Е</w:t>
      </w:r>
      <w:r w:rsidRPr="00B611DC">
        <w:rPr>
          <w:rFonts w:ascii="Times New Roman" w:eastAsia="Tahoma" w:hAnsi="Times New Roman" w:cs="Times New Roman"/>
          <w:b/>
          <w:szCs w:val="28"/>
          <w:lang w:bidi="ru-RU"/>
        </w:rPr>
        <w:br/>
      </w:r>
      <w:r w:rsidRPr="00B611DC">
        <w:rPr>
          <w:rFonts w:ascii="Times New Roman" w:eastAsia="Tahoma" w:hAnsi="Times New Roman" w:cs="Times New Roman"/>
          <w:b/>
          <w:bCs/>
          <w:szCs w:val="28"/>
          <w:lang w:bidi="ru-RU"/>
        </w:rPr>
        <w:t>об отказе в выдаче дубликата градостроительного плана земельного участка</w:t>
      </w:r>
    </w:p>
    <w:p w:rsidR="00BD291A" w:rsidRPr="00B611DC" w:rsidRDefault="00BD291A" w:rsidP="00BD291A">
      <w:pPr>
        <w:widowControl w:val="0"/>
        <w:jc w:val="both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lang w:bidi="ru-RU"/>
        </w:rPr>
        <w:t xml:space="preserve">__________________________________________________________________________________ </w:t>
      </w:r>
    </w:p>
    <w:p w:rsidR="00BD291A" w:rsidRPr="00B611DC" w:rsidRDefault="00BD291A" w:rsidP="00BD291A">
      <w:pPr>
        <w:widowControl w:val="0"/>
        <w:jc w:val="center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 w:val="20"/>
          <w:lang w:bidi="ru-RU"/>
        </w:rPr>
        <w:t>(наименование органа местного самоуправления)</w:t>
      </w:r>
    </w:p>
    <w:p w:rsidR="00BD291A" w:rsidRPr="00B611DC" w:rsidRDefault="00BD291A" w:rsidP="00BD291A">
      <w:pPr>
        <w:widowControl w:val="0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по результатам рассмотрения заявления </w:t>
      </w:r>
      <w:r w:rsidRPr="00B611DC">
        <w:rPr>
          <w:rFonts w:ascii="Times New Roman" w:eastAsia="Tahoma" w:hAnsi="Times New Roman" w:cs="Times New Roman"/>
          <w:bCs/>
          <w:szCs w:val="28"/>
          <w:lang w:bidi="ru-RU"/>
        </w:rPr>
        <w:t xml:space="preserve">о выдаче дубликата градостроительного плана земельного участка </w:t>
      </w:r>
      <w:proofErr w:type="gramStart"/>
      <w:r w:rsidRPr="00B611DC">
        <w:rPr>
          <w:rFonts w:ascii="Times New Roman" w:eastAsia="Tahoma" w:hAnsi="Times New Roman" w:cs="Times New Roman"/>
          <w:szCs w:val="28"/>
          <w:lang w:bidi="ru-RU"/>
        </w:rPr>
        <w:t>от</w:t>
      </w:r>
      <w:proofErr w:type="gramEnd"/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 __________________ № _________________ принято </w:t>
      </w:r>
    </w:p>
    <w:p w:rsidR="00BD291A" w:rsidRPr="00B611DC" w:rsidRDefault="00BD291A" w:rsidP="00BD291A">
      <w:pPr>
        <w:widowControl w:val="0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18"/>
          <w:szCs w:val="20"/>
          <w:lang w:bidi="ru-RU"/>
        </w:rPr>
        <w:t xml:space="preserve">                                                                             (дата и номер регистрации)</w:t>
      </w:r>
    </w:p>
    <w:p w:rsidR="00BD291A" w:rsidRPr="00B611DC" w:rsidRDefault="00BD291A" w:rsidP="00BD291A">
      <w:pPr>
        <w:widowControl w:val="0"/>
        <w:jc w:val="both"/>
        <w:rPr>
          <w:rFonts w:ascii="Times New Roman" w:eastAsia="Tahoma" w:hAnsi="Times New Roman" w:cs="Times New Roman"/>
          <w:sz w:val="18"/>
          <w:szCs w:val="20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p w:rsidR="00BD291A" w:rsidRPr="00B611DC" w:rsidRDefault="00BD291A" w:rsidP="00BD291A">
      <w:pPr>
        <w:widowControl w:val="0"/>
        <w:jc w:val="both"/>
        <w:rPr>
          <w:rFonts w:ascii="Times New Roman" w:eastAsia="Tahoma" w:hAnsi="Times New Roman" w:cs="Times New Roman"/>
          <w:i/>
          <w:sz w:val="16"/>
          <w:szCs w:val="28"/>
          <w:lang w:bidi="ru-RU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7"/>
        <w:gridCol w:w="4252"/>
        <w:gridCol w:w="3827"/>
      </w:tblGrid>
      <w:tr w:rsidR="00BD291A" w:rsidRPr="00B611DC" w:rsidTr="00BD291A">
        <w:trPr>
          <w:trHeight w:val="871"/>
        </w:trPr>
        <w:tc>
          <w:tcPr>
            <w:tcW w:w="1627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№ пункта Административного регламента</w:t>
            </w:r>
          </w:p>
        </w:tc>
        <w:tc>
          <w:tcPr>
            <w:tcW w:w="4252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3827" w:type="dxa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BD291A" w:rsidRPr="00B611DC" w:rsidTr="00BD291A">
        <w:trPr>
          <w:trHeight w:val="812"/>
        </w:trPr>
        <w:tc>
          <w:tcPr>
            <w:tcW w:w="1627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пункт 2.13</w:t>
            </w:r>
          </w:p>
        </w:tc>
        <w:tc>
          <w:tcPr>
            <w:tcW w:w="4252" w:type="dxa"/>
          </w:tcPr>
          <w:p w:rsidR="00BD291A" w:rsidRPr="00B611DC" w:rsidRDefault="00BD291A" w:rsidP="003D569F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3827" w:type="dxa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</w:tbl>
    <w:p w:rsidR="00BD291A" w:rsidRPr="00B611DC" w:rsidRDefault="00BD291A" w:rsidP="00BD291A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 xml:space="preserve">Вы вправе повторно обратиться с заявлением </w:t>
      </w:r>
      <w:r w:rsidRPr="00B611DC">
        <w:rPr>
          <w:rFonts w:ascii="Times New Roman" w:hAnsi="Times New Roman" w:cs="Times New Roman"/>
          <w:bCs/>
          <w:szCs w:val="28"/>
        </w:rPr>
        <w:t xml:space="preserve">о выдаче дубликата градостроительного плана земельного участка </w:t>
      </w:r>
      <w:r w:rsidRPr="00B611DC">
        <w:rPr>
          <w:rFonts w:ascii="Times New Roman" w:hAnsi="Times New Roman" w:cs="Times New Roman"/>
          <w:szCs w:val="28"/>
        </w:rPr>
        <w:t>после устранения указанного нарушения.</w:t>
      </w:r>
    </w:p>
    <w:p w:rsidR="00BD291A" w:rsidRPr="00B611DC" w:rsidRDefault="00BD291A" w:rsidP="00BD291A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  <w:proofErr w:type="gramStart"/>
      <w:r w:rsidRPr="00B611DC">
        <w:rPr>
          <w:rFonts w:ascii="Times New Roman" w:hAnsi="Times New Roman" w:cs="Times New Roman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4B10D2" w:rsidRDefault="004B10D2" w:rsidP="00BD291A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</w:p>
    <w:p w:rsidR="004B10D2" w:rsidRDefault="004B10D2" w:rsidP="00BD291A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</w:p>
    <w:p w:rsidR="004B10D2" w:rsidRDefault="004B10D2" w:rsidP="00BD291A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</w:p>
    <w:p w:rsidR="00BD291A" w:rsidRPr="00B611DC" w:rsidRDefault="00BD291A" w:rsidP="00BD291A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B611DC">
        <w:rPr>
          <w:rFonts w:ascii="Times New Roman" w:hAnsi="Times New Roman" w:cs="Times New Roman"/>
          <w:szCs w:val="28"/>
        </w:rPr>
        <w:t>Дополнительно информируем:_______________________________________</w:t>
      </w:r>
      <w:r w:rsidRPr="00B611DC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______________________________________________________________________.</w:t>
      </w:r>
      <w:r w:rsidRPr="00B611DC">
        <w:rPr>
          <w:rFonts w:ascii="Times New Roman" w:hAnsi="Times New Roman" w:cs="Times New Roman"/>
        </w:rPr>
        <w:t xml:space="preserve">    </w:t>
      </w:r>
    </w:p>
    <w:p w:rsidR="00BD291A" w:rsidRPr="00B611DC" w:rsidRDefault="00BD291A" w:rsidP="00BD291A">
      <w:pPr>
        <w:widowControl w:val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1DC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BD291A" w:rsidRPr="00B611DC" w:rsidTr="003D569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BD291A" w:rsidRPr="00B611DC" w:rsidTr="003D569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3D569F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BD291A" w:rsidRPr="00B611DC" w:rsidRDefault="00BD291A" w:rsidP="00BD291A">
      <w:pPr>
        <w:widowControl w:val="0"/>
        <w:spacing w:before="120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Дата</w:t>
      </w:r>
    </w:p>
    <w:p w:rsidR="00BD291A" w:rsidRDefault="00BD291A" w:rsidP="00BD291A">
      <w:pPr>
        <w:widowControl w:val="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</w:p>
    <w:p w:rsidR="001D6B55" w:rsidRPr="00B611DC" w:rsidRDefault="001D6B55" w:rsidP="00BD291A">
      <w:pPr>
        <w:widowControl w:val="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t>Приложение 8</w:t>
      </w:r>
    </w:p>
    <w:p w:rsidR="00BD291A" w:rsidRPr="00B611DC" w:rsidRDefault="00BD291A" w:rsidP="00BD291A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BD291A" w:rsidRPr="00B611DC" w:rsidRDefault="00BD291A" w:rsidP="00BD291A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BD291A" w:rsidRPr="00B611DC" w:rsidRDefault="00BD291A" w:rsidP="00BD291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trike/>
          <w:szCs w:val="28"/>
          <w:highlight w:val="cyan"/>
        </w:rPr>
      </w:pPr>
    </w:p>
    <w:p w:rsidR="00BD291A" w:rsidRPr="00B611DC" w:rsidRDefault="00BD291A" w:rsidP="00BD291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843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340"/>
        <w:gridCol w:w="794"/>
        <w:gridCol w:w="1701"/>
        <w:gridCol w:w="205"/>
        <w:gridCol w:w="1134"/>
        <w:gridCol w:w="588"/>
        <w:gridCol w:w="340"/>
        <w:gridCol w:w="568"/>
        <w:gridCol w:w="876"/>
        <w:gridCol w:w="541"/>
        <w:gridCol w:w="205"/>
        <w:gridCol w:w="142"/>
        <w:gridCol w:w="283"/>
        <w:gridCol w:w="142"/>
      </w:tblGrid>
      <w:tr w:rsidR="00BD291A" w:rsidRPr="00B611DC" w:rsidTr="00BD291A">
        <w:tc>
          <w:tcPr>
            <w:tcW w:w="502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8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50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81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(Ф.И.О. физического лица и адрес проживания/наименование организации и ИНН)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50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81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(Ф.И.О. представителя заявителя и реквизиты доверенности)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50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81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Контактная информация: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rPr>
          <w:gridAfter w:val="9"/>
          <w:wAfter w:w="3685" w:type="dxa"/>
          <w:trHeight w:val="325"/>
        </w:trPr>
        <w:tc>
          <w:tcPr>
            <w:tcW w:w="50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тел.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50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proofErr w:type="spellStart"/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эл</w:t>
            </w:r>
            <w:proofErr w:type="spellEnd"/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. почта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rPr>
          <w:gridAfter w:val="2"/>
          <w:wAfter w:w="425" w:type="dxa"/>
        </w:trPr>
        <w:tc>
          <w:tcPr>
            <w:tcW w:w="941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center"/>
              <w:rPr>
                <w:rFonts w:ascii="Times New Roman" w:eastAsia="Tahoma" w:hAnsi="Times New Roman" w:cs="Times New Roman"/>
                <w:b/>
                <w:szCs w:val="28"/>
                <w:lang w:bidi="ru-RU"/>
              </w:rPr>
            </w:pPr>
            <w:bookmarkStart w:id="12" w:name="P708"/>
            <w:bookmarkEnd w:id="12"/>
            <w:r w:rsidRPr="00B611DC">
              <w:rPr>
                <w:rFonts w:ascii="Times New Roman" w:eastAsia="Tahoma" w:hAnsi="Times New Roman" w:cs="Times New Roman"/>
                <w:b/>
                <w:szCs w:val="28"/>
                <w:lang w:bidi="ru-RU"/>
              </w:rPr>
              <w:t>РЕШЕНИЕ</w:t>
            </w:r>
          </w:p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853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proofErr w:type="gramStart"/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(наименование муниципальной услуги в соответствии</w:t>
            </w:r>
            <w:proofErr w:type="gramEnd"/>
          </w:p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 административным регламентом)</w:t>
            </w:r>
          </w:p>
        </w:tc>
        <w:tc>
          <w:tcPr>
            <w:tcW w:w="13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были выявлены следующие основания для отказа в приеме документов:</w:t>
            </w:r>
          </w:p>
        </w:tc>
      </w:tr>
      <w:tr w:rsidR="00BD291A" w:rsidRPr="00B611DC" w:rsidTr="00BD291A">
        <w:tc>
          <w:tcPr>
            <w:tcW w:w="9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c>
          <w:tcPr>
            <w:tcW w:w="9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rPr>
          <w:gridAfter w:val="2"/>
          <w:wAfter w:w="425" w:type="dxa"/>
        </w:trPr>
        <w:tc>
          <w:tcPr>
            <w:tcW w:w="941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(указываются основания для отказа в приеме документов, предусмотренные пунктом 2.9 административного регламента)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1D6B55" w:rsidRPr="00B611DC" w:rsidTr="00BD291A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D6B55" w:rsidRDefault="001D6B55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  <w:p w:rsidR="001D6B55" w:rsidRPr="00B611DC" w:rsidRDefault="001D6B55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rPr>
          <w:gridAfter w:val="1"/>
          <w:wAfter w:w="142" w:type="dxa"/>
        </w:trPr>
        <w:tc>
          <w:tcPr>
            <w:tcW w:w="970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rPr>
          <w:gridAfter w:val="1"/>
          <w:wAfter w:w="142" w:type="dxa"/>
        </w:trPr>
        <w:tc>
          <w:tcPr>
            <w:tcW w:w="970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rPr>
          <w:gridAfter w:val="1"/>
          <w:wAfter w:w="142" w:type="dxa"/>
        </w:trPr>
        <w:tc>
          <w:tcPr>
            <w:tcW w:w="970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BD291A" w:rsidRPr="00B611DC" w:rsidTr="00BD291A">
        <w:trPr>
          <w:gridAfter w:val="4"/>
          <w:wAfter w:w="772" w:type="dxa"/>
        </w:trPr>
        <w:tc>
          <w:tcPr>
            <w:tcW w:w="3118" w:type="dxa"/>
            <w:gridSpan w:val="3"/>
            <w:tcBorders>
              <w:top w:val="nil"/>
              <w:left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blPrEx>
          <w:tblBorders>
            <w:insideH w:val="nil"/>
          </w:tblBorders>
        </w:tblPrEx>
        <w:trPr>
          <w:gridAfter w:val="4"/>
          <w:wAfter w:w="772" w:type="dxa"/>
        </w:trPr>
        <w:tc>
          <w:tcPr>
            <w:tcW w:w="3118" w:type="dxa"/>
            <w:gridSpan w:val="3"/>
            <w:tcBorders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proofErr w:type="gramStart"/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(должностное лицо (специалист МФЦ)</w:t>
            </w:r>
            <w:proofErr w:type="gram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(подпись)</w:t>
            </w:r>
          </w:p>
        </w:tc>
        <w:tc>
          <w:tcPr>
            <w:tcW w:w="2835" w:type="dxa"/>
            <w:gridSpan w:val="5"/>
            <w:tcBorders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(инициалы, фамилия)</w:t>
            </w:r>
          </w:p>
        </w:tc>
        <w:tc>
          <w:tcPr>
            <w:tcW w:w="1417" w:type="dxa"/>
            <w:gridSpan w:val="2"/>
            <w:tcBorders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(дата)</w:t>
            </w:r>
          </w:p>
        </w:tc>
      </w:tr>
      <w:tr w:rsidR="00BD291A" w:rsidRPr="00B611DC" w:rsidTr="00BD291A">
        <w:tblPrEx>
          <w:tblBorders>
            <w:insideH w:val="nil"/>
          </w:tblBorders>
        </w:tblPrEx>
        <w:trPr>
          <w:gridAfter w:val="4"/>
          <w:wAfter w:w="772" w:type="dxa"/>
        </w:trPr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М.П.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4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27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27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(дата)</w:t>
            </w: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rPr>
          <w:gridAfter w:val="3"/>
          <w:wAfter w:w="567" w:type="dxa"/>
        </w:trPr>
        <w:tc>
          <w:tcPr>
            <w:tcW w:w="92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BD291A" w:rsidRPr="00B611DC" w:rsidTr="00BD291A">
        <w:tblPrEx>
          <w:tblBorders>
            <w:insideH w:val="none" w:sz="0" w:space="0" w:color="auto"/>
          </w:tblBorders>
        </w:tblPrEx>
        <w:trPr>
          <w:gridAfter w:val="3"/>
          <w:wAfter w:w="567" w:type="dxa"/>
        </w:trPr>
        <w:tc>
          <w:tcPr>
            <w:tcW w:w="92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D291A" w:rsidRPr="00B611DC" w:rsidRDefault="00BD291A" w:rsidP="00BD291A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_______________________</w:t>
            </w:r>
          </w:p>
        </w:tc>
      </w:tr>
    </w:tbl>
    <w:p w:rsidR="00BD291A" w:rsidRPr="00B611DC" w:rsidRDefault="00BD291A" w:rsidP="00BD29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91A" w:rsidRPr="00B611DC" w:rsidRDefault="00BD291A" w:rsidP="00BD291A">
      <w:pPr>
        <w:rPr>
          <w:rFonts w:ascii="Times New Roman" w:hAnsi="Times New Roman" w:cs="Times New Roman"/>
        </w:rPr>
      </w:pPr>
    </w:p>
    <w:p w:rsidR="00575FD7" w:rsidRDefault="009378FF" w:rsidP="00BD291A">
      <w:r w:rsidRPr="005764C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sectPr w:rsidR="00575FD7" w:rsidSect="00DB0F5D">
      <w:pgSz w:w="11906" w:h="16838"/>
      <w:pgMar w:top="284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19E" w:rsidRDefault="00E4219E" w:rsidP="00E21A30">
      <w:pPr>
        <w:spacing w:after="0" w:line="240" w:lineRule="auto"/>
      </w:pPr>
      <w:r>
        <w:separator/>
      </w:r>
    </w:p>
  </w:endnote>
  <w:endnote w:type="continuationSeparator" w:id="0">
    <w:p w:rsidR="00E4219E" w:rsidRDefault="00E4219E" w:rsidP="00E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19E" w:rsidRDefault="00E4219E" w:rsidP="00E21A30">
      <w:pPr>
        <w:spacing w:after="0" w:line="240" w:lineRule="auto"/>
      </w:pPr>
      <w:r>
        <w:separator/>
      </w:r>
    </w:p>
  </w:footnote>
  <w:footnote w:type="continuationSeparator" w:id="0">
    <w:p w:rsidR="00E4219E" w:rsidRDefault="00E4219E" w:rsidP="00E21A30">
      <w:pPr>
        <w:spacing w:after="0" w:line="240" w:lineRule="auto"/>
      </w:pPr>
      <w:r>
        <w:continuationSeparator/>
      </w:r>
    </w:p>
  </w:footnote>
  <w:footnote w:id="1">
    <w:p w:rsidR="000E3313" w:rsidRPr="0092542A" w:rsidRDefault="000E3313" w:rsidP="00BD291A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DB0F5D" w:rsidRPr="0092542A" w:rsidRDefault="00DB0F5D" w:rsidP="00BD291A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:rsidR="004B10D2" w:rsidRPr="0092542A" w:rsidRDefault="004B10D2" w:rsidP="004B10D2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:rsidR="004B10D2" w:rsidRPr="0092542A" w:rsidRDefault="004B10D2" w:rsidP="004B10D2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:rsidR="004B10D2" w:rsidRPr="0092542A" w:rsidRDefault="004B10D2" w:rsidP="004B10D2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6">
    <w:p w:rsidR="004B10D2" w:rsidRPr="0092542A" w:rsidRDefault="004B10D2" w:rsidP="004B10D2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7">
    <w:p w:rsidR="004B10D2" w:rsidRPr="0092542A" w:rsidRDefault="004B10D2" w:rsidP="004B10D2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0FA7346"/>
    <w:multiLevelType w:val="hybridMultilevel"/>
    <w:tmpl w:val="BF2CB498"/>
    <w:lvl w:ilvl="0" w:tplc="9DBEEA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2DB1"/>
    <w:rsid w:val="00011D5A"/>
    <w:rsid w:val="00035651"/>
    <w:rsid w:val="00057091"/>
    <w:rsid w:val="00097E12"/>
    <w:rsid w:val="000C6DE5"/>
    <w:rsid w:val="000E3313"/>
    <w:rsid w:val="00136D79"/>
    <w:rsid w:val="00160D26"/>
    <w:rsid w:val="0016661A"/>
    <w:rsid w:val="001B7A6A"/>
    <w:rsid w:val="001D5903"/>
    <w:rsid w:val="001D6B55"/>
    <w:rsid w:val="001E1314"/>
    <w:rsid w:val="001F5D3B"/>
    <w:rsid w:val="00217727"/>
    <w:rsid w:val="002373DD"/>
    <w:rsid w:val="002753BC"/>
    <w:rsid w:val="002B14EB"/>
    <w:rsid w:val="002B4CD3"/>
    <w:rsid w:val="002E0085"/>
    <w:rsid w:val="00301DBC"/>
    <w:rsid w:val="00337AD5"/>
    <w:rsid w:val="003C0302"/>
    <w:rsid w:val="003D569F"/>
    <w:rsid w:val="003D7FDE"/>
    <w:rsid w:val="00424CDF"/>
    <w:rsid w:val="00445F04"/>
    <w:rsid w:val="00487067"/>
    <w:rsid w:val="004A654C"/>
    <w:rsid w:val="004B10D2"/>
    <w:rsid w:val="004B7131"/>
    <w:rsid w:val="00507B14"/>
    <w:rsid w:val="00530E8F"/>
    <w:rsid w:val="005730C0"/>
    <w:rsid w:val="00575FD7"/>
    <w:rsid w:val="005764CF"/>
    <w:rsid w:val="00581706"/>
    <w:rsid w:val="005C68F9"/>
    <w:rsid w:val="00630E03"/>
    <w:rsid w:val="006456C9"/>
    <w:rsid w:val="0069795D"/>
    <w:rsid w:val="006B66AF"/>
    <w:rsid w:val="006D4726"/>
    <w:rsid w:val="006E496F"/>
    <w:rsid w:val="006E7A8A"/>
    <w:rsid w:val="00700329"/>
    <w:rsid w:val="0075262A"/>
    <w:rsid w:val="0077088E"/>
    <w:rsid w:val="007B3706"/>
    <w:rsid w:val="007C6E42"/>
    <w:rsid w:val="00820FBF"/>
    <w:rsid w:val="00825CCC"/>
    <w:rsid w:val="008924A4"/>
    <w:rsid w:val="0091520D"/>
    <w:rsid w:val="009168E7"/>
    <w:rsid w:val="009326FF"/>
    <w:rsid w:val="009378FF"/>
    <w:rsid w:val="009838B8"/>
    <w:rsid w:val="00A40260"/>
    <w:rsid w:val="00A62D84"/>
    <w:rsid w:val="00A70AD7"/>
    <w:rsid w:val="00A82101"/>
    <w:rsid w:val="00AA0D2C"/>
    <w:rsid w:val="00AE319B"/>
    <w:rsid w:val="00AE4D92"/>
    <w:rsid w:val="00B42064"/>
    <w:rsid w:val="00B4217C"/>
    <w:rsid w:val="00B62AD5"/>
    <w:rsid w:val="00B73C07"/>
    <w:rsid w:val="00B76CF7"/>
    <w:rsid w:val="00B85547"/>
    <w:rsid w:val="00BA5ED6"/>
    <w:rsid w:val="00BD291A"/>
    <w:rsid w:val="00BE2CEB"/>
    <w:rsid w:val="00BF438C"/>
    <w:rsid w:val="00C30BF6"/>
    <w:rsid w:val="00C74A13"/>
    <w:rsid w:val="00CC7444"/>
    <w:rsid w:val="00CF419C"/>
    <w:rsid w:val="00CF7308"/>
    <w:rsid w:val="00D400E6"/>
    <w:rsid w:val="00D41C51"/>
    <w:rsid w:val="00DB0F5D"/>
    <w:rsid w:val="00DF29B8"/>
    <w:rsid w:val="00E0779F"/>
    <w:rsid w:val="00E07A6E"/>
    <w:rsid w:val="00E21A30"/>
    <w:rsid w:val="00E4219E"/>
    <w:rsid w:val="00E73BB9"/>
    <w:rsid w:val="00EB0D13"/>
    <w:rsid w:val="00EF0B83"/>
    <w:rsid w:val="00F120FC"/>
    <w:rsid w:val="00F22DB1"/>
    <w:rsid w:val="00F4662F"/>
    <w:rsid w:val="00F73B1C"/>
    <w:rsid w:val="00FF1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30"/>
  </w:style>
  <w:style w:type="paragraph" w:styleId="1">
    <w:name w:val="heading 1"/>
    <w:basedOn w:val="a"/>
    <w:next w:val="a"/>
    <w:link w:val="10"/>
    <w:qFormat/>
    <w:rsid w:val="00E21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D291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E21A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21A30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21A30"/>
    <w:rPr>
      <w:vertAlign w:val="superscript"/>
    </w:rPr>
  </w:style>
  <w:style w:type="paragraph" w:customStyle="1" w:styleId="ConsPlusTitle">
    <w:name w:val="ConsPlusTitle"/>
    <w:rsid w:val="00E2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9378FF"/>
    <w:rPr>
      <w:rFonts w:ascii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8">
    <w:name w:val="Нижний колонтитул Знак"/>
    <w:basedOn w:val="a0"/>
    <w:link w:val="a9"/>
    <w:rsid w:val="009378FF"/>
    <w:rPr>
      <w:rFonts w:ascii="Calibri" w:hAnsi="Calibri" w:cs="Times New Roman"/>
    </w:rPr>
  </w:style>
  <w:style w:type="paragraph" w:styleId="a9">
    <w:name w:val="footer"/>
    <w:basedOn w:val="a"/>
    <w:link w:val="a8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a">
    <w:name w:val="Текст концевой сноски Знак"/>
    <w:basedOn w:val="a0"/>
    <w:link w:val="ab"/>
    <w:rsid w:val="009378FF"/>
    <w:rPr>
      <w:rFonts w:ascii="Calibri" w:hAnsi="Calibri" w:cs="Times New Roman"/>
      <w:sz w:val="20"/>
      <w:szCs w:val="20"/>
    </w:rPr>
  </w:style>
  <w:style w:type="paragraph" w:styleId="ab">
    <w:name w:val="endnote text"/>
    <w:basedOn w:val="a"/>
    <w:link w:val="aa"/>
    <w:unhideWhenUsed/>
    <w:rsid w:val="009378FF"/>
    <w:pPr>
      <w:spacing w:after="0" w:line="240" w:lineRule="auto"/>
    </w:pPr>
    <w:rPr>
      <w:rFonts w:ascii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rsid w:val="00937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nhideWhenUsed/>
    <w:rsid w:val="009378FF"/>
    <w:rPr>
      <w:color w:val="0000FF" w:themeColor="hyperlink"/>
      <w:u w:val="single"/>
    </w:rPr>
  </w:style>
  <w:style w:type="paragraph" w:customStyle="1" w:styleId="ConsPlusNonformat">
    <w:name w:val="ConsPlusNonformat"/>
    <w:qFormat/>
    <w:rsid w:val="00937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7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3C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D29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BD291A"/>
    <w:rPr>
      <w:rFonts w:ascii="Calibri" w:eastAsia="Times New Roman" w:hAnsi="Calibri" w:cs="Calibri"/>
      <w:szCs w:val="20"/>
      <w:lang w:eastAsia="ru-RU"/>
    </w:rPr>
  </w:style>
  <w:style w:type="character" w:customStyle="1" w:styleId="af">
    <w:name w:val="Основной текст_"/>
    <w:link w:val="11"/>
    <w:rsid w:val="00BD291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BD291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f0">
    <w:name w:val="Body Text Indent"/>
    <w:basedOn w:val="a"/>
    <w:link w:val="af1"/>
    <w:rsid w:val="00BD291A"/>
    <w:pPr>
      <w:overflowPunct w:val="0"/>
      <w:autoSpaceDE w:val="0"/>
      <w:autoSpaceDN w:val="0"/>
      <w:adjustRightInd w:val="0"/>
      <w:spacing w:before="60" w:after="0" w:line="240" w:lineRule="auto"/>
      <w:ind w:left="-284"/>
      <w:jc w:val="center"/>
      <w:textAlignment w:val="baseline"/>
    </w:pPr>
    <w:rPr>
      <w:rFonts w:ascii="Times New Roman" w:eastAsia="Times New Roman" w:hAnsi="Times New Roman" w:cs="Times New Roman"/>
      <w:b/>
      <w:spacing w:val="30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rsid w:val="00BD291A"/>
    <w:rPr>
      <w:rFonts w:ascii="Times New Roman" w:eastAsia="Times New Roman" w:hAnsi="Times New Roman" w:cs="Times New Roman"/>
      <w:b/>
      <w:spacing w:val="30"/>
      <w:sz w:val="24"/>
      <w:szCs w:val="20"/>
    </w:rPr>
  </w:style>
  <w:style w:type="paragraph" w:styleId="af2">
    <w:name w:val="Title"/>
    <w:basedOn w:val="a"/>
    <w:link w:val="af3"/>
    <w:qFormat/>
    <w:rsid w:val="00BD291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Название Знак"/>
    <w:basedOn w:val="a0"/>
    <w:link w:val="af2"/>
    <w:rsid w:val="00BD291A"/>
    <w:rPr>
      <w:rFonts w:ascii="Times New Roman" w:eastAsia="Times New Roman" w:hAnsi="Times New Roman" w:cs="Times New Roman"/>
      <w:sz w:val="28"/>
      <w:szCs w:val="24"/>
    </w:rPr>
  </w:style>
  <w:style w:type="paragraph" w:styleId="af4">
    <w:name w:val="Body Text"/>
    <w:basedOn w:val="a"/>
    <w:link w:val="af5"/>
    <w:rsid w:val="00BD29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rsid w:val="00BD291A"/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page number"/>
    <w:uiPriority w:val="99"/>
    <w:rsid w:val="00BD291A"/>
  </w:style>
  <w:style w:type="paragraph" w:styleId="af7">
    <w:name w:val="Normal (Web)"/>
    <w:aliases w:val="_а_Е’__ (дќа) И’ц_1,_а_Е’__ (дќа) И’ц_ И’ц_,___С¬__ (_x_) ÷¬__1,___С¬__ (_x_) ÷¬__ ÷¬__"/>
    <w:basedOn w:val="a"/>
    <w:link w:val="af8"/>
    <w:uiPriority w:val="99"/>
    <w:rsid w:val="00BD291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customStyle="1" w:styleId="af8">
    <w:name w:val="Обычный (веб) Знак"/>
    <w:aliases w:val="_а_Е’__ (дќа) И’ц_1 Знак,_а_Е’__ (дќа) И’ц_ И’ц_ Знак,___С¬__ (_x_) ÷¬__1 Знак,___С¬__ (_x_) ÷¬__ ÷¬__ Знак"/>
    <w:link w:val="af7"/>
    <w:uiPriority w:val="99"/>
    <w:locked/>
    <w:rsid w:val="00BD291A"/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styleId="af9">
    <w:name w:val="Strong"/>
    <w:uiPriority w:val="22"/>
    <w:qFormat/>
    <w:rsid w:val="00BD291A"/>
    <w:rPr>
      <w:b/>
      <w:bCs/>
    </w:rPr>
  </w:style>
  <w:style w:type="paragraph" w:customStyle="1" w:styleId="consplusnormal00">
    <w:name w:val="consplusnormal0"/>
    <w:basedOn w:val="a"/>
    <w:rsid w:val="00BD291A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styleId="afa">
    <w:name w:val="annotation reference"/>
    <w:uiPriority w:val="99"/>
    <w:rsid w:val="00BD291A"/>
    <w:rPr>
      <w:sz w:val="16"/>
      <w:szCs w:val="16"/>
    </w:rPr>
  </w:style>
  <w:style w:type="paragraph" w:styleId="afb">
    <w:name w:val="annotation text"/>
    <w:basedOn w:val="a"/>
    <w:link w:val="afc"/>
    <w:uiPriority w:val="99"/>
    <w:rsid w:val="00BD2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rsid w:val="00BD29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rsid w:val="00BD291A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BD29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List Paragraph"/>
    <w:aliases w:val="ТЗ список,Абзац списка нумерованный"/>
    <w:basedOn w:val="a"/>
    <w:link w:val="aff0"/>
    <w:qFormat/>
    <w:rsid w:val="00BD291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f0">
    <w:name w:val="Абзац списка Знак"/>
    <w:aliases w:val="ТЗ список Знак,Абзац списка нумерованный Знак"/>
    <w:link w:val="aff"/>
    <w:qFormat/>
    <w:locked/>
    <w:rsid w:val="00BD291A"/>
    <w:rPr>
      <w:rFonts w:ascii="Calibri" w:eastAsia="Times New Roman" w:hAnsi="Calibri" w:cs="Times New Roman"/>
      <w:lang w:eastAsia="ru-RU"/>
    </w:rPr>
  </w:style>
  <w:style w:type="paragraph" w:customStyle="1" w:styleId="aff1">
    <w:name w:val="Знак Знак Знак Знак Знак Знак Знак"/>
    <w:basedOn w:val="a"/>
    <w:rsid w:val="00BD291A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blk">
    <w:name w:val="blk"/>
    <w:rsid w:val="00BD291A"/>
  </w:style>
  <w:style w:type="character" w:customStyle="1" w:styleId="aff2">
    <w:name w:val="Заголовок Знак"/>
    <w:rsid w:val="00BD291A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BD291A"/>
    <w:pPr>
      <w:ind w:left="720"/>
      <w:contextualSpacing/>
    </w:pPr>
    <w:rPr>
      <w:rFonts w:ascii="Calibri" w:eastAsia="Calibri" w:hAnsi="Calibri" w:cs="Times New Roman"/>
    </w:rPr>
  </w:style>
  <w:style w:type="character" w:styleId="aff3">
    <w:name w:val="FollowedHyperlink"/>
    <w:uiPriority w:val="99"/>
    <w:rsid w:val="00BD291A"/>
    <w:rPr>
      <w:color w:val="800080"/>
      <w:u w:val="single"/>
    </w:rPr>
  </w:style>
  <w:style w:type="paragraph" w:customStyle="1" w:styleId="aff4">
    <w:name w:val="Знак Знак Знак Знак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rsid w:val="00BD291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BD291A"/>
    <w:rPr>
      <w:rFonts w:cs="Times New Roman"/>
      <w:b/>
      <w:bCs/>
      <w:sz w:val="24"/>
      <w:szCs w:val="24"/>
    </w:rPr>
  </w:style>
  <w:style w:type="paragraph" w:customStyle="1" w:styleId="aff5">
    <w:name w:val="÷¬__ ÷¬__ ÷¬__ ÷¬__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BD29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D29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D29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6">
    <w:name w:val="endnote reference"/>
    <w:rsid w:val="00BD291A"/>
    <w:rPr>
      <w:vertAlign w:val="superscript"/>
    </w:rPr>
  </w:style>
  <w:style w:type="paragraph" w:styleId="aff7">
    <w:name w:val="No Spacing"/>
    <w:uiPriority w:val="1"/>
    <w:qFormat/>
    <w:rsid w:val="00BD29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6">
    <w:name w:val="P16"/>
    <w:basedOn w:val="a"/>
    <w:hidden/>
    <w:rsid w:val="00BD291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BD291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BD291A"/>
    <w:rPr>
      <w:sz w:val="24"/>
    </w:rPr>
  </w:style>
  <w:style w:type="paragraph" w:styleId="3">
    <w:name w:val="Body Text Indent 3"/>
    <w:basedOn w:val="a"/>
    <w:link w:val="30"/>
    <w:rsid w:val="00BD29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29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D2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D29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D2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D29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МУ Обычный стиль"/>
    <w:basedOn w:val="a"/>
    <w:autoRedefine/>
    <w:rsid w:val="00BD291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BD291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f9">
    <w:name w:val="Emphasis"/>
    <w:qFormat/>
    <w:rsid w:val="00BD291A"/>
    <w:rPr>
      <w:i/>
      <w:iCs/>
    </w:rPr>
  </w:style>
  <w:style w:type="paragraph" w:styleId="affa">
    <w:name w:val="TOC Heading"/>
    <w:basedOn w:val="1"/>
    <w:next w:val="a"/>
    <w:uiPriority w:val="39"/>
    <w:unhideWhenUsed/>
    <w:qFormat/>
    <w:rsid w:val="00BD291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BD291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BD291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E89AAB0FD1A9BBB11134009C3227FCE53C937EAAAAF9618AB29B9236EFDAC595A33BB26n8E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89AAB0FD1A9BBB11134009C3227FCE53C937EAAAAF9618AB29B9236EFDAC595A33BB2E8En8E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21D2C-7CCC-482B-88FD-1E283E7B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12911</Words>
  <Characters>73593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2025-06-30T11:29:00Z</cp:lastPrinted>
  <dcterms:created xsi:type="dcterms:W3CDTF">2025-07-01T19:26:00Z</dcterms:created>
  <dcterms:modified xsi:type="dcterms:W3CDTF">2025-07-01T19:26:00Z</dcterms:modified>
</cp:coreProperties>
</file>