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9B2" w:rsidRPr="00CF2805" w:rsidRDefault="00D269B2" w:rsidP="00D269B2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CF2805">
        <w:rPr>
          <w:rFonts w:ascii="Times New Roman" w:hAnsi="Times New Roman" w:cs="Times New Roman"/>
          <w:sz w:val="24"/>
          <w:szCs w:val="28"/>
        </w:rPr>
        <w:t>УТВЕРЖДЁН</w:t>
      </w:r>
    </w:p>
    <w:p w:rsidR="00D269B2" w:rsidRPr="00CF2805" w:rsidRDefault="00D269B2" w:rsidP="00D269B2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D269B2" w:rsidRPr="00CF2805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F2805"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CF2805">
        <w:rPr>
          <w:rFonts w:ascii="Times New Roman" w:hAnsi="Times New Roman" w:cs="Times New Roman"/>
          <w:sz w:val="24"/>
          <w:szCs w:val="24"/>
        </w:rPr>
        <w:br/>
        <w:t>Мгинское городское поселение</w:t>
      </w:r>
    </w:p>
    <w:p w:rsidR="00D269B2" w:rsidRPr="00CF2805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</w:t>
      </w:r>
    </w:p>
    <w:p w:rsidR="00D269B2" w:rsidRPr="00CF2805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D269B2" w:rsidRDefault="00D269B2" w:rsidP="00D269B2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975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D269B2" w:rsidRPr="00CF2805" w:rsidRDefault="00D269B2" w:rsidP="00D269B2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2805">
        <w:rPr>
          <w:rFonts w:ascii="Times New Roman" w:hAnsi="Times New Roman" w:cs="Times New Roman"/>
          <w:bCs/>
          <w:sz w:val="24"/>
          <w:szCs w:val="28"/>
        </w:rPr>
        <w:t>(приложение)</w:t>
      </w:r>
    </w:p>
    <w:p w:rsidR="00D269B2" w:rsidRDefault="00D269B2" w:rsidP="00D269B2">
      <w:pPr>
        <w:spacing w:after="0"/>
        <w:ind w:left="3060" w:firstLine="2340"/>
        <w:jc w:val="right"/>
        <w:rPr>
          <w:rFonts w:ascii="Times New Roman" w:hAnsi="Times New Roman" w:cs="Times New Roman"/>
          <w:sz w:val="24"/>
          <w:szCs w:val="28"/>
        </w:rPr>
      </w:pPr>
    </w:p>
    <w:p w:rsidR="00EB54AC" w:rsidRDefault="00D269B2" w:rsidP="00EB54A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25B4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по предоставлению </w:t>
      </w:r>
      <w:r w:rsidR="00C125B4">
        <w:rPr>
          <w:rFonts w:ascii="Times New Roman" w:hAnsi="Times New Roman" w:cs="Times New Roman"/>
          <w:b/>
          <w:sz w:val="28"/>
          <w:szCs w:val="28"/>
        </w:rPr>
        <w:t xml:space="preserve">на территории МО Мгинское городское поселение муниципальной услуги </w:t>
      </w:r>
      <w:r w:rsidR="00EB54AC">
        <w:rPr>
          <w:rFonts w:ascii="Times New Roman" w:hAnsi="Times New Roman" w:cs="Times New Roman"/>
          <w:b/>
          <w:bCs/>
          <w:sz w:val="28"/>
          <w:szCs w:val="28"/>
        </w:rPr>
        <w:t>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аренду»</w:t>
      </w:r>
    </w:p>
    <w:p w:rsidR="00EB54AC" w:rsidRDefault="00EB54AC" w:rsidP="00EB54A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(Сокращенное наименование: «Предоставление информации о форме собственности на недвижимое и движимое имущество, земельные участки») (далее – </w:t>
      </w:r>
      <w:r>
        <w:rPr>
          <w:rFonts w:ascii="Times New Roman" w:hAnsi="Times New Roman" w:cs="Times New Roman"/>
          <w:sz w:val="28"/>
          <w:szCs w:val="28"/>
        </w:rPr>
        <w:t>регламент,</w:t>
      </w:r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муниципальная услуга)</w:t>
      </w:r>
    </w:p>
    <w:p w:rsidR="00EB54AC" w:rsidRDefault="00EB54AC" w:rsidP="00EB54AC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B54AC" w:rsidRDefault="00EB54AC" w:rsidP="00EB54AC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B54AC" w:rsidRDefault="00EB54AC" w:rsidP="00EB54A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Предмет регулирования.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2"/>
      <w:bookmarkEnd w:id="1"/>
      <w:r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предоставляется: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физическим лицам;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индивидуальным предпринимателям.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физических лиц: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 или договоре;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 юридических лиц в силу полномочий на основании доверенности или договора;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индивидуальных предпринимателей: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 индивидуальных предпринимателей в силу полномочий на основании доверенности или договора;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EB54AC" w:rsidRDefault="00EB54AC" w:rsidP="00EB54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реестр услуг) и в федеральной государственной информационной системе "Единый портал государственных и муниципальных услуг (функций)" (далее – Единый портал, ЕПГУ).</w:t>
      </w:r>
    </w:p>
    <w:p w:rsidR="00EB54AC" w:rsidRDefault="00EB54AC" w:rsidP="00EB54AC">
      <w:pPr>
        <w:pStyle w:val="ConsPlusNormal"/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услуги: 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</w:t>
      </w:r>
      <w:r>
        <w:rPr>
          <w:rFonts w:ascii="Times New Roman" w:hAnsi="Times New Roman" w:cs="Times New Roman"/>
          <w:sz w:val="28"/>
          <w:szCs w:val="28"/>
        </w:rPr>
        <w:t xml:space="preserve"> (сокращенное наименование: </w:t>
      </w:r>
      <w:r>
        <w:rPr>
          <w:rFonts w:ascii="Times New Roman" w:hAnsi="Times New Roman" w:cs="Times New Roman"/>
          <w:bCs/>
          <w:sz w:val="28"/>
          <w:szCs w:val="28"/>
        </w:rPr>
        <w:t>Предоставление информации о форме собственности на недвижимое и движимое имущество, земельные участки).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Муниципальную услугу предоставляет: </w:t>
      </w:r>
    </w:p>
    <w:p w:rsidR="00EB54AC" w:rsidRP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Мгинское городское поселение Кировского муниципального района Ленинградской области (далее - ОМСУ).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2.3. Результат предоставления муниципальной услуги.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2.3.1. Результатом предоставления муниципальной услуги является: 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письмо (справка) о наличии (отсутствии)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информацию об объектах недвижимого имущества, находящихся в муниципальной собственности и предназначенных для сдачи в аренду;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решение об отказе в предоставлении муниципальной услуги (приложение к настоящему регламенту - образец 3). 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ОМСУ;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«МФЦ», МФЦ);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адрес электронной почты;</w:t>
      </w:r>
    </w:p>
    <w:p w:rsidR="00EB54AC" w:rsidRP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2.4. Срок предоставления муниципальной услуги.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Максимальный срок предоставления муниципальной услуги составляет не более 7 рабочих дней </w:t>
      </w:r>
      <w:r>
        <w:rPr>
          <w:rFonts w:ascii="Times New Roman" w:hAnsi="Times New Roman" w:cs="Times New Roman"/>
          <w:sz w:val="28"/>
          <w:szCs w:val="28"/>
        </w:rPr>
        <w:t xml:space="preserve">со дня регистрации заявления в ОМСУ. 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EB54AC" w:rsidRDefault="00EB54AC" w:rsidP="00EB54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услуги: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личном обращении - в день поступления запроса;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запроса почтовой связью в ОМСУ - в день поступления запроса;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запроса на бумажном носителе из МФЦ в ОМСУ - в день передачи документов из МФЦ в ОМСУ;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Требования к помещениям, в которых предоставляется муниципальная услуга.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2.10.1. Услуги, которые являются необходимыми и обязательными для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предоставления муниципальной услуги, законодательством Российской Федерации не предусмотрены.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2.10.2. Информационная система, используемая для предоставления муниципальной услуги, - Единый портал, ПГУ ЛО (при технической реализации), федеральная государственная информационная система «Единая система межведомственного электронного взаимодействия» (далее – СМЭВ).</w:t>
      </w:r>
    </w:p>
    <w:p w:rsidR="00EB54AC" w:rsidRDefault="00EB54AC" w:rsidP="00EB54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EB54AC" w:rsidRDefault="00EB54AC" w:rsidP="00EB54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EB54AC" w:rsidRDefault="00EB54AC" w:rsidP="00EB54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регламента, с учетом требования, предусмотренного частью 3 статьи 5 Федерального закона от 27.07.2010</w:t>
      </w:r>
      <w:r>
        <w:rPr>
          <w:rFonts w:ascii="Times New Roman" w:hAnsi="Times New Roman" w:cs="Times New Roman"/>
          <w:sz w:val="28"/>
          <w:szCs w:val="28"/>
        </w:rPr>
        <w:br/>
        <w:t>№ 210-ФЗ «Об организации предоставления государственных и муниципальных услуг».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</w:t>
      </w:r>
      <w:r>
        <w:rPr>
          <w:rFonts w:ascii="Times New Roman" w:hAnsi="Times New Roman" w:cs="Times New Roman"/>
          <w:sz w:val="28"/>
          <w:szCs w:val="28"/>
        </w:rPr>
        <w:lastRenderedPageBreak/>
        <w:t>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 административных процедур.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профилирование заявителя; 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прием заявления и документов; 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принятие решения о предоставлении (отказе в предоставлении) муниципальной услуги; 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предоставление результата муниципальной услуги. 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получения ответов от заявителя на вопросы </w:t>
      </w:r>
      <w:r>
        <w:rPr>
          <w:rFonts w:ascii="Times New Roman" w:hAnsi="Times New Roman" w:cs="Times New Roman"/>
          <w:sz w:val="28"/>
          <w:szCs w:val="28"/>
        </w:rPr>
        <w:lastRenderedPageBreak/>
        <w:t>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Прием запроса и документов и (или) информации, необходимых для предоставления муниципальной услуги.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3.3.1.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7" w:tooltip="https://login.consultant.ru/link/?req=doc&amp;base=SPB&amp;n=316702&amp;dst=101254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(таблица № 2)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8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9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0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информационных технологий, предусмотренных </w:t>
      </w:r>
      <w:hyperlink r:id="rId11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hyperlink r:id="rId12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hyperlink r:id="rId13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№ 572-ФЗ.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оснований для отказа в приеме документов, предусмотренных пунктом 2.12.1 настоящего регламента, работник ГБУ ЛО «МФЦ», ОМСУ, ответственный за обработку входящих документов, в тот же день с помощью указанных в заявлении средств связи уведомляет заявителя </w:t>
      </w:r>
      <w:r>
        <w:rPr>
          <w:rFonts w:ascii="Times New Roman" w:hAnsi="Times New Roman" w:cs="Times New Roman"/>
          <w:sz w:val="28"/>
          <w:szCs w:val="28"/>
        </w:rPr>
        <w:lastRenderedPageBreak/>
        <w:t>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3).</w:t>
      </w:r>
    </w:p>
    <w:p w:rsidR="00EB54AC" w:rsidRDefault="00EB54AC" w:rsidP="00EB54AC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EB54AC" w:rsidRDefault="00EB54AC" w:rsidP="00EB54AC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3.3.5. Срок регистрации запроса и документов и (или) информации, необходимых для предоставления муниципальной услуги, в ОМСУ или</w:t>
      </w: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>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следующих межведомственных информационных запросов: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сведения из Единого реестра субъектов малого и среднего предпринимательства – в отношении индивидуального предпринимателя или юридического лица. 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информационные запросы направляются в Федеральную налоговую службу.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3.5.2. Срок принятия решения об отказе, при отсутствии права на получение муниципальной услуги – 1 рабочий день со дня регистрации заявления.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3.5.3. Срок принятия решения о предоставлении муниципальной услуги – 7 рабочих дней со дня регистрации заявления. 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3.6.1. Результат предоставления муниципальной услуги предоставляется (в соответствии со способом, указанным заявителем при подаче заявления и </w:t>
      </w:r>
      <w:r>
        <w:rPr>
          <w:rFonts w:ascii="Times New Roman" w:hAnsi="Times New Roman" w:cs="Times New Roman"/>
          <w:sz w:val="28"/>
          <w:szCs w:val="28"/>
        </w:rPr>
        <w:lastRenderedPageBreak/>
        <w:t>документов), в течение не более 1 рабочего дня со дня принятия решения о предоставлении/отказе в предоставлении муниципальной услуги: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 личной явке: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ОМСУ;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личной явки: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ПГУ ЛО/ЕПГУ (при технической реализации).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пребывания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либо места нахождения не предусмотрена.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 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посредством Единого портала. </w:t>
      </w:r>
    </w:p>
    <w:p w:rsidR="00EB54AC" w:rsidRDefault="00EB54AC" w:rsidP="00EB54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EB54AC">
          <w:headerReference w:type="default" r:id="rId1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B54AC" w:rsidRDefault="00EB54AC" w:rsidP="00EB54AC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EB54AC" w:rsidRDefault="00EB54AC" w:rsidP="00EB54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EB54AC" w:rsidRDefault="00EB54AC" w:rsidP="00EB54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предоставлению </w:t>
      </w:r>
    </w:p>
    <w:p w:rsidR="00EB54AC" w:rsidRDefault="00EB54AC" w:rsidP="00EB54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EB54AC" w:rsidRDefault="00EB54AC" w:rsidP="00EB54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B54AC">
        <w:rPr>
          <w:rFonts w:ascii="Times New Roman" w:hAnsi="Times New Roman" w:cs="Times New Roman"/>
          <w:sz w:val="24"/>
          <w:szCs w:val="24"/>
        </w:rPr>
        <w:t>«Предоставление информации о форме собственности</w:t>
      </w:r>
    </w:p>
    <w:p w:rsidR="00EB54AC" w:rsidRDefault="00EB54AC" w:rsidP="00EB54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B54AC">
        <w:rPr>
          <w:rFonts w:ascii="Times New Roman" w:hAnsi="Times New Roman" w:cs="Times New Roman"/>
          <w:sz w:val="24"/>
          <w:szCs w:val="24"/>
        </w:rPr>
        <w:t xml:space="preserve"> на недвижимое и движимое имущество, земельные участки,</w:t>
      </w:r>
    </w:p>
    <w:p w:rsidR="00EB54AC" w:rsidRDefault="00EB54AC" w:rsidP="00EB54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B54AC">
        <w:rPr>
          <w:rFonts w:ascii="Times New Roman" w:hAnsi="Times New Roman" w:cs="Times New Roman"/>
          <w:sz w:val="24"/>
          <w:szCs w:val="24"/>
        </w:rPr>
        <w:t xml:space="preserve"> находящиеся в собственности муниципального образования,</w:t>
      </w:r>
    </w:p>
    <w:p w:rsidR="00EB54AC" w:rsidRDefault="00EB54AC" w:rsidP="00EB54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B54AC">
        <w:rPr>
          <w:rFonts w:ascii="Times New Roman" w:hAnsi="Times New Roman" w:cs="Times New Roman"/>
          <w:sz w:val="24"/>
          <w:szCs w:val="24"/>
        </w:rPr>
        <w:t xml:space="preserve"> включая предоставление информации об объектах</w:t>
      </w:r>
    </w:p>
    <w:p w:rsidR="00EB54AC" w:rsidRDefault="00EB54AC" w:rsidP="00EB54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B54AC">
        <w:rPr>
          <w:rFonts w:ascii="Times New Roman" w:hAnsi="Times New Roman" w:cs="Times New Roman"/>
          <w:sz w:val="24"/>
          <w:szCs w:val="24"/>
        </w:rPr>
        <w:t xml:space="preserve"> недвижимого имущества, находящегося</w:t>
      </w:r>
    </w:p>
    <w:p w:rsidR="00EB54AC" w:rsidRDefault="00EB54AC" w:rsidP="00EB54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B54AC">
        <w:rPr>
          <w:rFonts w:ascii="Times New Roman" w:hAnsi="Times New Roman" w:cs="Times New Roman"/>
          <w:sz w:val="24"/>
          <w:szCs w:val="24"/>
        </w:rPr>
        <w:t xml:space="preserve"> в муниципальной собственности</w:t>
      </w:r>
    </w:p>
    <w:p w:rsidR="00EB54AC" w:rsidRDefault="00EB54AC" w:rsidP="00EB54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B54AC">
        <w:rPr>
          <w:rFonts w:ascii="Times New Roman" w:hAnsi="Times New Roman" w:cs="Times New Roman"/>
          <w:sz w:val="24"/>
          <w:szCs w:val="24"/>
        </w:rPr>
        <w:t xml:space="preserve"> и предназначенных для сдачи в аренду»</w:t>
      </w:r>
    </w:p>
    <w:p w:rsidR="00EB54AC" w:rsidRDefault="00EB54AC" w:rsidP="00EB54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:rsidR="00EB54AC" w:rsidRDefault="00EB54AC" w:rsidP="00EB54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условных обозначений и сокращений, </w:t>
      </w:r>
    </w:p>
    <w:p w:rsidR="00EB54AC" w:rsidRDefault="00EB54AC" w:rsidP="00EB54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Идентификаторы категорий (признаков) заявителей, </w:t>
      </w:r>
    </w:p>
    <w:p w:rsidR="00EB54AC" w:rsidRDefault="00EB54AC" w:rsidP="00EB54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</w:t>
      </w:r>
    </w:p>
    <w:p w:rsidR="00EB54AC" w:rsidRDefault="00EB54AC" w:rsidP="00EB54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необходимых для предоставления муниципальной услуги, </w:t>
      </w:r>
    </w:p>
    <w:p w:rsidR="00EB54AC" w:rsidRDefault="00EB54AC" w:rsidP="00EB54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отказа </w:t>
      </w:r>
    </w:p>
    <w:p w:rsidR="00EB54AC" w:rsidRDefault="00EB54AC" w:rsidP="00EB54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приеме запроса о предоставлении муниципальной услуги и документов, </w:t>
      </w:r>
    </w:p>
    <w:p w:rsidR="00EB54AC" w:rsidRDefault="00EB54AC" w:rsidP="00EB54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необходимых для предоставления услуги, </w:t>
      </w:r>
    </w:p>
    <w:p w:rsidR="00EB54AC" w:rsidRDefault="00EB54AC" w:rsidP="00EB54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оснований для приостановления предоставления муниципальной услуги </w:t>
      </w:r>
    </w:p>
    <w:p w:rsidR="00EB54AC" w:rsidRDefault="00EB54AC" w:rsidP="00EB54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отказа в предоставлении муниципальной услуги, </w:t>
      </w:r>
    </w:p>
    <w:p w:rsidR="00EB54AC" w:rsidRDefault="00EB54AC" w:rsidP="00EB54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Формы запроса о предоставлении муниципальной услуги и </w:t>
      </w:r>
    </w:p>
    <w:p w:rsidR="00EB54AC" w:rsidRDefault="00EB54AC" w:rsidP="00EB54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 муниципальной услуги</w:t>
      </w:r>
    </w:p>
    <w:p w:rsidR="00EB54AC" w:rsidRDefault="00EB54AC" w:rsidP="00EB54A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pStyle w:val="ConsPlusNormal"/>
        <w:ind w:left="78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Перечень условных обозначений и сокращений </w:t>
      </w:r>
    </w:p>
    <w:p w:rsidR="00EB54AC" w:rsidRDefault="00EB54AC" w:rsidP="00EB54AC">
      <w:pPr>
        <w:pStyle w:val="ConsPlusNormal"/>
        <w:ind w:left="6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Условные сокращения: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ОМСУ – органы местного самоуправления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ЕПГУ – федеральная государственная информационная система "Единый портал государственных и муниципальных услуг (функций)";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ПГУ ЛО – портал государственных и муниципальных услуг Ленинградской области;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услуг».</w:t>
      </w:r>
    </w:p>
    <w:p w:rsidR="00EB54AC" w:rsidRDefault="00EB54AC" w:rsidP="00EB54A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Условные обозначения: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[Все] – документы представляются всеми заявителями, обращающимися за получением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ИП – заявителем является Индивидуальный предприниматель;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ЮЛ – заявителем является юридическое лицо;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П(з) – представитель заявителя;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ЕПГУ, ПГУ ЛО – документы подаются посредством портала;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ПС – документы подаются посредством почтовой связи;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Л - документы подаются при личном посещении ОМСУ, МФЦ;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О – представляется оригинал документа;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О(э) – представляется оригинал документа в электронной форме;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К – представляется копия документа;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К(э) – представляется копия документа в электронной форме;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м) </w:t>
      </w:r>
      <w:proofErr w:type="gramStart"/>
      <w:r>
        <w:rPr>
          <w:rFonts w:ascii="Times New Roman" w:hAnsi="Times New Roman" w:cs="Times New Roman"/>
          <w:sz w:val="24"/>
          <w:szCs w:val="24"/>
        </w:rPr>
        <w:t>Д(</w:t>
      </w:r>
      <w:proofErr w:type="gramEnd"/>
      <w:r>
        <w:rPr>
          <w:rFonts w:ascii="Times New Roman" w:hAnsi="Times New Roman" w:cs="Times New Roman"/>
          <w:sz w:val="24"/>
          <w:szCs w:val="24"/>
        </w:rPr>
        <w:t>1) – документы представляются в одном экземпляре;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н) </w:t>
      </w:r>
      <w:proofErr w:type="gramStart"/>
      <w:r>
        <w:rPr>
          <w:rFonts w:ascii="Times New Roman" w:hAnsi="Times New Roman" w:cs="Times New Roman"/>
          <w:sz w:val="24"/>
          <w:szCs w:val="24"/>
        </w:rPr>
        <w:t>Д(</w:t>
      </w:r>
      <w:proofErr w:type="gramEnd"/>
      <w:r>
        <w:rPr>
          <w:rFonts w:ascii="Times New Roman" w:hAnsi="Times New Roman" w:cs="Times New Roman"/>
          <w:sz w:val="24"/>
          <w:szCs w:val="24"/>
        </w:rPr>
        <w:t>2) – документы представляются в двух экземплярах.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B54AC" w:rsidRDefault="00EB54AC" w:rsidP="00EB54AC">
      <w:pPr>
        <w:spacing w:after="0" w:line="240" w:lineRule="auto"/>
        <w:ind w:left="108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Идентификаторы категорий (признаков) заявителей</w:t>
      </w:r>
    </w:p>
    <w:p w:rsidR="00EB54AC" w:rsidRDefault="00EB54AC" w:rsidP="00EB54AC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9356"/>
      </w:tblGrid>
      <w:tr w:rsidR="00EB54AC" w:rsidTr="00EB54AC">
        <w:trPr>
          <w:trHeight w:val="322"/>
        </w:trPr>
        <w:tc>
          <w:tcPr>
            <w:tcW w:w="5165" w:type="dxa"/>
            <w:vMerge w:val="restart"/>
            <w:tcBorders>
              <w:bottom w:val="single" w:sz="4" w:space="0" w:color="auto"/>
            </w:tcBorders>
            <w:vAlign w:val="center"/>
          </w:tcPr>
          <w:p w:rsidR="00EB54AC" w:rsidRDefault="00EB54AC" w:rsidP="00EB5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:rsidR="00EB54AC" w:rsidRDefault="00EB54AC" w:rsidP="00EB5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 предоставления муниципальной услуги</w:t>
            </w:r>
          </w:p>
        </w:tc>
      </w:tr>
      <w:tr w:rsidR="00EB54AC" w:rsidTr="00EB54AC">
        <w:trPr>
          <w:trHeight w:val="20"/>
        </w:trPr>
        <w:tc>
          <w:tcPr>
            <w:tcW w:w="5165" w:type="dxa"/>
            <w:vMerge/>
          </w:tcPr>
          <w:p w:rsidR="00EB54AC" w:rsidRDefault="00EB54AC" w:rsidP="00EB5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:rsidR="00EB54AC" w:rsidRDefault="00EB54AC" w:rsidP="00EB5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Письмо (справка) о наличии (отсутствии)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информацию об объектах недвижимого имущества, находящихся в муниципальной собственности и предназначенных для сдачи в аренду</w:t>
            </w:r>
          </w:p>
        </w:tc>
      </w:tr>
      <w:tr w:rsidR="00EB54AC" w:rsidTr="00EB54AC">
        <w:trPr>
          <w:trHeight w:val="263"/>
        </w:trPr>
        <w:tc>
          <w:tcPr>
            <w:tcW w:w="5165" w:type="dxa"/>
          </w:tcPr>
          <w:p w:rsidR="00EB54AC" w:rsidRDefault="00EB54AC" w:rsidP="00EB5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лицо</w:t>
            </w:r>
          </w:p>
        </w:tc>
        <w:tc>
          <w:tcPr>
            <w:tcW w:w="9356" w:type="dxa"/>
          </w:tcPr>
          <w:p w:rsidR="00EB54AC" w:rsidRDefault="00EB54AC" w:rsidP="00EB5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ФЛ</w:t>
            </w:r>
          </w:p>
        </w:tc>
      </w:tr>
      <w:tr w:rsidR="00EB54AC" w:rsidTr="00EB54AC">
        <w:tc>
          <w:tcPr>
            <w:tcW w:w="5165" w:type="dxa"/>
          </w:tcPr>
          <w:p w:rsidR="00EB54AC" w:rsidRDefault="00EB54AC" w:rsidP="00EB5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9356" w:type="dxa"/>
          </w:tcPr>
          <w:p w:rsidR="00EB54AC" w:rsidRDefault="00EB54AC" w:rsidP="00EB5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</w:t>
            </w:r>
          </w:p>
        </w:tc>
      </w:tr>
      <w:tr w:rsidR="00EB54AC" w:rsidTr="00EB54AC">
        <w:tc>
          <w:tcPr>
            <w:tcW w:w="5165" w:type="dxa"/>
          </w:tcPr>
          <w:p w:rsidR="00EB54AC" w:rsidRDefault="00EB54AC" w:rsidP="00EB5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 предприниматель</w:t>
            </w:r>
          </w:p>
        </w:tc>
        <w:tc>
          <w:tcPr>
            <w:tcW w:w="9356" w:type="dxa"/>
          </w:tcPr>
          <w:p w:rsidR="00EB54AC" w:rsidRDefault="00EB54AC" w:rsidP="00EB5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</w:t>
            </w:r>
          </w:p>
        </w:tc>
      </w:tr>
    </w:tbl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bookmarkStart w:id="2" w:name="Par441"/>
      <w:bookmarkEnd w:id="2"/>
    </w:p>
    <w:p w:rsidR="00EB54AC" w:rsidRDefault="00EB54AC" w:rsidP="00EB54AC">
      <w:pPr>
        <w:spacing w:after="0" w:line="240" w:lineRule="auto"/>
        <w:ind w:left="108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Исчерпывающий перечень документов, необходимых для предоставления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№2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14567" w:type="dxa"/>
        <w:tblLook w:val="04A0" w:firstRow="1" w:lastRow="0" w:firstColumn="1" w:lastColumn="0" w:noHBand="0" w:noVBand="1"/>
      </w:tblPr>
      <w:tblGrid>
        <w:gridCol w:w="925"/>
        <w:gridCol w:w="2706"/>
        <w:gridCol w:w="5380"/>
        <w:gridCol w:w="3464"/>
        <w:gridCol w:w="2092"/>
      </w:tblGrid>
      <w:tr w:rsidR="00EB54AC" w:rsidTr="00EB54AC">
        <w:tc>
          <w:tcPr>
            <w:tcW w:w="636" w:type="dxa"/>
            <w:vAlign w:val="center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41" w:type="dxa"/>
            <w:vAlign w:val="center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подачи документов,</w:t>
            </w:r>
          </w:p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представлению</w:t>
            </w:r>
          </w:p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2126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EB54AC" w:rsidTr="00EB54AC">
        <w:tc>
          <w:tcPr>
            <w:tcW w:w="14567" w:type="dxa"/>
            <w:gridSpan w:val="5"/>
            <w:vAlign w:val="center"/>
          </w:tcPr>
          <w:p w:rsidR="00EB54AC" w:rsidRDefault="00EB54AC" w:rsidP="00EB54A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EB54AC" w:rsidTr="00EB54AC">
        <w:trPr>
          <w:trHeight w:val="663"/>
        </w:trPr>
        <w:tc>
          <w:tcPr>
            <w:tcW w:w="636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1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  <w:tc>
          <w:tcPr>
            <w:tcW w:w="5520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предоставлении муниципальной услуги (приложение к настоящему регламенту – образец 1).</w:t>
            </w:r>
          </w:p>
        </w:tc>
        <w:tc>
          <w:tcPr>
            <w:tcW w:w="3544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2126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EB54AC" w:rsidTr="00EB54AC">
        <w:trPr>
          <w:trHeight w:val="1911"/>
        </w:trPr>
        <w:tc>
          <w:tcPr>
            <w:tcW w:w="636" w:type="dxa"/>
          </w:tcPr>
          <w:p w:rsidR="00EB54AC" w:rsidRDefault="00EB54AC" w:rsidP="00EB54A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4AC" w:rsidRDefault="00EB54AC" w:rsidP="00EB5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1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  <w:tc>
          <w:tcPr>
            <w:tcW w:w="5520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беженца.</w:t>
            </w:r>
          </w:p>
        </w:tc>
        <w:tc>
          <w:tcPr>
            <w:tcW w:w="3544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ЕПГУ, ПГУ ЛО, ПС, Л</w:t>
            </w:r>
          </w:p>
        </w:tc>
        <w:tc>
          <w:tcPr>
            <w:tcW w:w="2126" w:type="dxa"/>
          </w:tcPr>
          <w:p w:rsidR="00EB54AC" w:rsidRDefault="00EB54AC" w:rsidP="00EB5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[Все], Д(1)</w:t>
            </w:r>
          </w:p>
        </w:tc>
      </w:tr>
      <w:tr w:rsidR="00EB54AC" w:rsidTr="00EB54AC">
        <w:tc>
          <w:tcPr>
            <w:tcW w:w="636" w:type="dxa"/>
          </w:tcPr>
          <w:p w:rsidR="00EB54AC" w:rsidRDefault="00EB54AC" w:rsidP="00EB54A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4AC" w:rsidRDefault="00EB54AC" w:rsidP="00EB5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1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 (П(з))</w:t>
            </w:r>
          </w:p>
        </w:tc>
        <w:tc>
          <w:tcPr>
            <w:tcW w:w="5520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право (полномочия) представителя заявителя, если с заявлением обращается представитель.</w:t>
            </w:r>
          </w:p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ЕПГУ, ПГУ ЛО, ПС, Л</w:t>
            </w:r>
          </w:p>
        </w:tc>
        <w:tc>
          <w:tcPr>
            <w:tcW w:w="2126" w:type="dxa"/>
          </w:tcPr>
          <w:p w:rsidR="00EB54AC" w:rsidRDefault="00EB54AC" w:rsidP="00EB5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[Все], Д(1)</w:t>
            </w:r>
          </w:p>
        </w:tc>
      </w:tr>
      <w:tr w:rsidR="00EB54AC" w:rsidTr="00EB54AC">
        <w:tc>
          <w:tcPr>
            <w:tcW w:w="14567" w:type="dxa"/>
            <w:gridSpan w:val="5"/>
          </w:tcPr>
          <w:p w:rsidR="00EB54AC" w:rsidRDefault="00EB54AC" w:rsidP="00EB54A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EB54AC" w:rsidTr="00EB54AC">
        <w:tc>
          <w:tcPr>
            <w:tcW w:w="636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1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</w:t>
            </w:r>
          </w:p>
        </w:tc>
        <w:tc>
          <w:tcPr>
            <w:tcW w:w="5520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544" w:type="dxa"/>
          </w:tcPr>
          <w:p w:rsidR="00EB54AC" w:rsidRDefault="00EB54AC" w:rsidP="00EB5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ЕПГУ, ПГУ ЛО, ПС, Л</w:t>
            </w:r>
          </w:p>
        </w:tc>
        <w:tc>
          <w:tcPr>
            <w:tcW w:w="2126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[Все], Д(1)</w:t>
            </w:r>
          </w:p>
        </w:tc>
      </w:tr>
      <w:tr w:rsidR="00EB54AC" w:rsidTr="00EB54AC">
        <w:tc>
          <w:tcPr>
            <w:tcW w:w="636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1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</w:tc>
        <w:tc>
          <w:tcPr>
            <w:tcW w:w="5520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544" w:type="dxa"/>
          </w:tcPr>
          <w:p w:rsidR="00EB54AC" w:rsidRDefault="00EB54AC" w:rsidP="00EB5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ЕПГУ, ПГУ ЛО, ПС, Л</w:t>
            </w:r>
          </w:p>
        </w:tc>
        <w:tc>
          <w:tcPr>
            <w:tcW w:w="2126" w:type="dxa"/>
          </w:tcPr>
          <w:p w:rsidR="00EB54AC" w:rsidRDefault="00EB54AC" w:rsidP="00EB5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[Все], Д(1)</w:t>
            </w:r>
          </w:p>
        </w:tc>
      </w:tr>
      <w:tr w:rsidR="00EB54AC" w:rsidTr="00EB54AC">
        <w:tc>
          <w:tcPr>
            <w:tcW w:w="636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1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</w:t>
            </w:r>
          </w:p>
        </w:tc>
        <w:tc>
          <w:tcPr>
            <w:tcW w:w="5520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из Единого реестра субъектов малого и среднего предпринимательства если заявителем является индивидуальный предприниматель или юридическое лицо. </w:t>
            </w:r>
          </w:p>
        </w:tc>
        <w:tc>
          <w:tcPr>
            <w:tcW w:w="3544" w:type="dxa"/>
          </w:tcPr>
          <w:p w:rsidR="00EB54AC" w:rsidRDefault="00EB54AC" w:rsidP="00EB5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ЕПГУ, ПГУ ЛО, ПС, Л</w:t>
            </w:r>
          </w:p>
        </w:tc>
        <w:tc>
          <w:tcPr>
            <w:tcW w:w="2126" w:type="dxa"/>
          </w:tcPr>
          <w:p w:rsidR="00EB54AC" w:rsidRDefault="00EB54AC" w:rsidP="00EB5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[Все], Д(1)</w:t>
            </w:r>
          </w:p>
        </w:tc>
      </w:tr>
    </w:tbl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spacing w:after="0" w:line="240" w:lineRule="auto"/>
        <w:ind w:left="108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EB54AC" w:rsidRDefault="00EB54AC" w:rsidP="00EB54A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3</w:t>
      </w:r>
    </w:p>
    <w:p w:rsidR="00EB54AC" w:rsidRDefault="00EB54AC" w:rsidP="00EB54A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154"/>
        <w:gridCol w:w="9151"/>
        <w:gridCol w:w="4255"/>
      </w:tblGrid>
      <w:tr w:rsidR="00EB54AC" w:rsidTr="00EB54AC">
        <w:tc>
          <w:tcPr>
            <w:tcW w:w="675" w:type="dxa"/>
          </w:tcPr>
          <w:p w:rsidR="00EB54AC" w:rsidRDefault="00EB54AC" w:rsidP="00EB54A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498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4394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EB54AC" w:rsidTr="00EB54AC">
        <w:tc>
          <w:tcPr>
            <w:tcW w:w="14567" w:type="dxa"/>
            <w:gridSpan w:val="3"/>
          </w:tcPr>
          <w:p w:rsidR="00EB54AC" w:rsidRDefault="00EB54AC" w:rsidP="00EB54A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EB54AC" w:rsidTr="00EB54AC">
        <w:tc>
          <w:tcPr>
            <w:tcW w:w="675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498" w:type="dxa"/>
          </w:tcPr>
          <w:p w:rsidR="00EB54AC" w:rsidRDefault="00EB54AC" w:rsidP="00EB54A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4394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EB54AC" w:rsidTr="00EB54AC">
        <w:tc>
          <w:tcPr>
            <w:tcW w:w="675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</w:tcPr>
          <w:p w:rsidR="00EB54AC" w:rsidRDefault="00EB54AC" w:rsidP="00EB54A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4394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EB54AC" w:rsidTr="00EB54AC">
        <w:tc>
          <w:tcPr>
            <w:tcW w:w="675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</w:tcPr>
          <w:p w:rsidR="00EB54AC" w:rsidRDefault="00EB54AC" w:rsidP="00EB54A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на получение услуги оформлено не в соответствии с административным регламентом.</w:t>
            </w:r>
          </w:p>
        </w:tc>
        <w:tc>
          <w:tcPr>
            <w:tcW w:w="4394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EB54AC" w:rsidTr="00EB54AC">
        <w:tc>
          <w:tcPr>
            <w:tcW w:w="14567" w:type="dxa"/>
            <w:gridSpan w:val="3"/>
          </w:tcPr>
          <w:p w:rsidR="00EB54AC" w:rsidRDefault="00EB54AC" w:rsidP="00EB54A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EB54AC" w:rsidTr="00EB54AC">
        <w:tc>
          <w:tcPr>
            <w:tcW w:w="675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EB54AC" w:rsidRDefault="00EB54AC" w:rsidP="00EB54A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предусмотрены.</w:t>
            </w:r>
          </w:p>
        </w:tc>
        <w:tc>
          <w:tcPr>
            <w:tcW w:w="4394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EB54AC" w:rsidTr="00EB54AC">
        <w:tc>
          <w:tcPr>
            <w:tcW w:w="14567" w:type="dxa"/>
            <w:gridSpan w:val="3"/>
          </w:tcPr>
          <w:p w:rsidR="00EB54AC" w:rsidRDefault="00EB54AC" w:rsidP="00EB54A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EB54AC" w:rsidTr="00EB54AC">
        <w:trPr>
          <w:trHeight w:val="459"/>
        </w:trPr>
        <w:tc>
          <w:tcPr>
            <w:tcW w:w="675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EB54AC" w:rsidRDefault="00EB54AC" w:rsidP="00EB54A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4394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EB54AC" w:rsidTr="00EB54AC">
        <w:tc>
          <w:tcPr>
            <w:tcW w:w="675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</w:tcPr>
          <w:p w:rsidR="00EB54AC" w:rsidRDefault="00EB54AC" w:rsidP="00EB54AC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4394" w:type="dxa"/>
          </w:tcPr>
          <w:p w:rsidR="00EB54AC" w:rsidRDefault="00EB54AC" w:rsidP="00EB54AC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</w:tbl>
    <w:p w:rsidR="00EB54AC" w:rsidRDefault="00EB54AC" w:rsidP="00EB54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EB54AC"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:rsidR="00EB54AC" w:rsidRDefault="00EB54AC" w:rsidP="00EB54A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V. Формы заявления и документов, необходимых для предоставления муниципальной услуги</w:t>
      </w:r>
    </w:p>
    <w:p w:rsidR="00EB54AC" w:rsidRDefault="00EB54AC" w:rsidP="00EB54A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Образец 1 </w:t>
      </w:r>
    </w:p>
    <w:p w:rsidR="00EB54AC" w:rsidRDefault="00EB54AC" w:rsidP="00EB54AC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3" w:name="P612"/>
      <w:bookmarkEnd w:id="3"/>
      <w:r>
        <w:rPr>
          <w:rFonts w:ascii="Times New Roman" w:hAnsi="Times New Roman" w:cs="Times New Roman"/>
          <w:sz w:val="24"/>
          <w:szCs w:val="24"/>
        </w:rPr>
        <w:t>Бланк заявления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В администрацию ______________________                                     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от ___________________________________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наименование и местонахождение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юридического лица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ОГРН, ИНН, почтовый адрес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адрес электронной почты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Телефон ______________________________</w:t>
      </w:r>
    </w:p>
    <w:p w:rsidR="00EB54AC" w:rsidRDefault="00EB54AC" w:rsidP="00EB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456"/>
      <w:bookmarkEnd w:id="4"/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EB54AC" w:rsidRDefault="00EB54AC" w:rsidP="00EB54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информации о форме собственности на недвижимое и движимое имущество, земельные участки, находящиеся в муниципальной собственности, включая:</w:t>
      </w:r>
    </w:p>
    <w:p w:rsidR="00EB54AC" w:rsidRDefault="00EB54AC" w:rsidP="00EB54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информации об объектах недвижимого имущества,</w:t>
      </w:r>
    </w:p>
    <w:p w:rsidR="00EB54AC" w:rsidRDefault="00EB54AC" w:rsidP="00EB54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находящихся в муниципальной собственности и предназначенных</w:t>
      </w:r>
    </w:p>
    <w:p w:rsidR="00EB54AC" w:rsidRDefault="00EB54AC" w:rsidP="00EB54A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сдачи в аренду</w:t>
      </w:r>
    </w:p>
    <w:p w:rsidR="00EB54AC" w:rsidRDefault="00EB54AC" w:rsidP="00EB54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2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5"/>
        <w:gridCol w:w="2487"/>
        <w:gridCol w:w="8"/>
        <w:gridCol w:w="1650"/>
        <w:gridCol w:w="3005"/>
      </w:tblGrid>
      <w:tr w:rsidR="00EB54AC" w:rsidTr="00EB54AC">
        <w:tc>
          <w:tcPr>
            <w:tcW w:w="9625" w:type="dxa"/>
            <w:gridSpan w:val="5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юридическом лице, запрашивающем информацию</w:t>
            </w:r>
          </w:p>
        </w:tc>
      </w:tr>
      <w:tr w:rsidR="00EB54AC" w:rsidTr="00EB54AC">
        <w:trPr>
          <w:trHeight w:val="229"/>
        </w:trPr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представителя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9625" w:type="dxa"/>
            <w:gridSpan w:val="5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регистрации юридического лица</w:t>
            </w: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2475" w:type="dxa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2487" w:type="dxa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005" w:type="dxa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9625" w:type="dxa"/>
            <w:gridSpan w:val="5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 для направления информации</w:t>
            </w: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Улица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2475" w:type="dxa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2487" w:type="dxa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005" w:type="dxa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9625" w:type="dxa"/>
            <w:gridSpan w:val="5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телефон:</w:t>
            </w:r>
          </w:p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B54AC" w:rsidTr="00EB54AC">
        <w:tc>
          <w:tcPr>
            <w:tcW w:w="9625" w:type="dxa"/>
            <w:gridSpan w:val="5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форме собственности на недвижимое и движимое имущество, земельные участки, находящиеся в муниципальной собственности, включая: предоставление информации об объектах недвижимого имущества, находящихся в муниципальной собственности и предназначенных для сдачи в аренду, информация по которому запрашивается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(заполняется заявителем по желанию)</w:t>
            </w: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(условный) номер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 описание местоположения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970" w:type="dxa"/>
            <w:gridSpan w:val="3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получения информации</w:t>
            </w:r>
          </w:p>
        </w:tc>
        <w:tc>
          <w:tcPr>
            <w:tcW w:w="4655" w:type="dxa"/>
            <w:gridSpan w:val="2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54AC" w:rsidRDefault="00EB54AC" w:rsidP="00EB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                                                                                                 ______________</w:t>
      </w:r>
    </w:p>
    <w:p w:rsidR="00EB54AC" w:rsidRDefault="00EB54AC" w:rsidP="00EB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(подпись)</w:t>
      </w:r>
    </w:p>
    <w:p w:rsidR="00EB54AC" w:rsidRDefault="00EB54AC" w:rsidP="00EB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EB54AC" w:rsidTr="00EB54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EB54AC" w:rsidTr="00EB54AC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EB54AC" w:rsidTr="00EB54AC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EB54AC" w:rsidTr="00EB54AC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:rsidR="00EB54AC" w:rsidRDefault="00EB54AC" w:rsidP="00EB54A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Образец 2 </w:t>
      </w:r>
    </w:p>
    <w:p w:rsidR="00EB54AC" w:rsidRDefault="00EB54AC" w:rsidP="00EB54AC">
      <w:pPr>
        <w:pStyle w:val="ConsPlusNormal"/>
        <w:jc w:val="both"/>
      </w:pP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В администрацию ______________________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от ___________________________________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(фамилия, имя, отчество гражданина)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"__" ___________________ года рождения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(документ, удостоверяющий личность)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серия ___________ N ____________ выдан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"___" __________________________ года,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адрес постоянного места жительства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адрес преимущественного пребывания</w:t>
      </w:r>
    </w:p>
    <w:p w:rsidR="00EB54AC" w:rsidRDefault="00EB54AC" w:rsidP="00EB54A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B54AC" w:rsidRDefault="00EB54AC" w:rsidP="00EB54AC">
      <w:pPr>
        <w:pStyle w:val="ConsPlusNonformat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Телефон ______________________________</w:t>
      </w:r>
    </w:p>
    <w:p w:rsidR="00EB54AC" w:rsidRDefault="00EB54AC" w:rsidP="00EB54AC">
      <w:pPr>
        <w:pStyle w:val="ConsPlusNonformat"/>
        <w:jc w:val="both"/>
      </w:pPr>
    </w:p>
    <w:p w:rsidR="00EB54AC" w:rsidRDefault="00EB54AC" w:rsidP="00EB54AC">
      <w:pPr>
        <w:pStyle w:val="ConsPlusNonformat"/>
        <w:jc w:val="both"/>
      </w:pPr>
    </w:p>
    <w:p w:rsidR="00EB54AC" w:rsidRDefault="00EB54AC" w:rsidP="00EB54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357"/>
      <w:bookmarkStart w:id="6" w:name="P582"/>
      <w:bookmarkEnd w:id="5"/>
      <w:bookmarkEnd w:id="6"/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EB54AC" w:rsidRDefault="00EB54AC" w:rsidP="00EB54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информации о форме собственности на недвижимое и движимое имущество, земельные участки, находящиеся в муниципальной собственности, включая:</w:t>
      </w:r>
    </w:p>
    <w:p w:rsidR="00EB54AC" w:rsidRDefault="00EB54AC" w:rsidP="00EB54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информации об объектах недвижимого имущества,</w:t>
      </w:r>
    </w:p>
    <w:p w:rsidR="00EB54AC" w:rsidRDefault="00EB54AC" w:rsidP="00EB54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находящихся в муниципальной собственности и предназначенных</w:t>
      </w:r>
    </w:p>
    <w:p w:rsidR="00EB54AC" w:rsidRDefault="00EB54AC" w:rsidP="00EB54A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сдачи в аренду</w:t>
      </w:r>
    </w:p>
    <w:p w:rsidR="00EB54AC" w:rsidRDefault="00EB54AC" w:rsidP="00EB54AC">
      <w:pPr>
        <w:widowControl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tbl>
      <w:tblPr>
        <w:tblW w:w="959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1959"/>
        <w:gridCol w:w="165"/>
        <w:gridCol w:w="1980"/>
        <w:gridCol w:w="1077"/>
        <w:gridCol w:w="2438"/>
      </w:tblGrid>
      <w:tr w:rsidR="00EB54AC" w:rsidTr="00EB54AC">
        <w:tc>
          <w:tcPr>
            <w:tcW w:w="9599" w:type="dxa"/>
            <w:gridSpan w:val="6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физическом лице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запрашивающем информацию</w:t>
            </w: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  <w:vMerge w:val="restart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</w:t>
            </w:r>
          </w:p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удостоверяющий</w:t>
            </w:r>
          </w:p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личность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  <w:vMerge/>
          </w:tcPr>
          <w:p w:rsidR="00EB54AC" w:rsidRDefault="00EB54AC" w:rsidP="00EB5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gridSpan w:val="2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2438" w:type="dxa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</w:tr>
      <w:tr w:rsidR="00EB54AC" w:rsidTr="00EB54AC">
        <w:tc>
          <w:tcPr>
            <w:tcW w:w="4104" w:type="dxa"/>
            <w:gridSpan w:val="3"/>
            <w:vMerge/>
          </w:tcPr>
          <w:p w:rsidR="00EB54AC" w:rsidRDefault="00EB54AC" w:rsidP="00EB5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выдан</w:t>
            </w:r>
          </w:p>
        </w:tc>
      </w:tr>
      <w:tr w:rsidR="00EB54AC" w:rsidTr="00EB54AC">
        <w:tc>
          <w:tcPr>
            <w:tcW w:w="4104" w:type="dxa"/>
            <w:gridSpan w:val="3"/>
            <w:vMerge/>
          </w:tcPr>
          <w:p w:rsidR="00EB54AC" w:rsidRDefault="00EB54AC" w:rsidP="00EB5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</w:t>
            </w:r>
          </w:p>
        </w:tc>
      </w:tr>
      <w:tr w:rsidR="00EB54AC" w:rsidTr="00EB54AC">
        <w:tc>
          <w:tcPr>
            <w:tcW w:w="9599" w:type="dxa"/>
            <w:gridSpan w:val="6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регистрации физического лица по месту жительства</w:t>
            </w: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1980" w:type="dxa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959" w:type="dxa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515" w:type="dxa"/>
            <w:gridSpan w:val="2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9599" w:type="dxa"/>
            <w:gridSpan w:val="6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Почтовый адрес для направления информации</w:t>
            </w: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1980" w:type="dxa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959" w:type="dxa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2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3515" w:type="dxa"/>
            <w:gridSpan w:val="2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9599" w:type="dxa"/>
            <w:gridSpan w:val="6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телефон:</w:t>
            </w:r>
          </w:p>
        </w:tc>
      </w:tr>
      <w:tr w:rsidR="00EB54AC" w:rsidTr="00EB54AC">
        <w:tc>
          <w:tcPr>
            <w:tcW w:w="9599" w:type="dxa"/>
            <w:gridSpan w:val="6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форме собственности на недвижимое и движимое имущество, земельные участки, находящиеся в муниципальной собственности, включая: предоставление информации об объектах недвижимого имущества, находящихся в муниципальной собственности и предназначенных для сдачи в аренду, информация по которому запрашивается (заполняется заявителем по желанию)</w:t>
            </w: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Кадастровый (условный) номер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Местонахождение (адрес)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Иное описание местоположения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c>
          <w:tcPr>
            <w:tcW w:w="4104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получения информации</w:t>
            </w:r>
          </w:p>
        </w:tc>
        <w:tc>
          <w:tcPr>
            <w:tcW w:w="5495" w:type="dxa"/>
            <w:gridSpan w:val="3"/>
          </w:tcPr>
          <w:p w:rsidR="00EB54AC" w:rsidRDefault="00EB54AC" w:rsidP="00EB54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B54AC" w:rsidRDefault="00EB54AC" w:rsidP="00EB54AC">
      <w:pPr>
        <w:widowControl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:rsidR="00EB54AC" w:rsidRDefault="00EB54AC" w:rsidP="00EB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                                                                                                 ______________</w:t>
      </w:r>
    </w:p>
    <w:p w:rsidR="00EB54AC" w:rsidRDefault="00EB54AC" w:rsidP="00EB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(подпись)</w:t>
      </w:r>
    </w:p>
    <w:p w:rsidR="00EB54AC" w:rsidRDefault="00EB54AC" w:rsidP="00EB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widowControl w:val="0"/>
        <w:spacing w:after="0" w:line="240" w:lineRule="auto"/>
        <w:jc w:val="both"/>
        <w:rPr>
          <w:rFonts w:ascii="Calibri" w:eastAsia="Times New Roman" w:hAnsi="Calibri" w:cs="Calibri"/>
          <w:szCs w:val="20"/>
        </w:rPr>
      </w:pPr>
    </w:p>
    <w:p w:rsidR="00EB54AC" w:rsidRDefault="00EB54AC" w:rsidP="00EB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EB54AC" w:rsidTr="00EB54A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EB54AC" w:rsidTr="00EB54AC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EB54AC" w:rsidTr="00EB54AC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EB54AC" w:rsidRDefault="00EB54AC" w:rsidP="00EB54AC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4AC" w:rsidTr="00EB54AC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EB54AC" w:rsidTr="00EB54AC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EB54AC" w:rsidRDefault="00EB54AC" w:rsidP="00EB54A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:rsidR="00EB54AC" w:rsidRDefault="00EB54AC" w:rsidP="00EB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</w:p>
    <w:p w:rsidR="00EB54AC" w:rsidRDefault="00EB54AC" w:rsidP="00EB54AC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lastRenderedPageBreak/>
        <w:t>Образец № 3</w:t>
      </w:r>
    </w:p>
    <w:p w:rsidR="00EB54AC" w:rsidRDefault="00EB54AC" w:rsidP="00EB54AC">
      <w:pPr>
        <w:widowControl w:val="0"/>
        <w:spacing w:after="0" w:line="240" w:lineRule="auto"/>
        <w:rPr>
          <w:rFonts w:ascii="Times New Roman" w:hAnsi="Times New Roman" w:cs="Times New Roman"/>
          <w:szCs w:val="20"/>
        </w:rPr>
      </w:pPr>
    </w:p>
    <w:p w:rsidR="00EB54AC" w:rsidRDefault="00EB54AC" w:rsidP="00EB54AC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:rsidR="00EB54AC" w:rsidRDefault="00EB54AC" w:rsidP="00EB54AC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:rsidR="00EB54AC" w:rsidRDefault="00EB54AC" w:rsidP="00EB54AC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:rsidR="00EB54AC" w:rsidRDefault="00EB54AC" w:rsidP="00EB54AC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:rsidR="00EB54AC" w:rsidRDefault="00EB54AC" w:rsidP="00EB54AC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(контактные данные заявителя</w:t>
      </w:r>
    </w:p>
    <w:p w:rsidR="00EB54AC" w:rsidRDefault="00EB54AC" w:rsidP="00EB54AC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адрес, телефон)</w:t>
      </w:r>
    </w:p>
    <w:p w:rsidR="00EB54AC" w:rsidRDefault="00EB54AC" w:rsidP="00EB54AC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54AC" w:rsidRDefault="00EB54AC" w:rsidP="00EB54AC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</w:t>
      </w:r>
    </w:p>
    <w:p w:rsidR="00EB54AC" w:rsidRDefault="00EB54AC" w:rsidP="00EB54AC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отказе в предоставлении муниципальной услуги</w:t>
      </w:r>
    </w:p>
    <w:p w:rsidR="00EB54AC" w:rsidRDefault="00EB54AC" w:rsidP="00EB54AC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___________№_______</w:t>
      </w:r>
    </w:p>
    <w:p w:rsidR="00EB54AC" w:rsidRDefault="00EB54AC" w:rsidP="00EB54AC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EB54AC" w:rsidTr="00EB54AC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B54AC" w:rsidRDefault="00EB54AC" w:rsidP="00EB54A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результатам рассмотрения заявления о предоставлении муниципальной услуги: 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аренду» 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EB54AC" w:rsidTr="00EB54AC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EB54AC" w:rsidRDefault="00EB54AC" w:rsidP="00EB54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4AC" w:rsidTr="00EB54AC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EB54AC" w:rsidRDefault="00EB54AC" w:rsidP="00EB54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4AC" w:rsidTr="00EB54AC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EB54AC" w:rsidRDefault="00EB54AC" w:rsidP="00EB54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4AC" w:rsidTr="00EB54AC"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B54AC" w:rsidRDefault="00EB54AC" w:rsidP="00EB54A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(указываются наименование основания отказа в соответствии с Таблицей № 3 регламента и разъяснение причин отказа в предоставлении муниципальной услуги)</w:t>
            </w:r>
          </w:p>
        </w:tc>
      </w:tr>
      <w:tr w:rsidR="00EB54AC" w:rsidTr="00EB54AC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B54AC" w:rsidRDefault="00EB54AC" w:rsidP="00EB54A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:rsidR="00EB54AC" w:rsidRDefault="00EB54AC" w:rsidP="00EB54AC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:rsidR="00EB54AC" w:rsidRDefault="00EB54AC" w:rsidP="00EB54AC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54AC" w:rsidRDefault="00EB54AC" w:rsidP="00EB54AC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54AC" w:rsidRDefault="00EB54AC" w:rsidP="00EB54AC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Администрации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</w:p>
    <w:p w:rsidR="00EB54AC" w:rsidRDefault="00EB54AC" w:rsidP="00EB54AC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B54AC" w:rsidRDefault="00EB54AC" w:rsidP="00EB54AC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____________________________</w:t>
      </w:r>
    </w:p>
    <w:p w:rsidR="00EB54AC" w:rsidRDefault="00EB54AC" w:rsidP="00EB54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 w:clear="all"/>
      </w:r>
    </w:p>
    <w:p w:rsidR="00EB54AC" w:rsidRDefault="00EB54AC" w:rsidP="00EB54AC">
      <w:pPr>
        <w:widowControl w:val="0"/>
        <w:spacing w:after="0" w:line="240" w:lineRule="auto"/>
        <w:jc w:val="right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lastRenderedPageBreak/>
        <w:t>Образец № 3</w:t>
      </w:r>
    </w:p>
    <w:p w:rsidR="00EB54AC" w:rsidRDefault="00EB54AC" w:rsidP="00EB54AC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</w:p>
    <w:p w:rsidR="00EB54AC" w:rsidRDefault="00EB54AC" w:rsidP="00EB54AC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EB54AC" w:rsidRDefault="00EB54AC" w:rsidP="00EB54AC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физического лица и адрес проживания / наименование организации и ИНН)</w:t>
      </w:r>
    </w:p>
    <w:p w:rsidR="00EB54AC" w:rsidRDefault="00EB54AC" w:rsidP="00EB54AC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EB54AC" w:rsidRDefault="00EB54AC" w:rsidP="00EB54AC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 представителя заявителя и реквизиты доверенности)</w:t>
      </w:r>
    </w:p>
    <w:p w:rsidR="00EB54AC" w:rsidRDefault="00EB54AC" w:rsidP="00EB54AC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</w:t>
      </w:r>
    </w:p>
    <w:p w:rsidR="00EB54AC" w:rsidRDefault="00EB54AC" w:rsidP="00EB54AC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Контактная информация:</w:t>
      </w:r>
    </w:p>
    <w:p w:rsidR="00EB54AC" w:rsidRDefault="00EB54AC" w:rsidP="00EB54AC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___________________________________________</w:t>
      </w:r>
    </w:p>
    <w:p w:rsidR="00EB54AC" w:rsidRDefault="00EB54AC" w:rsidP="00EB54AC">
      <w:pPr>
        <w:spacing w:after="0" w:line="240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эл. почта ______________________________________</w:t>
      </w:r>
    </w:p>
    <w:p w:rsidR="00EB54AC" w:rsidRDefault="00EB54AC" w:rsidP="00EB54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B54AC" w:rsidRDefault="00EB54AC" w:rsidP="00EB54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B54AC" w:rsidRDefault="00EB54AC" w:rsidP="00EB54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B54AC" w:rsidRDefault="00EB54AC" w:rsidP="00EB54AC">
      <w:pPr>
        <w:spacing w:after="0" w:line="240" w:lineRule="auto"/>
        <w:jc w:val="center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</w:rPr>
        <w:t>УВЕДОМЛЕНИЕ</w:t>
      </w:r>
    </w:p>
    <w:p w:rsidR="00EB54AC" w:rsidRDefault="00EB54AC" w:rsidP="00EB54A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отказе в приеме заявления и документов, необходимых</w:t>
      </w:r>
      <w:r>
        <w:rPr>
          <w:rFonts w:ascii="Times New Roman" w:hAnsi="Times New Roman" w:cs="Times New Roman"/>
        </w:rPr>
        <w:br/>
        <w:t>для предоставления муниципальной услуги</w:t>
      </w:r>
    </w:p>
    <w:p w:rsidR="00EB54AC" w:rsidRDefault="00EB54AC" w:rsidP="00EB54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B54AC" w:rsidRDefault="00EB54AC" w:rsidP="00EB54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Настоящим подтверждается, что при приеме документов, необходимых для предоставления муниципальной услуги: «Предоставление информации о форме собственности на недвижимое и движимое имущество, земельные участки» были выявлены следующие основания для отказа в приеме документов:</w:t>
      </w:r>
    </w:p>
    <w:p w:rsidR="00EB54AC" w:rsidRDefault="00EB54AC" w:rsidP="00EB54A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</w:t>
      </w:r>
    </w:p>
    <w:p w:rsidR="00EB54AC" w:rsidRDefault="00EB54AC" w:rsidP="00EB54A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</w:t>
      </w:r>
    </w:p>
    <w:p w:rsidR="00EB54AC" w:rsidRDefault="00EB54AC" w:rsidP="00EB54A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(указываются основания для отказа в приеме документов, предусмотренные пунктом 2.9 административного регламента)</w:t>
      </w:r>
    </w:p>
    <w:p w:rsidR="00EB54AC" w:rsidRDefault="00EB54AC" w:rsidP="00EB54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B54AC" w:rsidRDefault="00EB54AC" w:rsidP="00EB54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EB54AC" w:rsidRDefault="00EB54AC" w:rsidP="00EB54A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получения услуги заявителю необходимо представить следующие документы:</w:t>
      </w:r>
    </w:p>
    <w:p w:rsidR="00EB54AC" w:rsidRDefault="00EB54AC" w:rsidP="00EB54A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EB54AC" w:rsidRDefault="00EB54AC" w:rsidP="00EB54A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(указывается перечень документов в случае, если основанием для отказа является</w:t>
      </w:r>
    </w:p>
    <w:p w:rsidR="00EB54AC" w:rsidRDefault="00EB54AC" w:rsidP="00EB54A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представление неполного комплекта документов)</w:t>
      </w:r>
    </w:p>
    <w:p w:rsidR="00EB54AC" w:rsidRDefault="00EB54AC" w:rsidP="00EB54A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       _______________     ____________________</w:t>
      </w:r>
    </w:p>
    <w:p w:rsidR="00EB54AC" w:rsidRDefault="00EB54AC" w:rsidP="00EB54A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(должностное лицо (специалист </w:t>
      </w:r>
      <w:proofErr w:type="gramStart"/>
      <w:r>
        <w:rPr>
          <w:rFonts w:ascii="Times New Roman" w:hAnsi="Times New Roman" w:cs="Times New Roman"/>
        </w:rPr>
        <w:t xml:space="preserve">МФЦ)   </w:t>
      </w:r>
      <w:proofErr w:type="gramEnd"/>
      <w:r>
        <w:rPr>
          <w:rFonts w:ascii="Times New Roman" w:hAnsi="Times New Roman" w:cs="Times New Roman"/>
        </w:rPr>
        <w:t xml:space="preserve">        (подпись)                  (инициалы, фамилия)                    </w:t>
      </w:r>
    </w:p>
    <w:p w:rsidR="00EB54AC" w:rsidRDefault="00EB54AC" w:rsidP="00EB54AC">
      <w:pPr>
        <w:spacing w:after="0" w:line="240" w:lineRule="auto"/>
        <w:rPr>
          <w:rFonts w:ascii="Times New Roman" w:hAnsi="Times New Roman" w:cs="Times New Roman"/>
        </w:rPr>
      </w:pPr>
    </w:p>
    <w:p w:rsidR="00EB54AC" w:rsidRDefault="00EB54AC" w:rsidP="00EB54A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(дата)       </w:t>
      </w:r>
    </w:p>
    <w:p w:rsidR="00EB54AC" w:rsidRDefault="00EB54AC" w:rsidP="00EB54AC">
      <w:pPr>
        <w:spacing w:after="0" w:line="240" w:lineRule="auto"/>
        <w:rPr>
          <w:rFonts w:ascii="Times New Roman" w:hAnsi="Times New Roman" w:cs="Times New Roman"/>
        </w:rPr>
      </w:pPr>
    </w:p>
    <w:p w:rsidR="00EB54AC" w:rsidRDefault="00EB54AC" w:rsidP="00EB54A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</w:t>
      </w:r>
    </w:p>
    <w:p w:rsidR="00EB54AC" w:rsidRDefault="00EB54AC" w:rsidP="00EB54AC">
      <w:pPr>
        <w:spacing w:after="0" w:line="240" w:lineRule="auto"/>
        <w:rPr>
          <w:rFonts w:ascii="Times New Roman" w:hAnsi="Times New Roman" w:cs="Times New Roman"/>
        </w:rPr>
      </w:pPr>
    </w:p>
    <w:p w:rsidR="00EB54AC" w:rsidRDefault="00EB54AC" w:rsidP="00EB54AC">
      <w:pPr>
        <w:spacing w:after="0" w:line="240" w:lineRule="auto"/>
        <w:rPr>
          <w:rFonts w:ascii="Times New Roman" w:hAnsi="Times New Roman" w:cs="Times New Roman"/>
        </w:rPr>
      </w:pPr>
    </w:p>
    <w:p w:rsidR="00EB54AC" w:rsidRDefault="00EB54AC" w:rsidP="00EB54A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заявителя, подтверждающая получение решения об отказе в приеме документов:</w:t>
      </w:r>
    </w:p>
    <w:p w:rsidR="00EB54AC" w:rsidRDefault="00EB54AC" w:rsidP="00EB54AC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      ________________</w:t>
      </w:r>
      <w:r>
        <w:rPr>
          <w:rFonts w:ascii="Times New Roman" w:hAnsi="Times New Roman" w:cs="Times New Roman"/>
        </w:rPr>
        <w:tab/>
        <w:t xml:space="preserve">         ___________________________________________</w:t>
      </w:r>
      <w:r>
        <w:rPr>
          <w:rFonts w:ascii="Times New Roman" w:hAnsi="Times New Roman" w:cs="Times New Roman"/>
        </w:rPr>
        <w:tab/>
        <w:t>__________</w:t>
      </w:r>
    </w:p>
    <w:p w:rsidR="00EB54AC" w:rsidRDefault="00EB54AC" w:rsidP="00EB54AC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(Ф.И.О. заявителя/представителя заявителя)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 xml:space="preserve">   (</w:t>
      </w:r>
      <w:proofErr w:type="gramEnd"/>
      <w:r>
        <w:rPr>
          <w:rFonts w:ascii="Times New Roman" w:hAnsi="Times New Roman" w:cs="Times New Roman"/>
        </w:rPr>
        <w:t>дата)</w:t>
      </w:r>
    </w:p>
    <w:p w:rsidR="00EB54AC" w:rsidRDefault="00EB54AC" w:rsidP="00EB54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54AC" w:rsidRDefault="00EB54AC" w:rsidP="00EB54AC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2052D" w:rsidRPr="006B12E7" w:rsidRDefault="0092052D" w:rsidP="00EB54AC">
      <w:pPr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sectPr w:rsidR="0092052D" w:rsidRPr="006B12E7" w:rsidSect="00EB54AC">
      <w:headerReference w:type="default" r:id="rId15"/>
      <w:pgSz w:w="11906" w:h="16838" w:code="9"/>
      <w:pgMar w:top="709" w:right="567" w:bottom="709" w:left="993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590" w:rsidRDefault="00D92590">
      <w:pPr>
        <w:spacing w:after="0" w:line="240" w:lineRule="auto"/>
      </w:pPr>
      <w:r>
        <w:separator/>
      </w:r>
    </w:p>
  </w:endnote>
  <w:endnote w:type="continuationSeparator" w:id="0">
    <w:p w:rsidR="00D92590" w:rsidRDefault="00D92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590" w:rsidRDefault="00D92590">
      <w:pPr>
        <w:spacing w:after="0" w:line="240" w:lineRule="auto"/>
      </w:pPr>
      <w:r>
        <w:separator/>
      </w:r>
    </w:p>
  </w:footnote>
  <w:footnote w:type="continuationSeparator" w:id="0">
    <w:p w:rsidR="00D92590" w:rsidRDefault="00D925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4AC" w:rsidRDefault="00EB54AC">
    <w:pPr>
      <w:pStyle w:val="a4"/>
      <w:jc w:val="center"/>
    </w:pPr>
  </w:p>
  <w:p w:rsidR="00EB54AC" w:rsidRDefault="00EB54A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4AC" w:rsidRDefault="00EB54AC">
    <w:pPr>
      <w:pStyle w:val="a4"/>
      <w:jc w:val="center"/>
    </w:pPr>
  </w:p>
  <w:p w:rsidR="00EB54AC" w:rsidRDefault="00EB54A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514"/>
    <w:multiLevelType w:val="hybridMultilevel"/>
    <w:tmpl w:val="9D2C490E"/>
    <w:lvl w:ilvl="0" w:tplc="F7CA9F5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7A1861DC">
      <w:start w:val="1"/>
      <w:numFmt w:val="lowerLetter"/>
      <w:lvlText w:val="%2."/>
      <w:lvlJc w:val="left"/>
      <w:pPr>
        <w:ind w:left="1440" w:hanging="360"/>
      </w:pPr>
    </w:lvl>
    <w:lvl w:ilvl="2" w:tplc="8C9C9E98">
      <w:start w:val="1"/>
      <w:numFmt w:val="lowerRoman"/>
      <w:lvlText w:val="%3."/>
      <w:lvlJc w:val="right"/>
      <w:pPr>
        <w:ind w:left="2160" w:hanging="180"/>
      </w:pPr>
    </w:lvl>
    <w:lvl w:ilvl="3" w:tplc="C8D2D0E2">
      <w:start w:val="1"/>
      <w:numFmt w:val="decimal"/>
      <w:lvlText w:val="%4."/>
      <w:lvlJc w:val="left"/>
      <w:pPr>
        <w:ind w:left="2880" w:hanging="360"/>
      </w:pPr>
    </w:lvl>
    <w:lvl w:ilvl="4" w:tplc="024459AC">
      <w:start w:val="1"/>
      <w:numFmt w:val="lowerLetter"/>
      <w:lvlText w:val="%5."/>
      <w:lvlJc w:val="left"/>
      <w:pPr>
        <w:ind w:left="3600" w:hanging="360"/>
      </w:pPr>
    </w:lvl>
    <w:lvl w:ilvl="5" w:tplc="7F9C0152">
      <w:start w:val="1"/>
      <w:numFmt w:val="lowerRoman"/>
      <w:lvlText w:val="%6."/>
      <w:lvlJc w:val="right"/>
      <w:pPr>
        <w:ind w:left="4320" w:hanging="180"/>
      </w:pPr>
    </w:lvl>
    <w:lvl w:ilvl="6" w:tplc="ECFC2A7C">
      <w:start w:val="1"/>
      <w:numFmt w:val="decimal"/>
      <w:lvlText w:val="%7."/>
      <w:lvlJc w:val="left"/>
      <w:pPr>
        <w:ind w:left="5040" w:hanging="360"/>
      </w:pPr>
    </w:lvl>
    <w:lvl w:ilvl="7" w:tplc="4B3A4CAA">
      <w:start w:val="1"/>
      <w:numFmt w:val="lowerLetter"/>
      <w:lvlText w:val="%8."/>
      <w:lvlJc w:val="left"/>
      <w:pPr>
        <w:ind w:left="5760" w:hanging="360"/>
      </w:pPr>
    </w:lvl>
    <w:lvl w:ilvl="8" w:tplc="847CF78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C0DE9"/>
    <w:multiLevelType w:val="multilevel"/>
    <w:tmpl w:val="32228B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458D7968"/>
    <w:multiLevelType w:val="multilevel"/>
    <w:tmpl w:val="452AC27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 w15:restartNumberingAfterBreak="0">
    <w:nsid w:val="4C870B30"/>
    <w:multiLevelType w:val="hybridMultilevel"/>
    <w:tmpl w:val="D79AA76A"/>
    <w:lvl w:ilvl="0" w:tplc="01E02E9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288FE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5A53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A94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CE9E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C0A7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DAA2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2A25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A4DE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D5482"/>
    <w:multiLevelType w:val="multilevel"/>
    <w:tmpl w:val="2130A0B6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3B2"/>
    <w:rsid w:val="000E52C6"/>
    <w:rsid w:val="003D62F4"/>
    <w:rsid w:val="00417DBE"/>
    <w:rsid w:val="004D5D43"/>
    <w:rsid w:val="004F638E"/>
    <w:rsid w:val="005B521B"/>
    <w:rsid w:val="006B12E7"/>
    <w:rsid w:val="00723381"/>
    <w:rsid w:val="008367A9"/>
    <w:rsid w:val="009014CA"/>
    <w:rsid w:val="0092052D"/>
    <w:rsid w:val="00AC362C"/>
    <w:rsid w:val="00B2731A"/>
    <w:rsid w:val="00B973B2"/>
    <w:rsid w:val="00C125B4"/>
    <w:rsid w:val="00C365DE"/>
    <w:rsid w:val="00D269B2"/>
    <w:rsid w:val="00D3537A"/>
    <w:rsid w:val="00D92590"/>
    <w:rsid w:val="00EB54AC"/>
    <w:rsid w:val="00F11A8B"/>
    <w:rsid w:val="00FC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B4DE4-944B-46AF-A273-85739BB2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9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269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D269B2"/>
    <w:rPr>
      <w:rFonts w:ascii="Calibri" w:hAnsi="Calibri" w:cs="Times New Roman"/>
    </w:rPr>
  </w:style>
  <w:style w:type="paragraph" w:styleId="a4">
    <w:name w:val="header"/>
    <w:basedOn w:val="a"/>
    <w:link w:val="a3"/>
    <w:uiPriority w:val="99"/>
    <w:unhideWhenUsed/>
    <w:rsid w:val="00D269B2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</w:rPr>
  </w:style>
  <w:style w:type="character" w:customStyle="1" w:styleId="1">
    <w:name w:val="Верхний колонтитул Знак1"/>
    <w:basedOn w:val="a0"/>
    <w:uiPriority w:val="99"/>
    <w:semiHidden/>
    <w:rsid w:val="00D269B2"/>
  </w:style>
  <w:style w:type="paragraph" w:customStyle="1" w:styleId="ConsPlusNormal">
    <w:name w:val="ConsPlusNormal"/>
    <w:link w:val="ConsPlusNormal0"/>
    <w:rsid w:val="00D269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D269B2"/>
    <w:rPr>
      <w:color w:val="0563C1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D269B2"/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D269B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D269B2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D269B2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">
    <w:name w:val="Основной текст (2)_"/>
    <w:basedOn w:val="a0"/>
    <w:link w:val="20"/>
    <w:rsid w:val="00D269B2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D269B2"/>
    <w:pPr>
      <w:widowControl w:val="0"/>
      <w:spacing w:after="260" w:line="240" w:lineRule="auto"/>
      <w:ind w:firstLine="560"/>
    </w:pPr>
    <w:rPr>
      <w:rFonts w:ascii="Times New Roman" w:eastAsia="Times New Roman" w:hAnsi="Times New Roman" w:cs="Times New Roman"/>
    </w:rPr>
  </w:style>
  <w:style w:type="table" w:customStyle="1" w:styleId="10">
    <w:name w:val="Моя1"/>
    <w:basedOn w:val="a1"/>
    <w:next w:val="a8"/>
    <w:uiPriority w:val="99"/>
    <w:rsid w:val="00D269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CellMar>
        <w:left w:w="57" w:type="dxa"/>
        <w:right w:w="57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26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269B2"/>
    <w:rPr>
      <w:rFonts w:ascii="Segoe UI" w:hAnsi="Segoe UI" w:cs="Segoe UI"/>
      <w:sz w:val="18"/>
      <w:szCs w:val="18"/>
    </w:rPr>
  </w:style>
  <w:style w:type="character" w:styleId="ab">
    <w:name w:val="footnote reference"/>
    <w:basedOn w:val="a0"/>
    <w:uiPriority w:val="99"/>
    <w:unhideWhenUsed/>
    <w:rsid w:val="006B12E7"/>
    <w:rPr>
      <w:vertAlign w:val="superscript"/>
    </w:rPr>
  </w:style>
  <w:style w:type="paragraph" w:customStyle="1" w:styleId="ConsPlusNonformat">
    <w:name w:val="ConsPlusNonformat"/>
    <w:rsid w:val="006B12E7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6B1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B12E7"/>
  </w:style>
  <w:style w:type="paragraph" w:customStyle="1" w:styleId="ae">
    <w:name w:val="Стиль"/>
    <w:uiPriority w:val="99"/>
    <w:rsid w:val="00C125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125B4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59"/>
    <w:unhideWhenUsed/>
    <w:rsid w:val="00EB54A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189" TargetMode="External"/><Relationship Id="rId13" Type="http://schemas.openxmlformats.org/officeDocument/2006/relationships/hyperlink" Target="https://login.consultant.ru/link/?req=doc&amp;base=LAW&amp;n=494999&amp;dst=1002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SPB&amp;n=316702&amp;dst=101254" TargetMode="External"/><Relationship Id="rId12" Type="http://schemas.openxmlformats.org/officeDocument/2006/relationships/hyperlink" Target="https://login.consultant.ru/link/?req=doc&amp;base=LAW&amp;n=494999&amp;dst=10020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494999&amp;dst=1002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202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5382</Words>
  <Characters>30684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berkoldolga@outlook.com</cp:lastModifiedBy>
  <cp:revision>2</cp:revision>
  <cp:lastPrinted>2026-05-08T10:25:00Z</cp:lastPrinted>
  <dcterms:created xsi:type="dcterms:W3CDTF">2026-05-08T14:21:00Z</dcterms:created>
  <dcterms:modified xsi:type="dcterms:W3CDTF">2026-05-08T14:21:00Z</dcterms:modified>
</cp:coreProperties>
</file>