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04" w:rsidRPr="00CF7308" w:rsidRDefault="00E61604" w:rsidP="008367A9">
      <w:pPr>
        <w:tabs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54AC" w:rsidRDefault="00EB54AC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D269B2" w:rsidRPr="00CF2805" w:rsidRDefault="00D269B2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D269B2" w:rsidRPr="00CF2805" w:rsidRDefault="00D269B2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D269B2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975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269B2" w:rsidRPr="00CF2805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D269B2" w:rsidRPr="00E61604" w:rsidRDefault="00D269B2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1C29" w:rsidRPr="00C91C29" w:rsidRDefault="00D269B2" w:rsidP="00E6160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61604">
        <w:rPr>
          <w:rFonts w:ascii="Times New Roman" w:hAnsi="Times New Roman"/>
          <w:b/>
          <w:bCs/>
          <w:sz w:val="24"/>
          <w:szCs w:val="24"/>
        </w:rPr>
        <w:t xml:space="preserve">Административный регламент по предоставлению </w:t>
      </w:r>
      <w:r w:rsidR="00C125B4" w:rsidRPr="00E61604">
        <w:rPr>
          <w:rFonts w:ascii="Times New Roman" w:hAnsi="Times New Roman"/>
          <w:b/>
          <w:bCs/>
          <w:sz w:val="24"/>
          <w:szCs w:val="24"/>
        </w:rPr>
        <w:t xml:space="preserve">на территории МО Мгинское городское поселение муниципальной услуги </w:t>
      </w:r>
      <w:r w:rsidR="00C91C29" w:rsidRPr="00E61604">
        <w:rPr>
          <w:rFonts w:ascii="Times New Roman" w:hAnsi="Times New Roman"/>
          <w:b/>
          <w:bCs/>
          <w:sz w:val="24"/>
          <w:szCs w:val="24"/>
        </w:rPr>
        <w:t>«Предоставление</w:t>
      </w:r>
      <w:r w:rsidR="00C91C29" w:rsidRPr="00C91C29">
        <w:rPr>
          <w:rFonts w:ascii="Times New Roman" w:hAnsi="Times New Roman"/>
          <w:b/>
          <w:bCs/>
          <w:sz w:val="24"/>
          <w:szCs w:val="24"/>
        </w:rPr>
        <w:t xml:space="preserve">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C91C29" w:rsidRPr="00E61604" w:rsidRDefault="00C91C29" w:rsidP="00E61604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E61604">
        <w:rPr>
          <w:rFonts w:ascii="Times New Roman" w:hAnsi="Times New Roman"/>
          <w:b/>
          <w:bCs/>
          <w:sz w:val="24"/>
          <w:szCs w:val="24"/>
        </w:rPr>
        <w:t xml:space="preserve">(Сокращенное наименование: «Предоставление сведений об объектах имущества, включенных в перечень муниципального имущества, предназначенного для предоставления субъектам малого и среднего предпринимательства») </w:t>
      </w:r>
    </w:p>
    <w:p w:rsidR="00C91C29" w:rsidRPr="00E61604" w:rsidRDefault="00C91C29" w:rsidP="00E61604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E61604">
        <w:rPr>
          <w:rFonts w:ascii="Times New Roman" w:hAnsi="Times New Roman"/>
          <w:b/>
          <w:bCs/>
          <w:sz w:val="24"/>
          <w:szCs w:val="24"/>
        </w:rPr>
        <w:t>далее – регламент, муниципальная услуга)</w:t>
      </w:r>
    </w:p>
    <w:p w:rsidR="00C91C29" w:rsidRPr="00C91C29" w:rsidRDefault="00C91C29" w:rsidP="00C91C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91C29" w:rsidRPr="00E61604" w:rsidRDefault="00C91C29" w:rsidP="00E616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:rsidR="00C91C29" w:rsidRPr="00E61604" w:rsidRDefault="00C91C29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Предмет регулирования.</w:t>
      </w:r>
    </w:p>
    <w:p w:rsidR="00C91C29" w:rsidRPr="00E61604" w:rsidRDefault="00C91C29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Регламент устанавливает порядок и стандарт предо</w:t>
      </w:r>
      <w:r w:rsidR="00E61604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ставления муниципальной услуги.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Круг заявителей.</w:t>
      </w:r>
    </w:p>
    <w:p w:rsidR="00C91C29" w:rsidRPr="00E61604" w:rsidRDefault="00C91C29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Муниципальная услуга предоставляется: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физическим лицам, не являющимся индивидуальными предпринимателями и применяющим специальный налоговый режим «Налог на профессиональный доход»;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юридическим лицам, являющимся субъектами малого и среднего предпринимательства, сведения о которых внесены в единый реестр субъектов малого и среднего предпринимательства, а также организации, образующие инфраструктуру поддержки субъектов малого и среднего предпринимательства;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индивидуальным предпринимателям, являющимся субъектами малого и среднего предпринимательства, сведения о которых внесены в единый реестр субъектов малого и среднего предпринимательства (далее – заявитель).</w:t>
      </w:r>
    </w:p>
    <w:p w:rsidR="00C91C29" w:rsidRPr="00E61604" w:rsidRDefault="00C91C29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Представлять </w:t>
      </w:r>
      <w:r w:rsid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интересы заявителя имеют право: </w:t>
      </w: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имени юридических лиц: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представители юридических лиц в силу полномочий на основании доверенности или договора;от имени индивидуальных предпринимателей: 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C91C29" w:rsidRPr="00E61604" w:rsidRDefault="00C91C29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имени физических лиц:</w:t>
      </w:r>
    </w:p>
    <w:p w:rsidR="00C91C29" w:rsidRPr="00E61604" w:rsidRDefault="00E61604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91C29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представители, действующие в силу полномоч</w:t>
      </w: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ий, основанных на доверенности.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Стандарт предоставления муниципальной услуги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Наименование муниципальной услуги: </w:t>
      </w:r>
    </w:p>
    <w:p w:rsidR="00C91C29" w:rsidRPr="00E61604" w:rsidRDefault="00C91C29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(сокращенное наименование: Предоставление сведений об объектах имущества, включенных в перечень муниципального имущества, предназначенного для предоставле</w:t>
      </w:r>
      <w:r w:rsid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ния субъектам малого и среднего </w:t>
      </w: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предпринимательства</w:t>
      </w:r>
      <w:r w:rsidR="00E61604"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C91C29" w:rsidRPr="00E61604" w:rsidRDefault="00C91C29" w:rsidP="00E6160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Наименование органа, предоставляющего муниципальную услугу.</w:t>
      </w:r>
    </w:p>
    <w:p w:rsidR="00C91C29" w:rsidRPr="00E61604" w:rsidRDefault="00C91C29" w:rsidP="00E616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Муниципальную услугу предоставляет:</w:t>
      </w:r>
    </w:p>
    <w:p w:rsidR="00C91C29" w:rsidRPr="00C91C29" w:rsidRDefault="00C91C29" w:rsidP="00E616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6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</w:t>
      </w:r>
      <w:r w:rsidR="00E61604">
        <w:rPr>
          <w:rFonts w:ascii="Times New Roman" w:hAnsi="Times New Roman" w:cs="Times New Roman"/>
          <w:sz w:val="28"/>
          <w:szCs w:val="28"/>
        </w:rPr>
        <w:t xml:space="preserve">ия Мгинское городское поселение </w:t>
      </w:r>
      <w:r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C91C29">
        <w:rPr>
          <w:rFonts w:ascii="Times New Roman" w:hAnsi="Times New Roman" w:cs="Times New Roman"/>
          <w:sz w:val="28"/>
          <w:szCs w:val="28"/>
        </w:rPr>
        <w:t>(далее - ОМСУ).</w:t>
      </w:r>
    </w:p>
    <w:p w:rsidR="00C91C29" w:rsidRPr="00C91C29" w:rsidRDefault="00C91C29" w:rsidP="00E616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C91C29" w:rsidRPr="00C91C29" w:rsidRDefault="00C91C29" w:rsidP="00E6160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:rsidR="00C91C29" w:rsidRPr="00C91C29" w:rsidRDefault="00C91C29" w:rsidP="00E616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- сведения (письма)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</w:r>
      <w:hyperlink r:id="rId7" w:anchor="dst100013" w:tooltip="https://www.consultant.ru/document/cons_doc_LAW_509205/92d969e26a4326c5d02fa79b8f9cf4994ee5633b/#dst100013" w:history="1">
        <w:r w:rsidRPr="00C91C29">
          <w:rPr>
            <w:rFonts w:ascii="Times New Roman" w:hAnsi="Times New Roman" w:cs="Times New Roman"/>
            <w:sz w:val="28"/>
            <w:szCs w:val="28"/>
          </w:rPr>
          <w:t>льготным ставкам</w:t>
        </w:r>
      </w:hyperlink>
      <w:r w:rsidRPr="00C91C29">
        <w:rPr>
          <w:rFonts w:ascii="Times New Roman" w:hAnsi="Times New Roman" w:cs="Times New Roman"/>
          <w:sz w:val="28"/>
          <w:szCs w:val="28"/>
        </w:rPr>
        <w:t> 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(приложение к настоящему регламенту – образец 2);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- решение об отказе в предоставлении муниципальной услуги (приложение к настоящему регламенту – образец 4).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в ОМСУ;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в электронной форме через личный кабинет заявителя на Портале государственных и муниципальных услуг Ленинградской области (далее – ПГУ </w:t>
      </w:r>
      <w:r w:rsidRPr="00C91C29">
        <w:rPr>
          <w:rFonts w:ascii="Times New Roman" w:hAnsi="Times New Roman" w:cs="Times New Roman"/>
          <w:sz w:val="28"/>
          <w:szCs w:val="28"/>
        </w:rPr>
        <w:lastRenderedPageBreak/>
        <w:t>ЛО)/ЕПГУ (при технической реализации).</w:t>
      </w:r>
    </w:p>
    <w:p w:rsidR="00C91C29" w:rsidRPr="00C91C29" w:rsidRDefault="00C91C29" w:rsidP="00E6160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2.4. Срок предо</w:t>
      </w:r>
      <w:r w:rsidR="00E61604">
        <w:rPr>
          <w:rFonts w:ascii="Times New Roman" w:hAnsi="Times New Roman" w:cs="Times New Roman"/>
          <w:sz w:val="28"/>
          <w:szCs w:val="28"/>
        </w:rPr>
        <w:t xml:space="preserve">ставления муниципальной услуги. </w:t>
      </w:r>
      <w:r w:rsidRPr="00C91C29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5 календарных дней со дня регистрации заявления в ОМСУ.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2.10.2. Информационная система, используемая для предоставления муниципальной услуги, - Единый портал, ПГУ ЛО (при технической реализации), </w:t>
      </w:r>
      <w:r w:rsidRPr="00C91C29">
        <w:rPr>
          <w:rFonts w:ascii="Times New Roman" w:hAnsi="Times New Roman" w:cs="Times New Roman"/>
          <w:sz w:val="28"/>
          <w:szCs w:val="28"/>
        </w:rPr>
        <w:lastRenderedPageBreak/>
        <w:t>СМЭВ.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2.10.3.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2.10.4.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 административных процедур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lastRenderedPageBreak/>
        <w:t xml:space="preserve">б) прием заявления и документов;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 w:rsidRPr="00C91C29">
          <w:rPr>
            <w:rFonts w:ascii="Times New Roman" w:hAnsi="Times New Roman" w:cs="Times New Roman"/>
            <w:sz w:val="28"/>
            <w:szCs w:val="28"/>
          </w:rPr>
          <w:t>(таблица № 2)</w:t>
        </w:r>
      </w:hyperlink>
      <w:r w:rsidRPr="00C91C29">
        <w:rPr>
          <w:rFonts w:ascii="Times New Roman" w:hAnsi="Times New Roman" w:cs="Times New Roman"/>
          <w:sz w:val="28"/>
          <w:szCs w:val="28"/>
        </w:rPr>
        <w:t>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C91C29"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 w:rsidRPr="00C91C29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tooltip="https://login.consultant.ru/link/?req=doc&amp;base=LAW&amp;n=494999&amp;dst=100202" w:history="1">
        <w:r w:rsidRPr="00C91C29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C91C2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tooltip="https://login.consultant.ru/link/?req=doc&amp;base=LAW&amp;n=494999&amp;dst=100243" w:history="1">
        <w:r w:rsidRPr="00C91C29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C91C29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C91C29"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 w:rsidRPr="00C91C29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tooltip="https://login.consultant.ru/link/?req=doc&amp;base=LAW&amp;n=494999&amp;dst=100202" w:history="1">
        <w:r w:rsidRPr="00C91C29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C91C2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4" w:tooltip="https://login.consultant.ru/link/?req=doc&amp;base=LAW&amp;n=494999&amp;dst=100243" w:history="1">
        <w:r w:rsidRPr="00C91C29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C91C29">
        <w:rPr>
          <w:rFonts w:ascii="Times New Roman" w:hAnsi="Times New Roman" w:cs="Times New Roman"/>
          <w:sz w:val="28"/>
          <w:szCs w:val="28"/>
        </w:rPr>
        <w:t xml:space="preserve"> </w:t>
      </w:r>
      <w:r w:rsidRPr="00C91C29"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 572-ФЗ.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3).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4) сведения (выписка)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субъектов малого и среднего предпринимательства, в соответствии с Федеральным законом № 209-ФЗ);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5) 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Указанные информационные запросы направляются в Федеральную налоговую </w:t>
      </w:r>
      <w:r w:rsidRPr="00C91C29">
        <w:rPr>
          <w:rFonts w:ascii="Times New Roman" w:hAnsi="Times New Roman" w:cs="Times New Roman"/>
          <w:sz w:val="28"/>
          <w:szCs w:val="28"/>
        </w:rPr>
        <w:lastRenderedPageBreak/>
        <w:t>службу.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3.5.1. Срок принятия решения о предоставлении муниципальной услуги – 5 календарных дней со дня регистрации заявления.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3.5.2. Основания для отказа в предоставлении муниципальной услуги приведены в приложении к настоящему регламенту (таблица № 3).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3.5.3. Срок принятия решения об отказе в предоставлении муниципальной услуги, при отсутствии права на получение муниципальной услуги – 5 календарных дней со дня регистрации заявления.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 о предоставлении муниципальной услуги: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в ОМСУ;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 (при технической реализации).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C29"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портала. 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1C29" w:rsidRPr="00C91C29" w:rsidRDefault="00C91C29" w:rsidP="00C91C29">
      <w:pPr>
        <w:jc w:val="right"/>
        <w:rPr>
          <w:rFonts w:ascii="Times New Roman" w:eastAsia="Calibri" w:hAnsi="Times New Roman" w:cs="Times New Roman"/>
          <w:sz w:val="28"/>
          <w:szCs w:val="28"/>
        </w:rPr>
        <w:sectPr w:rsidR="00C91C29" w:rsidRPr="00C91C29">
          <w:headerReference w:type="default" r:id="rId15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C91C29" w:rsidRPr="00C91C29" w:rsidRDefault="00C91C29" w:rsidP="00C91C29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C91C29" w:rsidRPr="00C91C29" w:rsidRDefault="00C91C29" w:rsidP="00C91C29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к Административному регламенту</w:t>
      </w:r>
    </w:p>
    <w:p w:rsidR="00C91C29" w:rsidRPr="00C91C29" w:rsidRDefault="00C91C29" w:rsidP="00C91C29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по предоставлению</w:t>
      </w:r>
    </w:p>
    <w:p w:rsidR="00C91C29" w:rsidRPr="00C91C29" w:rsidRDefault="00C91C29" w:rsidP="00C91C29">
      <w:pPr>
        <w:pBdr>
          <w:bottom w:val="single" w:sz="12" w:space="1" w:color="000000"/>
        </w:pBd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C91C29">
        <w:rPr>
          <w:rFonts w:ascii="Times New Roman" w:eastAsia="Calibri" w:hAnsi="Times New Roman" w:cs="Times New Roman"/>
          <w:sz w:val="24"/>
          <w:szCs w:val="24"/>
        </w:rPr>
        <w:t>услуги</w:t>
      </w:r>
    </w:p>
    <w:p w:rsidR="00C91C29" w:rsidRPr="00C91C29" w:rsidRDefault="00C91C29" w:rsidP="00C91C29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(наименование услуги)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ПЕРЕЧЕНЬ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условных обозначений и сокращений,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Исчерпывающий перечень документов,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необходимых дляпредоставлениимуниципальной услуги,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Исчерпывающий перечень оснований для отказа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необходимых для предоставления услуги,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numPr>
          <w:ilvl w:val="0"/>
          <w:numId w:val="6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91C29">
        <w:rPr>
          <w:rFonts w:ascii="Times New Roman" w:eastAsia="Calibri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1. Условные сокращения: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а) ОМСУ – органы местного самоуправления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C91C29" w:rsidRPr="00C91C29" w:rsidRDefault="00C91C29" w:rsidP="00C91C2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2. Условные обозначения: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в) ЮЛ – заявителем является юридическое лицо;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г) ФЛ – заявителем является физическое лицо, 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являющееся индивидуальным предпринимателем и применяющим специальный налоговый режим «Налог на профессиональный доход»;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lastRenderedPageBreak/>
        <w:t>д) П(з) – представитель заявителя;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е) ЕП – Единый портал;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ж) ЕПГУ, ПГУ ЛО – документы подаются посредством портала;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з) ПС – документы подаются посредством почтовой связи;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и) Л – документы подаются при личном посещении ОМСУ, МФЦ;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к) О – представляется оригинал документа;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л) О(э) – представляется оригинал документа в электронной форме;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м) К – представляется копия документа;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н) К(э) – представляется копия документа в электронной форме;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о) Д(1) – документы представляются в одном экземпляре;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п) Д(2) – документы представляются в двух экземплярах.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1C29" w:rsidRPr="00C91C29" w:rsidRDefault="00C91C29" w:rsidP="00C91C29">
      <w:pPr>
        <w:numPr>
          <w:ilvl w:val="0"/>
          <w:numId w:val="6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91C29">
        <w:rPr>
          <w:rFonts w:ascii="Times New Roman" w:eastAsia="Calibri" w:hAnsi="Times New Roman" w:cs="Times New Roman"/>
          <w:b/>
          <w:sz w:val="24"/>
          <w:szCs w:val="24"/>
        </w:rPr>
        <w:t>Идентификаторы категорий (признаков) заявителей</w:t>
      </w:r>
    </w:p>
    <w:p w:rsidR="00C91C29" w:rsidRPr="00C91C29" w:rsidRDefault="00C91C29" w:rsidP="00C91C29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9356"/>
      </w:tblGrid>
      <w:tr w:rsidR="00C91C29" w:rsidRPr="00C91C29" w:rsidTr="00C91C29">
        <w:tc>
          <w:tcPr>
            <w:tcW w:w="5165" w:type="dxa"/>
            <w:vMerge w:val="restart"/>
            <w:vAlign w:val="center"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6" w:type="dxa"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C91C29" w:rsidRPr="00C91C29" w:rsidTr="00C91C29">
        <w:trPr>
          <w:trHeight w:val="812"/>
        </w:trPr>
        <w:tc>
          <w:tcPr>
            <w:tcW w:w="5165" w:type="dxa"/>
            <w:vMerge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(письма)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      </w:r>
            <w:hyperlink r:id="rId16" w:anchor="dst100013" w:tooltip="https://www.consultant.ru/document/cons_doc_LAW_509205/92d969e26a4326c5d02fa79b8f9cf4994ee5633b/#dst100013" w:history="1">
              <w:r w:rsidRPr="00C91C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льготным ставкам</w:t>
              </w:r>
            </w:hyperlink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C91C29" w:rsidRPr="00C91C29" w:rsidTr="00C91C29">
        <w:tc>
          <w:tcPr>
            <w:tcW w:w="5165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9356" w:type="dxa"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</w:t>
            </w:r>
          </w:p>
        </w:tc>
      </w:tr>
      <w:tr w:rsidR="00C91C29" w:rsidRPr="00C91C29" w:rsidTr="00C91C29">
        <w:tc>
          <w:tcPr>
            <w:tcW w:w="5165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9356" w:type="dxa"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</w:tr>
      <w:tr w:rsidR="00C91C29" w:rsidRPr="00C91C29" w:rsidTr="00C91C29">
        <w:tc>
          <w:tcPr>
            <w:tcW w:w="5165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лицо, применяющее специальный налоговый режим </w:t>
            </w:r>
          </w:p>
        </w:tc>
        <w:tc>
          <w:tcPr>
            <w:tcW w:w="9356" w:type="dxa"/>
          </w:tcPr>
          <w:p w:rsidR="00C91C29" w:rsidRPr="00C91C29" w:rsidRDefault="00C91C29" w:rsidP="00C9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</w:t>
            </w:r>
          </w:p>
        </w:tc>
      </w:tr>
    </w:tbl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0" w:name="Par441"/>
      <w:bookmarkEnd w:id="0"/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b/>
          <w:sz w:val="24"/>
          <w:szCs w:val="24"/>
        </w:rPr>
        <w:t xml:space="preserve">Исчерпывающий перечень документов, необходимых для предоставления </w:t>
      </w:r>
      <w:r w:rsidRPr="00C91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C91C29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Таблица №2</w:t>
      </w: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"/>
        <w:tblW w:w="14890" w:type="dxa"/>
        <w:tblLook w:val="04A0"/>
      </w:tblPr>
      <w:tblGrid>
        <w:gridCol w:w="959"/>
        <w:gridCol w:w="2741"/>
        <w:gridCol w:w="5520"/>
        <w:gridCol w:w="3544"/>
        <w:gridCol w:w="2126"/>
      </w:tblGrid>
      <w:tr w:rsidR="00C91C29" w:rsidRPr="00C91C29" w:rsidTr="00C91C29">
        <w:tc>
          <w:tcPr>
            <w:tcW w:w="959" w:type="dxa"/>
            <w:vAlign w:val="center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C91C29" w:rsidRPr="00C91C29" w:rsidTr="00C91C29">
        <w:tc>
          <w:tcPr>
            <w:tcW w:w="14890" w:type="dxa"/>
            <w:gridSpan w:val="5"/>
            <w:vAlign w:val="center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91C29" w:rsidRPr="00C91C29" w:rsidTr="00C91C29">
        <w:trPr>
          <w:trHeight w:val="663"/>
        </w:trPr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ИП, ЮЛ, ФЛ 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[Все], Д(1)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ИП, ЮЛ, ФЛ 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Д(1), 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П(з)</w:t>
            </w:r>
          </w:p>
        </w:tc>
      </w:tr>
      <w:tr w:rsidR="00C91C29" w:rsidRPr="00C91C29" w:rsidTr="00C91C29">
        <w:tc>
          <w:tcPr>
            <w:tcW w:w="14890" w:type="dxa"/>
            <w:gridSpan w:val="5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Д(1)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предпринимателей.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(выписка) из Единого реестра субъектов малого и среднего предпринимательства, 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установления отнесения/неотнесения заявителя к субъектам малого или среднего предпринимательства или к организации, образующей инфраструктуру поддержки субъектов малого и среднего предпринимательства.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(выписка)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субъектов малого и среднего предпринимательства, в соответствии с Федеральным законом № 209-ФЗ).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  <w:tr w:rsidR="00C91C29" w:rsidRPr="00C91C29" w:rsidTr="00C91C29">
        <w:tc>
          <w:tcPr>
            <w:tcW w:w="959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1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ФЛ </w:t>
            </w:r>
          </w:p>
        </w:tc>
        <w:tc>
          <w:tcPr>
            <w:tcW w:w="5520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      </w:r>
          </w:p>
        </w:tc>
        <w:tc>
          <w:tcPr>
            <w:tcW w:w="354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ЕПГУ, МФЦ, ПГУ ЛО, ПС, Л</w:t>
            </w:r>
          </w:p>
        </w:tc>
        <w:tc>
          <w:tcPr>
            <w:tcW w:w="2126" w:type="dxa"/>
          </w:tcPr>
          <w:p w:rsidR="00C91C29" w:rsidRPr="00C91C29" w:rsidRDefault="00C91C29" w:rsidP="00C9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Д(1)</w:t>
            </w:r>
          </w:p>
        </w:tc>
      </w:tr>
    </w:tbl>
    <w:p w:rsidR="00C91C29" w:rsidRPr="00C91C29" w:rsidRDefault="00C91C29" w:rsidP="00C91C2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numPr>
          <w:ilvl w:val="0"/>
          <w:numId w:val="6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91C29">
        <w:rPr>
          <w:rFonts w:ascii="Times New Roman" w:eastAsia="Calibri" w:hAnsi="Times New Roman" w:cs="Times New Roman"/>
          <w:b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91C29" w:rsidRPr="00C91C29" w:rsidRDefault="00C91C29" w:rsidP="00C91C29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Таблица № 3</w:t>
      </w:r>
    </w:p>
    <w:tbl>
      <w:tblPr>
        <w:tblStyle w:val="21"/>
        <w:tblW w:w="0" w:type="auto"/>
        <w:tblLook w:val="04A0"/>
      </w:tblPr>
      <w:tblGrid>
        <w:gridCol w:w="675"/>
        <w:gridCol w:w="9498"/>
        <w:gridCol w:w="4394"/>
      </w:tblGrid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C91C29" w:rsidRPr="00C91C29" w:rsidTr="00C91C29">
        <w:tc>
          <w:tcPr>
            <w:tcW w:w="14567" w:type="dxa"/>
            <w:gridSpan w:val="3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ИП, ЮЛ, ФЛ 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ЮЛ, ФЛ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заявителем не представлены документы, установленные Таблицей № 2 регламента, необходимые в соответствии с законодательными или иными нормативными правовыми актами для предоставления муниципальной услуги;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представленные документы утратили силу на момент обращения за услугой;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текст заявления не поддается прочтению, в заявлении отсутствуют идентификационные данные заявителя либо не указан адрес заявителя;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неполное заполнение полей в форме заявления, в том числе в интерактивной форме заявления на ЕПГУ/ПГУ ЛО. 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Заявление на получение услуги оформлено не в соответствии с регламентом. 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ИП, ЮЛ, ФЛ </w:t>
            </w:r>
          </w:p>
        </w:tc>
      </w:tr>
      <w:tr w:rsidR="00C91C29" w:rsidRPr="00C91C29" w:rsidTr="00C91C29">
        <w:tc>
          <w:tcPr>
            <w:tcW w:w="14567" w:type="dxa"/>
            <w:gridSpan w:val="3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ИП, ЮЛ, ФЛ </w:t>
            </w:r>
          </w:p>
        </w:tc>
      </w:tr>
      <w:tr w:rsidR="00C91C29" w:rsidRPr="00C91C29" w:rsidTr="00C91C29">
        <w:tc>
          <w:tcPr>
            <w:tcW w:w="14567" w:type="dxa"/>
            <w:gridSpan w:val="3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C91C29" w:rsidRPr="00C91C29" w:rsidTr="00C91C29">
        <w:trPr>
          <w:trHeight w:val="584"/>
        </w:trPr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регламентом.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ЮЛ, ФЛ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ЮЛ, ФЛ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ИП, ЮЛ, ФЛ</w:t>
            </w:r>
          </w:p>
        </w:tc>
      </w:tr>
      <w:tr w:rsidR="00C91C29" w:rsidRPr="00C91C29" w:rsidTr="00C91C29">
        <w:tc>
          <w:tcPr>
            <w:tcW w:w="675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9498" w:type="dxa"/>
          </w:tcPr>
          <w:p w:rsidR="00C91C29" w:rsidRPr="00C91C29" w:rsidRDefault="00C91C29" w:rsidP="00C91C2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не является лицом, указанным в </w:t>
            </w:r>
            <w:hyperlink w:anchor="P54" w:tooltip="#P54" w:history="1">
              <w:r w:rsidRPr="00C91C2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п. 1.2</w:t>
              </w:r>
            </w:hyperlink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      </w:r>
          </w:p>
        </w:tc>
        <w:tc>
          <w:tcPr>
            <w:tcW w:w="4394" w:type="dxa"/>
          </w:tcPr>
          <w:p w:rsidR="00C91C29" w:rsidRPr="00C91C29" w:rsidRDefault="00C91C29" w:rsidP="00C91C29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  <w:sectPr w:rsidR="00C91C29" w:rsidRPr="00C91C29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C91C29" w:rsidRPr="00C91C29" w:rsidRDefault="00C91C29" w:rsidP="00C91C29">
      <w:pPr>
        <w:numPr>
          <w:ilvl w:val="0"/>
          <w:numId w:val="6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C91C2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Формы заявления и документов, необходимых для предоставления </w:t>
      </w:r>
      <w:r w:rsidRPr="00C91C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C91C29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C91C29" w:rsidRPr="00C91C29" w:rsidRDefault="00C91C29" w:rsidP="00C91C2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1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612"/>
      <w:bookmarkEnd w:id="1"/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заявления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фамилия, имя, отчество (при наличии),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 заявителя, реквизиты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 личность, СНИЛС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случае, если заявление подается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физическим лицом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полное наименование юридического лица, 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руководителя, место нахождения, реквизиты документа,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удостоверяющего личность руководителя                                                                                               – в случае, если заявление подается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юридическим лицом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ИНН__________________________________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ОГРН_____________________________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(для юридических лиц и 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индивидуальных предпринимателей)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 (при наличии) 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представителя, реквизиты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документа, подтверждающего полномочия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в случае, если заявление подается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представителем заявителя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адрес, адрес электронной почты,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телефона (факса) для связи с заявителем 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представителем заявителя 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732"/>
      <w:bookmarkEnd w:id="2"/>
      <w:r w:rsidRPr="00C91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Заявление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Прошу предоставить сведения из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Настоящим подтверждаю, что соответствую:</w:t>
      </w: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</w:tblGrid>
      <w:tr w:rsidR="00C91C29" w:rsidRPr="00C91C29" w:rsidTr="00C91C29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C91C29" w:rsidRPr="00C91C29" w:rsidRDefault="00C91C29" w:rsidP="00C91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1C29" w:rsidRPr="00C91C29" w:rsidRDefault="00C91C29" w:rsidP="00C91C29">
      <w:pPr>
        <w:widowControl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условиям отнесения к категории субъектов малого и среднего  предпринимательства или организации, </w:t>
      </w:r>
      <w:r w:rsidRPr="00C91C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образующей инфраструктуру поддержки субъектов малого и среднего предпринимательства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,  установленным  Федеральным законом от 24.07.2007 № 209-ФЗ «О развитии  малого  и  среднего предпринимательства в Российской Федерации»;</w:t>
      </w:r>
    </w:p>
    <w:p w:rsidR="00C91C29" w:rsidRPr="00C91C29" w:rsidRDefault="00C91C29" w:rsidP="00C91C29">
      <w:pPr>
        <w:widowControl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27"/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</w:tblGrid>
      <w:tr w:rsidR="00C91C29" w:rsidRPr="00C91C29" w:rsidTr="00C91C29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C91C29" w:rsidRPr="00C91C29" w:rsidRDefault="00C91C29" w:rsidP="00C91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91C29" w:rsidRPr="00C91C29" w:rsidRDefault="00C91C29" w:rsidP="00C91C29">
      <w:pPr>
        <w:widowControl w:val="0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отнесения к категории физических лиц,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Приложение: /копии документов/ на _____ листах.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                                                                                                 ______________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                                                                                                                           (подпись)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072"/>
      </w:tblGrid>
      <w:tr w:rsidR="00C91C29" w:rsidRPr="00C91C29" w:rsidTr="00C91C29">
        <w:tc>
          <w:tcPr>
            <w:tcW w:w="534" w:type="dxa"/>
            <w:tcBorders>
              <w:right w:val="single" w:sz="4" w:space="0" w:color="auto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администрации__________________________________________</w:t>
            </w:r>
          </w:p>
        </w:tc>
      </w:tr>
      <w:tr w:rsidR="00C91C29" w:rsidRPr="00C91C29" w:rsidTr="00C91C29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в МФЦ (указать адрес)_____________________________________</w:t>
            </w:r>
          </w:p>
        </w:tc>
      </w:tr>
      <w:tr w:rsidR="00C91C29" w:rsidRPr="00C91C29" w:rsidTr="00C91C29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1C29" w:rsidRPr="00C91C29" w:rsidRDefault="00C91C29" w:rsidP="00C91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</w:tc>
      </w:tr>
      <w:tr w:rsidR="00C91C29" w:rsidRPr="00C91C29" w:rsidTr="00C91C2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направить в электронной форме в личный кабинет на ПГУ ЛО/ЕПГУ </w:t>
            </w:r>
          </w:p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технической реализации)</w:t>
            </w:r>
          </w:p>
        </w:tc>
      </w:tr>
      <w:tr w:rsidR="00C91C29" w:rsidRPr="00C91C29" w:rsidTr="00C91C2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1C29" w:rsidRPr="00C91C29" w:rsidRDefault="00C91C29" w:rsidP="00C91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 (указать адрес) _______________________________________</w:t>
            </w:r>
          </w:p>
        </w:tc>
      </w:tr>
      <w:tr w:rsidR="00C91C29" w:rsidRPr="00C91C29" w:rsidTr="00C91C2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C91C29" w:rsidRPr="00C91C29" w:rsidRDefault="00C91C29" w:rsidP="00C91C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адрес электронной почты (указать адрес) ______________________</w:t>
            </w:r>
          </w:p>
        </w:tc>
      </w:tr>
    </w:tbl>
    <w:p w:rsidR="00C91C29" w:rsidRPr="00C91C29" w:rsidRDefault="00C91C29" w:rsidP="00C91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Arial" w:hAnsi="Times New Roman" w:cs="Times New Roman"/>
          <w:sz w:val="24"/>
          <w:szCs w:val="24"/>
          <w:lang w:eastAsia="ru-RU"/>
        </w:rPr>
        <w:br w:type="column"/>
      </w:r>
      <w:r w:rsidRPr="00C91C29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 № 2</w:t>
      </w:r>
    </w:p>
    <w:p w:rsidR="00C91C29" w:rsidRPr="00C91C29" w:rsidRDefault="00C91C29" w:rsidP="00C91C29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(контактные данные заявителя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адрес, телефон)</w:t>
      </w:r>
    </w:p>
    <w:p w:rsidR="00C91C29" w:rsidRPr="00C91C29" w:rsidRDefault="00C91C29" w:rsidP="00C91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заявление от _____ №______, Администрация ___________ направляет сведения об объектах имущества, включенных Перечень муниципального имущества ОМСУ,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во владение и (или) в пользование на долгосрочной основе (в том числе по </w:t>
      </w:r>
      <w:hyperlink r:id="rId17" w:anchor="dst100013" w:tooltip="https://www.consultant.ru/document/cons_doc_LAW_509205/92d969e26a4326c5d02fa79b8f9cf4994ee5633b/#dst100013" w:history="1">
        <w:r w:rsidRPr="00C91C2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льготным ставкам</w:t>
        </w:r>
      </w:hyperlink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 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______</w:t>
      </w: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Администрации_________________________________-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91C29" w:rsidRPr="00C91C29" w:rsidRDefault="00C91C29" w:rsidP="00C91C29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Arial" w:hAnsi="Times New Roman" w:cs="Times New Roman"/>
          <w:sz w:val="24"/>
          <w:szCs w:val="24"/>
          <w:lang w:eastAsia="ru-RU"/>
        </w:rPr>
        <w:br w:type="column"/>
      </w:r>
      <w:r w:rsidRPr="00C91C29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 № 3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________________________________________________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________________________________________________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________________________________________________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Контактная информация: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тел. ___________________________________________</w:t>
      </w:r>
    </w:p>
    <w:p w:rsidR="00C91C29" w:rsidRPr="00C91C29" w:rsidRDefault="00C91C29" w:rsidP="00C91C29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1C29">
        <w:rPr>
          <w:rFonts w:ascii="Times New Roman" w:eastAsia="Calibri" w:hAnsi="Times New Roman" w:cs="Times New Roman"/>
          <w:sz w:val="20"/>
          <w:szCs w:val="20"/>
        </w:rPr>
        <w:t>эл. почта ______________________________________</w:t>
      </w:r>
    </w:p>
    <w:p w:rsidR="00C91C29" w:rsidRPr="00C91C29" w:rsidRDefault="00C91C29" w:rsidP="00C91C29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91C29" w:rsidRPr="00C91C29" w:rsidRDefault="00C91C29" w:rsidP="00C91C29">
      <w:pPr>
        <w:spacing w:after="0" w:line="240" w:lineRule="auto"/>
        <w:jc w:val="center"/>
        <w:rPr>
          <w:rFonts w:ascii="Times New Roman" w:eastAsia="Calibri" w:hAnsi="Times New Roman" w:cs="Times New Roman"/>
          <w:strike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УВЕДОМЛЕНИЕ</w:t>
      </w:r>
    </w:p>
    <w:p w:rsidR="00C91C29" w:rsidRPr="00C91C29" w:rsidRDefault="00C91C29" w:rsidP="00C91C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об отказе в приеме заявления и документов, необходимых</w:t>
      </w:r>
      <w:r w:rsidRPr="00C91C29">
        <w:rPr>
          <w:rFonts w:ascii="Times New Roman" w:eastAsia="Calibri" w:hAnsi="Times New Roman" w:cs="Times New Roman"/>
          <w:sz w:val="24"/>
          <w:szCs w:val="24"/>
        </w:rPr>
        <w:br/>
        <w:t>для предоставления муниципальной услуги</w:t>
      </w: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Настоящим подтверждается, что при приеме документов, необходимых для предоставления муниципальной услуги: «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C91C29">
        <w:rPr>
          <w:rFonts w:ascii="Times New Roman" w:eastAsia="Calibri" w:hAnsi="Times New Roman" w:cs="Times New Roman"/>
          <w:sz w:val="24"/>
          <w:szCs w:val="24"/>
        </w:rPr>
        <w:t>» были выявлены следующие основания для отказа в приеме документов:</w:t>
      </w:r>
    </w:p>
    <w:p w:rsidR="00C91C29" w:rsidRPr="00C91C29" w:rsidRDefault="00C91C29" w:rsidP="00C91C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C91C29" w:rsidRPr="00C91C29" w:rsidRDefault="00C91C29" w:rsidP="00C91C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C91C29" w:rsidRPr="00C91C29" w:rsidRDefault="00C91C29" w:rsidP="00C91C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№ 3 регламента)</w:t>
      </w:r>
    </w:p>
    <w:p w:rsidR="00C91C29" w:rsidRPr="00C91C29" w:rsidRDefault="00C91C29" w:rsidP="00C91C2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C91C29" w:rsidRPr="00C91C29" w:rsidRDefault="00C91C29" w:rsidP="00C91C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:rsidR="00C91C29" w:rsidRPr="00C91C29" w:rsidRDefault="00C91C29" w:rsidP="00C91C29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C91C29" w:rsidRPr="00C91C29" w:rsidRDefault="00C91C29" w:rsidP="00C91C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 (указывается перечень документов в случае, если основанием для отказа является</w:t>
      </w:r>
    </w:p>
    <w:p w:rsidR="00C91C29" w:rsidRPr="00C91C29" w:rsidRDefault="00C91C29" w:rsidP="00C91C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представление неполного комплекта документов)</w:t>
      </w:r>
    </w:p>
    <w:p w:rsidR="00C91C29" w:rsidRPr="00C91C29" w:rsidRDefault="00C91C29" w:rsidP="00C91C29">
      <w:pPr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______________________________       _______________     ____________________</w:t>
      </w:r>
    </w:p>
    <w:p w:rsidR="00C91C29" w:rsidRPr="00C91C29" w:rsidRDefault="00C91C29" w:rsidP="00C91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(должностное лицо (специалист МФЦ)            (подпись)                   (инициалы, фамилия)                    </w:t>
      </w:r>
    </w:p>
    <w:p w:rsidR="00C91C29" w:rsidRPr="00C91C29" w:rsidRDefault="00C91C29" w:rsidP="00C91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 xml:space="preserve">(дата)       </w:t>
      </w:r>
    </w:p>
    <w:p w:rsidR="00C91C29" w:rsidRPr="00C91C29" w:rsidRDefault="00C91C29" w:rsidP="00C91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М.П.</w:t>
      </w:r>
    </w:p>
    <w:p w:rsidR="00C91C29" w:rsidRPr="00C91C29" w:rsidRDefault="00C91C29" w:rsidP="00C91C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91C29" w:rsidRPr="00C91C29" w:rsidRDefault="00C91C29" w:rsidP="00C91C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1C29">
        <w:rPr>
          <w:rFonts w:ascii="Times New Roman" w:eastAsia="Calibri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документов:</w:t>
      </w:r>
    </w:p>
    <w:p w:rsidR="00C91C29" w:rsidRPr="00C91C29" w:rsidRDefault="00C91C29" w:rsidP="00C91C29">
      <w:pPr>
        <w:widowControl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C91C29">
        <w:rPr>
          <w:rFonts w:ascii="Calibri" w:eastAsia="Times New Roman" w:hAnsi="Calibri" w:cs="Calibri"/>
          <w:sz w:val="24"/>
          <w:szCs w:val="24"/>
          <w:lang w:eastAsia="ru-RU"/>
        </w:rPr>
        <w:t xml:space="preserve">      ________________</w:t>
      </w:r>
      <w:r w:rsidRPr="00C91C29">
        <w:rPr>
          <w:rFonts w:ascii="Calibri" w:eastAsia="Times New Roman" w:hAnsi="Calibri" w:cs="Calibri"/>
          <w:sz w:val="24"/>
          <w:szCs w:val="24"/>
          <w:lang w:eastAsia="ru-RU"/>
        </w:rPr>
        <w:tab/>
        <w:t xml:space="preserve">         ___________________________________________</w:t>
      </w:r>
      <w:r w:rsidRPr="00C91C29">
        <w:rPr>
          <w:rFonts w:ascii="Calibri" w:eastAsia="Times New Roman" w:hAnsi="Calibri" w:cs="Calibri"/>
          <w:sz w:val="24"/>
          <w:szCs w:val="24"/>
          <w:lang w:eastAsia="ru-RU"/>
        </w:rPr>
        <w:tab/>
        <w:t>__________</w:t>
      </w:r>
    </w:p>
    <w:p w:rsidR="00C91C29" w:rsidRPr="00C91C29" w:rsidRDefault="00C91C29" w:rsidP="00C91C29">
      <w:pPr>
        <w:ind w:firstLine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Calibri" w:hAnsi="Times New Roman" w:cs="Times New Roman"/>
          <w:sz w:val="24"/>
          <w:szCs w:val="24"/>
          <w:lang w:eastAsia="ru-RU"/>
        </w:rPr>
        <w:t>(подпись)</w:t>
      </w:r>
      <w:r w:rsidRPr="00C91C2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(Ф.И.О. заявителя/представителя заявителя)</w:t>
      </w:r>
      <w:r w:rsidRPr="00C91C2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(дата)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Arial" w:hAnsi="Times New Roman" w:cs="Times New Roman"/>
          <w:sz w:val="24"/>
          <w:szCs w:val="24"/>
          <w:lang w:eastAsia="ru-RU"/>
        </w:rPr>
        <w:t>Образец № 4</w:t>
      </w:r>
    </w:p>
    <w:p w:rsidR="00C91C29" w:rsidRPr="00C91C29" w:rsidRDefault="00C91C29" w:rsidP="00C91C29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(контактные данные заявителя</w:t>
      </w:r>
    </w:p>
    <w:p w:rsidR="00C91C29" w:rsidRPr="00C91C29" w:rsidRDefault="00C91C29" w:rsidP="00C91C2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адрес, телефон)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C91C29" w:rsidRPr="00C91C29" w:rsidRDefault="00C91C29" w:rsidP="00C91C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предоставлении муниципальной услуги</w:t>
      </w:r>
    </w:p>
    <w:p w:rsidR="00C91C29" w:rsidRPr="00C91C29" w:rsidRDefault="00C91C29" w:rsidP="00C91C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___________№_______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C91C29" w:rsidRPr="00C91C29" w:rsidTr="00C91C2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рассмотрения заявления о предоставлении 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услуги: «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Pr="00C91C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C91C29" w:rsidRPr="00C91C29" w:rsidTr="00C91C2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C29" w:rsidRPr="00C91C29" w:rsidTr="00C91C2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C29" w:rsidRPr="00C91C29" w:rsidTr="00C91C2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C29" w:rsidRPr="00C91C29" w:rsidTr="00C91C29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C91C29" w:rsidRPr="00C91C29" w:rsidTr="00C91C2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91C29" w:rsidRPr="00C91C29" w:rsidRDefault="00C91C29" w:rsidP="00C91C2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C91C29" w:rsidRPr="00C91C29" w:rsidRDefault="00C91C29" w:rsidP="00C91C2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</w:t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</w:p>
    <w:p w:rsidR="00C91C29" w:rsidRPr="00C91C29" w:rsidRDefault="00C91C29" w:rsidP="00C91C29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91C29" w:rsidRPr="00C91C29" w:rsidRDefault="00C91C29" w:rsidP="00C91C2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52D" w:rsidRPr="00C91C29" w:rsidRDefault="0092052D" w:rsidP="00C91C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92052D" w:rsidRPr="00C91C29" w:rsidSect="00C91C29">
      <w:headerReference w:type="default" r:id="rId1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776" w:rsidRDefault="00A66776">
      <w:pPr>
        <w:spacing w:after="0" w:line="240" w:lineRule="auto"/>
      </w:pPr>
      <w:r>
        <w:separator/>
      </w:r>
    </w:p>
  </w:endnote>
  <w:endnote w:type="continuationSeparator" w:id="1">
    <w:p w:rsidR="00A66776" w:rsidRDefault="00A66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776" w:rsidRDefault="00A66776">
      <w:pPr>
        <w:spacing w:after="0" w:line="240" w:lineRule="auto"/>
      </w:pPr>
      <w:r>
        <w:separator/>
      </w:r>
    </w:p>
  </w:footnote>
  <w:footnote w:type="continuationSeparator" w:id="1">
    <w:p w:rsidR="00A66776" w:rsidRDefault="00A66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C29" w:rsidRDefault="00C91C29">
    <w:pPr>
      <w:pStyle w:val="a4"/>
      <w:jc w:val="center"/>
    </w:pPr>
  </w:p>
  <w:p w:rsidR="00C91C29" w:rsidRDefault="00C91C2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C29" w:rsidRDefault="00C91C29">
    <w:pPr>
      <w:pStyle w:val="a4"/>
      <w:jc w:val="center"/>
    </w:pPr>
  </w:p>
  <w:p w:rsidR="00C91C29" w:rsidRDefault="00C91C2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1514"/>
    <w:multiLevelType w:val="hybridMultilevel"/>
    <w:tmpl w:val="9D2C490E"/>
    <w:lvl w:ilvl="0" w:tplc="F7CA9F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A1861DC">
      <w:start w:val="1"/>
      <w:numFmt w:val="lowerLetter"/>
      <w:lvlText w:val="%2."/>
      <w:lvlJc w:val="left"/>
      <w:pPr>
        <w:ind w:left="1440" w:hanging="360"/>
      </w:pPr>
    </w:lvl>
    <w:lvl w:ilvl="2" w:tplc="8C9C9E98">
      <w:start w:val="1"/>
      <w:numFmt w:val="lowerRoman"/>
      <w:lvlText w:val="%3."/>
      <w:lvlJc w:val="right"/>
      <w:pPr>
        <w:ind w:left="2160" w:hanging="180"/>
      </w:pPr>
    </w:lvl>
    <w:lvl w:ilvl="3" w:tplc="C8D2D0E2">
      <w:start w:val="1"/>
      <w:numFmt w:val="decimal"/>
      <w:lvlText w:val="%4."/>
      <w:lvlJc w:val="left"/>
      <w:pPr>
        <w:ind w:left="2880" w:hanging="360"/>
      </w:pPr>
    </w:lvl>
    <w:lvl w:ilvl="4" w:tplc="024459AC">
      <w:start w:val="1"/>
      <w:numFmt w:val="lowerLetter"/>
      <w:lvlText w:val="%5."/>
      <w:lvlJc w:val="left"/>
      <w:pPr>
        <w:ind w:left="3600" w:hanging="360"/>
      </w:pPr>
    </w:lvl>
    <w:lvl w:ilvl="5" w:tplc="7F9C0152">
      <w:start w:val="1"/>
      <w:numFmt w:val="lowerRoman"/>
      <w:lvlText w:val="%6."/>
      <w:lvlJc w:val="right"/>
      <w:pPr>
        <w:ind w:left="4320" w:hanging="180"/>
      </w:pPr>
    </w:lvl>
    <w:lvl w:ilvl="6" w:tplc="ECFC2A7C">
      <w:start w:val="1"/>
      <w:numFmt w:val="decimal"/>
      <w:lvlText w:val="%7."/>
      <w:lvlJc w:val="left"/>
      <w:pPr>
        <w:ind w:left="5040" w:hanging="360"/>
      </w:pPr>
    </w:lvl>
    <w:lvl w:ilvl="7" w:tplc="4B3A4CAA">
      <w:start w:val="1"/>
      <w:numFmt w:val="lowerLetter"/>
      <w:lvlText w:val="%8."/>
      <w:lvlJc w:val="left"/>
      <w:pPr>
        <w:ind w:left="5760" w:hanging="360"/>
      </w:pPr>
    </w:lvl>
    <w:lvl w:ilvl="8" w:tplc="847CF78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C0DE9"/>
    <w:multiLevelType w:val="multilevel"/>
    <w:tmpl w:val="32228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2C6D104C"/>
    <w:multiLevelType w:val="hybridMultilevel"/>
    <w:tmpl w:val="CAEA3194"/>
    <w:lvl w:ilvl="0" w:tplc="4E58ED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7E6BD74">
      <w:start w:val="1"/>
      <w:numFmt w:val="lowerLetter"/>
      <w:lvlText w:val="%2."/>
      <w:lvlJc w:val="left"/>
      <w:pPr>
        <w:ind w:left="1440" w:hanging="360"/>
      </w:pPr>
    </w:lvl>
    <w:lvl w:ilvl="2" w:tplc="95ECE7F2">
      <w:start w:val="1"/>
      <w:numFmt w:val="lowerRoman"/>
      <w:lvlText w:val="%3."/>
      <w:lvlJc w:val="right"/>
      <w:pPr>
        <w:ind w:left="2160" w:hanging="180"/>
      </w:pPr>
    </w:lvl>
    <w:lvl w:ilvl="3" w:tplc="ED2A143C">
      <w:start w:val="1"/>
      <w:numFmt w:val="decimal"/>
      <w:lvlText w:val="%4."/>
      <w:lvlJc w:val="left"/>
      <w:pPr>
        <w:ind w:left="2880" w:hanging="360"/>
      </w:pPr>
    </w:lvl>
    <w:lvl w:ilvl="4" w:tplc="CA78F1F4">
      <w:start w:val="1"/>
      <w:numFmt w:val="lowerLetter"/>
      <w:lvlText w:val="%5."/>
      <w:lvlJc w:val="left"/>
      <w:pPr>
        <w:ind w:left="3600" w:hanging="360"/>
      </w:pPr>
    </w:lvl>
    <w:lvl w:ilvl="5" w:tplc="9C76DB42">
      <w:start w:val="1"/>
      <w:numFmt w:val="lowerRoman"/>
      <w:lvlText w:val="%6."/>
      <w:lvlJc w:val="right"/>
      <w:pPr>
        <w:ind w:left="4320" w:hanging="180"/>
      </w:pPr>
    </w:lvl>
    <w:lvl w:ilvl="6" w:tplc="25EEA33E">
      <w:start w:val="1"/>
      <w:numFmt w:val="decimal"/>
      <w:lvlText w:val="%7."/>
      <w:lvlJc w:val="left"/>
      <w:pPr>
        <w:ind w:left="5040" w:hanging="360"/>
      </w:pPr>
    </w:lvl>
    <w:lvl w:ilvl="7" w:tplc="05D284F8">
      <w:start w:val="1"/>
      <w:numFmt w:val="lowerLetter"/>
      <w:lvlText w:val="%8."/>
      <w:lvlJc w:val="left"/>
      <w:pPr>
        <w:ind w:left="5760" w:hanging="360"/>
      </w:pPr>
    </w:lvl>
    <w:lvl w:ilvl="8" w:tplc="AA82EB0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D7968"/>
    <w:multiLevelType w:val="multilevel"/>
    <w:tmpl w:val="452AC27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4C870B30"/>
    <w:multiLevelType w:val="hybridMultilevel"/>
    <w:tmpl w:val="D79AA76A"/>
    <w:lvl w:ilvl="0" w:tplc="01E02E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88F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5A5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A9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E9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0A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A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A25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4D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D5482"/>
    <w:multiLevelType w:val="multilevel"/>
    <w:tmpl w:val="2130A0B6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73B2"/>
    <w:rsid w:val="00001AB7"/>
    <w:rsid w:val="000E52C6"/>
    <w:rsid w:val="00125B2B"/>
    <w:rsid w:val="002C3234"/>
    <w:rsid w:val="003D0C55"/>
    <w:rsid w:val="003D62F4"/>
    <w:rsid w:val="00417DBE"/>
    <w:rsid w:val="004D5D43"/>
    <w:rsid w:val="005A67CB"/>
    <w:rsid w:val="006B12E7"/>
    <w:rsid w:val="00723381"/>
    <w:rsid w:val="008367A9"/>
    <w:rsid w:val="009014CA"/>
    <w:rsid w:val="009031E0"/>
    <w:rsid w:val="0092052D"/>
    <w:rsid w:val="00A66776"/>
    <w:rsid w:val="00AC362C"/>
    <w:rsid w:val="00B2731A"/>
    <w:rsid w:val="00B973B2"/>
    <w:rsid w:val="00C125B4"/>
    <w:rsid w:val="00C365DE"/>
    <w:rsid w:val="00C91C29"/>
    <w:rsid w:val="00D04BF7"/>
    <w:rsid w:val="00D269B2"/>
    <w:rsid w:val="00E61604"/>
    <w:rsid w:val="00EB54AC"/>
    <w:rsid w:val="00F11A8B"/>
    <w:rsid w:val="00FC7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69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D269B2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D269B2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D269B2"/>
  </w:style>
  <w:style w:type="paragraph" w:customStyle="1" w:styleId="ConsPlusNormal">
    <w:name w:val="ConsPlusNormal"/>
    <w:link w:val="ConsPlusNormal0"/>
    <w:rsid w:val="00D26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D269B2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D269B2"/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D269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D269B2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D269B2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269B2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269B2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customStyle="1" w:styleId="10">
    <w:name w:val="Моя1"/>
    <w:basedOn w:val="a1"/>
    <w:next w:val="a8"/>
    <w:uiPriority w:val="99"/>
    <w:rsid w:val="00D269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CellMar>
        <w:top w:w="0" w:type="dxa"/>
        <w:left w:w="57" w:type="dxa"/>
        <w:bottom w:w="0" w:type="dxa"/>
        <w:right w:w="57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69B2"/>
    <w:rPr>
      <w:rFonts w:ascii="Segoe UI" w:hAnsi="Segoe UI" w:cs="Segoe UI"/>
      <w:sz w:val="18"/>
      <w:szCs w:val="18"/>
    </w:rPr>
  </w:style>
  <w:style w:type="character" w:styleId="ab">
    <w:name w:val="footnote reference"/>
    <w:basedOn w:val="a0"/>
    <w:uiPriority w:val="99"/>
    <w:unhideWhenUsed/>
    <w:rsid w:val="006B12E7"/>
    <w:rPr>
      <w:vertAlign w:val="superscript"/>
    </w:rPr>
  </w:style>
  <w:style w:type="paragraph" w:customStyle="1" w:styleId="ConsPlusNonformat">
    <w:name w:val="ConsPlusNonformat"/>
    <w:rsid w:val="006B12E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B12E7"/>
  </w:style>
  <w:style w:type="paragraph" w:customStyle="1" w:styleId="ae">
    <w:name w:val="Стиль"/>
    <w:uiPriority w:val="99"/>
    <w:rsid w:val="00C125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25B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unhideWhenUsed/>
    <w:rsid w:val="00EB54A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unhideWhenUsed/>
    <w:rsid w:val="00C91C2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09205/92d969e26a4326c5d02fa79b8f9cf4994ee5633b/" TargetMode="Externa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www.consultant.ru/document/cons_doc_LAW_509205/92d969e26a4326c5d02fa79b8f9cf4994ee5633b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509205/92d969e26a4326c5d02fa79b8f9cf4994ee5633b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5494</Words>
  <Characters>31321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Terra_02</dc:creator>
  <cp:lastModifiedBy>Acer</cp:lastModifiedBy>
  <cp:revision>2</cp:revision>
  <cp:lastPrinted>2026-05-08T13:07:00Z</cp:lastPrinted>
  <dcterms:created xsi:type="dcterms:W3CDTF">2026-05-11T20:06:00Z</dcterms:created>
  <dcterms:modified xsi:type="dcterms:W3CDTF">2026-05-11T20:06:00Z</dcterms:modified>
</cp:coreProperties>
</file>