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410" w:rsidRDefault="003D215F" w:rsidP="003D215F">
      <w:pPr>
        <w:pStyle w:val="ConsPlusTitle"/>
        <w:widowControl/>
        <w:jc w:val="center"/>
        <w:rPr>
          <w:b w:val="0"/>
        </w:rPr>
      </w:pPr>
      <w:r>
        <w:rPr>
          <w:b w:val="0"/>
        </w:rPr>
        <w:t xml:space="preserve">                </w:t>
      </w:r>
      <w:r w:rsidR="00E57410">
        <w:rPr>
          <w:b w:val="0"/>
        </w:rPr>
        <w:t xml:space="preserve">                                                                                                            </w:t>
      </w:r>
      <w:r>
        <w:rPr>
          <w:b w:val="0"/>
        </w:rPr>
        <w:t xml:space="preserve">                                                           </w:t>
      </w:r>
    </w:p>
    <w:p w:rsidR="003D215F" w:rsidRDefault="00E57410" w:rsidP="003D215F">
      <w:pPr>
        <w:pStyle w:val="ConsPlusTitle"/>
        <w:widowControl/>
        <w:jc w:val="center"/>
        <w:rPr>
          <w:b w:val="0"/>
        </w:rPr>
      </w:pPr>
      <w:r>
        <w:rPr>
          <w:b w:val="0"/>
        </w:rPr>
        <w:t xml:space="preserve">                                                           </w:t>
      </w:r>
      <w:r w:rsidR="003D215F">
        <w:rPr>
          <w:b w:val="0"/>
        </w:rPr>
        <w:t xml:space="preserve"> </w:t>
      </w:r>
      <w:r>
        <w:rPr>
          <w:b w:val="0"/>
        </w:rPr>
        <w:t xml:space="preserve">           </w:t>
      </w:r>
      <w:r w:rsidR="003D215F">
        <w:rPr>
          <w:b w:val="0"/>
        </w:rPr>
        <w:t xml:space="preserve"> УТВЕРЖДЕН                                                     </w:t>
      </w:r>
    </w:p>
    <w:p w:rsidR="003D215F" w:rsidRDefault="003D215F" w:rsidP="003D215F">
      <w:pPr>
        <w:pStyle w:val="ConsPlusTitle"/>
        <w:widowControl/>
        <w:jc w:val="center"/>
        <w:rPr>
          <w:b w:val="0"/>
        </w:rPr>
      </w:pPr>
      <w:r>
        <w:rPr>
          <w:b w:val="0"/>
        </w:rPr>
        <w:t xml:space="preserve">                                                                                 постановлением администрации</w:t>
      </w:r>
    </w:p>
    <w:p w:rsidR="003D215F" w:rsidRDefault="003D215F" w:rsidP="003D215F">
      <w:pPr>
        <w:pStyle w:val="ConsPlusTitle"/>
        <w:widowControl/>
        <w:jc w:val="center"/>
        <w:rPr>
          <w:b w:val="0"/>
        </w:rPr>
      </w:pPr>
      <w:r>
        <w:rPr>
          <w:b w:val="0"/>
        </w:rPr>
        <w:t xml:space="preserve">                                                                             муниципального образования</w:t>
      </w:r>
    </w:p>
    <w:p w:rsidR="003D215F" w:rsidRDefault="003D215F" w:rsidP="003D215F">
      <w:pPr>
        <w:pStyle w:val="ConsPlusTitle"/>
        <w:widowControl/>
        <w:jc w:val="center"/>
        <w:rPr>
          <w:b w:val="0"/>
        </w:rPr>
      </w:pPr>
      <w:r>
        <w:rPr>
          <w:b w:val="0"/>
        </w:rPr>
        <w:t xml:space="preserve">                                                                                Мгинское городское поселение</w:t>
      </w:r>
    </w:p>
    <w:p w:rsidR="003D215F" w:rsidRDefault="003D215F" w:rsidP="003D215F">
      <w:pPr>
        <w:pStyle w:val="ConsPlusTitle"/>
        <w:widowControl/>
        <w:jc w:val="center"/>
        <w:rPr>
          <w:b w:val="0"/>
        </w:rPr>
      </w:pPr>
      <w:r>
        <w:rPr>
          <w:b w:val="0"/>
        </w:rPr>
        <w:t xml:space="preserve">                                                                            Кировского муниципального   </w:t>
      </w:r>
    </w:p>
    <w:p w:rsidR="003D215F" w:rsidRDefault="003D215F" w:rsidP="003D215F">
      <w:pPr>
        <w:pStyle w:val="ConsPlusTitle"/>
        <w:widowControl/>
        <w:jc w:val="center"/>
        <w:rPr>
          <w:b w:val="0"/>
        </w:rPr>
      </w:pPr>
      <w:r>
        <w:rPr>
          <w:b w:val="0"/>
        </w:rPr>
        <w:t xml:space="preserve">                                                                                района Ленинградской области</w:t>
      </w:r>
    </w:p>
    <w:p w:rsidR="003D215F" w:rsidRDefault="003D215F" w:rsidP="003D215F">
      <w:pPr>
        <w:pStyle w:val="ConsPlusTitle"/>
        <w:widowControl/>
        <w:jc w:val="center"/>
        <w:rPr>
          <w:b w:val="0"/>
        </w:rPr>
      </w:pPr>
      <w:r>
        <w:rPr>
          <w:b w:val="0"/>
        </w:rPr>
        <w:t xml:space="preserve">                                                               </w:t>
      </w:r>
      <w:r w:rsidR="000E78BC">
        <w:rPr>
          <w:b w:val="0"/>
        </w:rPr>
        <w:t xml:space="preserve">                от 08 июля 2022 года № 409</w:t>
      </w:r>
      <w:r>
        <w:rPr>
          <w:b w:val="0"/>
        </w:rPr>
        <w:t xml:space="preserve">  </w:t>
      </w:r>
    </w:p>
    <w:p w:rsidR="003D215F" w:rsidRDefault="003D215F" w:rsidP="003D215F">
      <w:pPr>
        <w:pStyle w:val="ConsPlusTitle"/>
        <w:widowControl/>
        <w:jc w:val="center"/>
        <w:rPr>
          <w:b w:val="0"/>
        </w:rPr>
      </w:pPr>
      <w:r>
        <w:rPr>
          <w:b w:val="0"/>
        </w:rPr>
        <w:t xml:space="preserve">                                                    (приложение)</w:t>
      </w:r>
    </w:p>
    <w:p w:rsidR="003D215F" w:rsidRDefault="003D215F" w:rsidP="003D215F">
      <w:pPr>
        <w:pStyle w:val="ConsPlusTitle"/>
        <w:widowControl/>
        <w:jc w:val="center"/>
        <w:rPr>
          <w:sz w:val="28"/>
          <w:szCs w:val="28"/>
        </w:rPr>
      </w:pPr>
      <w:r>
        <w:rPr>
          <w:b w:val="0"/>
        </w:rPr>
        <w:t xml:space="preserve">                                                                                                      .                                                                                                                                                                                                       </w:t>
      </w:r>
    </w:p>
    <w:p w:rsidR="003D215F" w:rsidRDefault="003D215F" w:rsidP="003D215F">
      <w:pPr>
        <w:pStyle w:val="ConsPlusTitle"/>
        <w:widowControl/>
        <w:jc w:val="center"/>
        <w:rPr>
          <w:sz w:val="28"/>
          <w:szCs w:val="28"/>
        </w:rPr>
      </w:pPr>
      <w:r>
        <w:rPr>
          <w:sz w:val="28"/>
          <w:szCs w:val="28"/>
        </w:rPr>
        <w:t>АДМИНИСТРАТИВНЫЙ РЕГЛАМЕНТ</w:t>
      </w:r>
    </w:p>
    <w:p w:rsidR="003D215F" w:rsidRDefault="003D215F" w:rsidP="003D215F">
      <w:pPr>
        <w:pStyle w:val="ae"/>
        <w:tabs>
          <w:tab w:val="left" w:pos="720"/>
        </w:tabs>
        <w:suppressAutoHyphens/>
        <w:spacing w:before="0" w:after="0"/>
        <w:jc w:val="center"/>
        <w:rPr>
          <w:b/>
        </w:rPr>
      </w:pPr>
    </w:p>
    <w:p w:rsidR="002977EA" w:rsidRDefault="003D215F" w:rsidP="003D215F">
      <w:pPr>
        <w:pStyle w:val="ae"/>
        <w:tabs>
          <w:tab w:val="left" w:pos="720"/>
        </w:tabs>
        <w:suppressAutoHyphens/>
        <w:spacing w:before="0" w:after="0"/>
        <w:jc w:val="both"/>
        <w:rPr>
          <w:rFonts w:ascii="Times New Roman" w:hAnsi="Times New Roman" w:cs="Times New Roman"/>
          <w:b/>
          <w:bCs/>
          <w:sz w:val="28"/>
          <w:szCs w:val="28"/>
        </w:rPr>
      </w:pPr>
      <w:r w:rsidRPr="003D215F">
        <w:rPr>
          <w:b/>
          <w:sz w:val="28"/>
          <w:szCs w:val="28"/>
        </w:rPr>
        <w:t xml:space="preserve"> </w:t>
      </w:r>
      <w:proofErr w:type="gramStart"/>
      <w:r w:rsidRPr="003D215F">
        <w:rPr>
          <w:rFonts w:ascii="Times New Roman" w:hAnsi="Times New Roman" w:cs="Times New Roman"/>
          <w:b/>
          <w:sz w:val="28"/>
          <w:szCs w:val="28"/>
        </w:rPr>
        <w:t>предоставления администрацией  муниципального образования Мгинское городское поселение Кировского муниципального  района Ленинградской области муниципальной услуг</w:t>
      </w:r>
      <w:bookmarkStart w:id="0" w:name="_GoBack"/>
      <w:bookmarkEnd w:id="0"/>
      <w:r>
        <w:rPr>
          <w:rFonts w:ascii="Times New Roman" w:hAnsi="Times New Roman" w:cs="Times New Roman"/>
          <w:b/>
          <w:bCs/>
          <w:sz w:val="28"/>
          <w:szCs w:val="28"/>
        </w:rPr>
        <w:t xml:space="preserve"> </w:t>
      </w:r>
      <w:r w:rsidR="002977EA" w:rsidRPr="002977EA">
        <w:rPr>
          <w:rFonts w:ascii="Times New Roman" w:hAnsi="Times New Roman" w:cs="Times New Roman"/>
          <w:b/>
          <w:bCs/>
          <w:sz w:val="28"/>
          <w:szCs w:val="28"/>
        </w:rPr>
        <w:t>«</w:t>
      </w:r>
      <w:r w:rsidR="008F158A" w:rsidRPr="008F158A">
        <w:rPr>
          <w:rFonts w:ascii="Times New Roman" w:hAnsi="Times New Roman" w:cs="Times New Roman"/>
          <w:b/>
          <w:bCs/>
          <w:sz w:val="28"/>
          <w:szCs w:val="28"/>
        </w:rPr>
        <w:t>Предоставление земельных участков, находящихся в муниципальной собственности</w:t>
      </w:r>
      <w:r w:rsidRPr="003D215F">
        <w:rPr>
          <w:rFonts w:ascii="Times New Roman" w:hAnsi="Times New Roman" w:cs="Times New Roman"/>
          <w:b/>
          <w:sz w:val="28"/>
          <w:szCs w:val="28"/>
        </w:rPr>
        <w:t xml:space="preserve"> муниципального образования Мгинское городское поселение Кировского муниципального  района Ленинградской области</w:t>
      </w:r>
      <w:r>
        <w:rPr>
          <w:rFonts w:ascii="Times New Roman" w:hAnsi="Times New Roman" w:cs="Times New Roman"/>
          <w:b/>
          <w:sz w:val="28"/>
          <w:szCs w:val="28"/>
        </w:rPr>
        <w:t>,</w:t>
      </w:r>
      <w:r>
        <w:rPr>
          <w:rFonts w:ascii="Times New Roman" w:hAnsi="Times New Roman" w:cs="Times New Roman"/>
          <w:b/>
          <w:bCs/>
          <w:sz w:val="28"/>
          <w:szCs w:val="28"/>
        </w:rPr>
        <w:t xml:space="preserve"> и</w:t>
      </w:r>
      <w:r w:rsidR="004B794C" w:rsidRPr="004B794C">
        <w:rPr>
          <w:rFonts w:ascii="Times New Roman" w:hAnsi="Times New Roman" w:cs="Times New Roman"/>
          <w:b/>
          <w:bCs/>
          <w:sz w:val="28"/>
          <w:szCs w:val="28"/>
        </w:rPr>
        <w:t xml:space="preserve"> </w:t>
      </w:r>
      <w:r w:rsidR="004B794C" w:rsidRPr="00675399">
        <w:rPr>
          <w:rFonts w:ascii="Times New Roman" w:hAnsi="Times New Roman" w:cs="Times New Roman"/>
          <w:b/>
          <w:bCs/>
          <w:sz w:val="28"/>
          <w:szCs w:val="28"/>
        </w:rPr>
        <w:t>государственная собственность на которые не разграничена</w:t>
      </w:r>
      <w:r w:rsidR="008F158A" w:rsidRPr="008F158A">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w:t>
      </w:r>
      <w:proofErr w:type="gramEnd"/>
      <w:r w:rsidR="008F158A" w:rsidRPr="008F158A">
        <w:rPr>
          <w:rFonts w:ascii="Times New Roman" w:hAnsi="Times New Roman" w:cs="Times New Roman"/>
          <w:b/>
          <w:bCs/>
          <w:sz w:val="28"/>
          <w:szCs w:val="28"/>
        </w:rPr>
        <w:t xml:space="preserve"> (фермерским) хозяйством его деятельности</w:t>
      </w:r>
      <w:r w:rsidR="002977EA" w:rsidRPr="002977EA">
        <w:rPr>
          <w:rFonts w:ascii="Times New Roman" w:hAnsi="Times New Roman" w:cs="Times New Roman"/>
          <w:b/>
          <w:bCs/>
          <w:sz w:val="28"/>
          <w:szCs w:val="28"/>
        </w:rPr>
        <w:t>»</w:t>
      </w:r>
    </w:p>
    <w:p w:rsidR="00B377AA" w:rsidRDefault="00B377AA" w:rsidP="00675399">
      <w:pPr>
        <w:pStyle w:val="ConsPlusNormal"/>
        <w:jc w:val="center"/>
        <w:rPr>
          <w:rFonts w:ascii="Times New Roman" w:hAnsi="Times New Roman" w:cs="Times New Roman"/>
          <w:bCs/>
          <w:sz w:val="28"/>
          <w:szCs w:val="28"/>
        </w:rPr>
      </w:pPr>
    </w:p>
    <w:p w:rsidR="002977EA" w:rsidRPr="00FA4DF6" w:rsidRDefault="002977EA" w:rsidP="00675399">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2977EA">
        <w:rPr>
          <w:rFonts w:ascii="Times New Roman" w:hAnsi="Times New Roman" w:cs="Times New Roman"/>
          <w:bCs/>
          <w:sz w:val="28"/>
          <w:szCs w:val="28"/>
        </w:rPr>
        <w:t>«</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roofErr w:type="gramEnd"/>
    </w:p>
    <w:p w:rsidR="00BA7FE7" w:rsidRPr="00FA4DF6" w:rsidRDefault="00BA7FE7" w:rsidP="00675399">
      <w:pPr>
        <w:pStyle w:val="ConsPlusNormal"/>
        <w:jc w:val="center"/>
        <w:rPr>
          <w:rFonts w:ascii="Times New Roman" w:hAnsi="Times New Roman" w:cs="Times New Roman"/>
          <w:bCs/>
          <w:sz w:val="28"/>
          <w:szCs w:val="28"/>
        </w:rPr>
      </w:pPr>
    </w:p>
    <w:p w:rsidR="00BA7FE7" w:rsidRPr="00667515" w:rsidRDefault="00325057" w:rsidP="00C61313">
      <w:pPr>
        <w:pStyle w:val="ConsPlusNormal"/>
        <w:ind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Положения настоящего Административного</w:t>
      </w:r>
      <w:r w:rsidR="00BA7FE7" w:rsidRPr="00BA7FE7">
        <w:rPr>
          <w:rFonts w:ascii="Times New Roman" w:hAnsi="Times New Roman" w:cs="Times New Roman"/>
          <w:bCs/>
          <w:sz w:val="28"/>
          <w:szCs w:val="28"/>
        </w:rPr>
        <w:t xml:space="preserve"> регламент</w:t>
      </w:r>
      <w:r>
        <w:rPr>
          <w:rFonts w:ascii="Times New Roman" w:hAnsi="Times New Roman" w:cs="Times New Roman"/>
          <w:bCs/>
          <w:sz w:val="28"/>
          <w:szCs w:val="28"/>
        </w:rPr>
        <w:t>а не распространяю</w:t>
      </w:r>
      <w:r w:rsidR="00BA7FE7" w:rsidRPr="00BA7FE7">
        <w:rPr>
          <w:rFonts w:ascii="Times New Roman" w:hAnsi="Times New Roman" w:cs="Times New Roman"/>
          <w:bCs/>
          <w:sz w:val="28"/>
          <w:szCs w:val="28"/>
        </w:rPr>
        <w:t>тся на</w:t>
      </w:r>
      <w:r w:rsidRPr="00325057">
        <w:rPr>
          <w:rFonts w:ascii="Times New Roman" w:hAnsi="Times New Roman" w:cs="Times New Roman"/>
          <w:bCs/>
          <w:sz w:val="28"/>
          <w:szCs w:val="28"/>
        </w:rPr>
        <w:t xml:space="preserve"> </w:t>
      </w:r>
      <w:r>
        <w:rPr>
          <w:rFonts w:ascii="Times New Roman" w:hAnsi="Times New Roman" w:cs="Times New Roman"/>
          <w:bCs/>
          <w:sz w:val="28"/>
          <w:szCs w:val="28"/>
        </w:rPr>
        <w:t>случаи обращения</w:t>
      </w:r>
      <w:r w:rsidR="00BA7FE7" w:rsidRPr="00BA7FE7">
        <w:rPr>
          <w:rFonts w:ascii="Times New Roman" w:hAnsi="Times New Roman" w:cs="Times New Roman"/>
          <w:bCs/>
          <w:sz w:val="28"/>
          <w:szCs w:val="28"/>
        </w:rPr>
        <w:t xml:space="preserve"> </w:t>
      </w:r>
      <w:r w:rsidR="00667805" w:rsidRPr="00BA7FE7">
        <w:rPr>
          <w:rFonts w:ascii="Times New Roman" w:hAnsi="Times New Roman" w:cs="Times New Roman"/>
          <w:bCs/>
          <w:sz w:val="28"/>
          <w:szCs w:val="28"/>
        </w:rPr>
        <w:t xml:space="preserve">до 01.03.2022 в органы местного самоуправления </w:t>
      </w:r>
      <w:r w:rsidR="00BA7FE7" w:rsidRPr="00BA7FE7">
        <w:rPr>
          <w:rFonts w:ascii="Times New Roman" w:hAnsi="Times New Roman" w:cs="Times New Roman"/>
          <w:bCs/>
          <w:sz w:val="28"/>
          <w:szCs w:val="28"/>
        </w:rPr>
        <w:t xml:space="preserve">граждан, </w:t>
      </w:r>
      <w:r w:rsidR="00667805">
        <w:rPr>
          <w:rFonts w:ascii="Times New Roman" w:hAnsi="Times New Roman" w:cs="Times New Roman"/>
          <w:bCs/>
          <w:sz w:val="28"/>
          <w:szCs w:val="28"/>
        </w:rPr>
        <w:t>являющихся членами</w:t>
      </w:r>
      <w:r w:rsidR="00667805" w:rsidRPr="00667805">
        <w:rPr>
          <w:rFonts w:ascii="Times New Roman" w:hAnsi="Times New Roman" w:cs="Times New Roman"/>
          <w:bCs/>
          <w:sz w:val="28"/>
          <w:szCs w:val="28"/>
        </w:rPr>
        <w:t xml:space="preserve"> некоммерческих организаций, созданных до 1 января 2019 года для ведения садоводства, огородничеств</w:t>
      </w:r>
      <w:r w:rsidR="00667805">
        <w:rPr>
          <w:rFonts w:ascii="Times New Roman" w:hAnsi="Times New Roman" w:cs="Times New Roman"/>
          <w:bCs/>
          <w:sz w:val="28"/>
          <w:szCs w:val="28"/>
        </w:rPr>
        <w:t>а или дачного хозяйства, и членами</w:t>
      </w:r>
      <w:r w:rsidR="00667805" w:rsidRPr="00667805">
        <w:rPr>
          <w:rFonts w:ascii="Times New Roman" w:hAnsi="Times New Roman" w:cs="Times New Roman"/>
          <w:bCs/>
          <w:sz w:val="28"/>
          <w:szCs w:val="28"/>
        </w:rPr>
        <w:t xml:space="preserve"> садоводческих  или огороднических некоммерческих товариществ, созданных путем реорганизации таких некоммерческих организаций, </w:t>
      </w:r>
      <w:r w:rsidR="00667805" w:rsidRPr="00BA7FE7">
        <w:rPr>
          <w:rFonts w:ascii="Times New Roman" w:hAnsi="Times New Roman" w:cs="Times New Roman"/>
          <w:bCs/>
          <w:sz w:val="28"/>
          <w:szCs w:val="28"/>
        </w:rPr>
        <w:t xml:space="preserve">за оформлением в собственность бесплатно земельных участков, образованных из </w:t>
      </w:r>
      <w:r w:rsidR="00667805">
        <w:rPr>
          <w:rFonts w:ascii="Times New Roman" w:hAnsi="Times New Roman" w:cs="Times New Roman"/>
          <w:bCs/>
          <w:sz w:val="28"/>
          <w:szCs w:val="28"/>
        </w:rPr>
        <w:t xml:space="preserve">указанных выше </w:t>
      </w:r>
      <w:r w:rsidR="00667805" w:rsidRPr="00BA7FE7">
        <w:rPr>
          <w:rFonts w:ascii="Times New Roman" w:hAnsi="Times New Roman" w:cs="Times New Roman"/>
          <w:bCs/>
          <w:sz w:val="28"/>
          <w:szCs w:val="28"/>
        </w:rPr>
        <w:t>земел</w:t>
      </w:r>
      <w:r w:rsidR="00667805">
        <w:rPr>
          <w:rFonts w:ascii="Times New Roman" w:hAnsi="Times New Roman" w:cs="Times New Roman"/>
          <w:bCs/>
          <w:sz w:val="28"/>
          <w:szCs w:val="28"/>
        </w:rPr>
        <w:t>ьных</w:t>
      </w:r>
      <w:r w:rsidR="00667805" w:rsidRPr="00BA7FE7">
        <w:rPr>
          <w:rFonts w:ascii="Times New Roman" w:hAnsi="Times New Roman" w:cs="Times New Roman"/>
          <w:bCs/>
          <w:sz w:val="28"/>
          <w:szCs w:val="28"/>
        </w:rPr>
        <w:t xml:space="preserve"> участк</w:t>
      </w:r>
      <w:r w:rsidR="00667805">
        <w:rPr>
          <w:rFonts w:ascii="Times New Roman" w:hAnsi="Times New Roman" w:cs="Times New Roman"/>
          <w:bCs/>
          <w:sz w:val="28"/>
          <w:szCs w:val="28"/>
        </w:rPr>
        <w:t>ов</w:t>
      </w:r>
      <w:r w:rsidR="00667805" w:rsidRPr="00667805">
        <w:rPr>
          <w:rFonts w:ascii="Times New Roman" w:hAnsi="Times New Roman" w:cs="Times New Roman"/>
          <w:bCs/>
          <w:sz w:val="28"/>
          <w:szCs w:val="28"/>
        </w:rPr>
        <w:t>,</w:t>
      </w:r>
      <w:r w:rsidR="00667805">
        <w:rPr>
          <w:rFonts w:ascii="Times New Roman" w:hAnsi="Times New Roman" w:cs="Times New Roman"/>
          <w:bCs/>
          <w:sz w:val="28"/>
          <w:szCs w:val="28"/>
        </w:rPr>
        <w:t xml:space="preserve"> </w:t>
      </w:r>
      <w:r w:rsidR="00BA7FE7" w:rsidRPr="00BA7FE7">
        <w:rPr>
          <w:rFonts w:ascii="Times New Roman" w:hAnsi="Times New Roman" w:cs="Times New Roman"/>
          <w:bCs/>
          <w:sz w:val="28"/>
          <w:szCs w:val="28"/>
        </w:rPr>
        <w:t>на</w:t>
      </w:r>
      <w:proofErr w:type="gramEnd"/>
      <w:r w:rsidR="00BA7FE7" w:rsidRPr="00BA7FE7">
        <w:rPr>
          <w:rFonts w:ascii="Times New Roman" w:hAnsi="Times New Roman" w:cs="Times New Roman"/>
          <w:bCs/>
          <w:sz w:val="28"/>
          <w:szCs w:val="28"/>
        </w:rPr>
        <w:t xml:space="preserve"> </w:t>
      </w:r>
      <w:proofErr w:type="gramStart"/>
      <w:r w:rsidR="00BA7FE7" w:rsidRPr="00BA7FE7">
        <w:rPr>
          <w:rFonts w:ascii="Times New Roman" w:hAnsi="Times New Roman" w:cs="Times New Roman"/>
          <w:bCs/>
          <w:sz w:val="28"/>
          <w:szCs w:val="28"/>
        </w:rPr>
        <w:t>условиях</w:t>
      </w:r>
      <w:proofErr w:type="gramEnd"/>
      <w:r w:rsidR="00BA7FE7" w:rsidRPr="00BA7FE7">
        <w:rPr>
          <w:rFonts w:ascii="Times New Roman" w:hAnsi="Times New Roman" w:cs="Times New Roman"/>
          <w:bCs/>
          <w:sz w:val="28"/>
          <w:szCs w:val="28"/>
        </w:rPr>
        <w:t xml:space="preserve"> и в порядке, установленными </w:t>
      </w:r>
      <w:hyperlink r:id="rId7" w:history="1">
        <w:r w:rsidR="00BA7FE7" w:rsidRPr="00BA7FE7">
          <w:rPr>
            <w:rStyle w:val="a7"/>
            <w:rFonts w:ascii="Times New Roman" w:hAnsi="Times New Roman" w:cs="Times New Roman"/>
            <w:bCs/>
            <w:color w:val="auto"/>
            <w:sz w:val="28"/>
            <w:szCs w:val="28"/>
            <w:u w:val="none"/>
          </w:rPr>
          <w:t>п. 2.7</w:t>
        </w:r>
      </w:hyperlink>
      <w:r w:rsidR="00BA7FE7" w:rsidRPr="00BA7FE7">
        <w:rPr>
          <w:rFonts w:ascii="Times New Roman" w:hAnsi="Times New Roman" w:cs="Times New Roman"/>
          <w:bCs/>
          <w:sz w:val="28"/>
          <w:szCs w:val="28"/>
        </w:rPr>
        <w:t xml:space="preserve"> </w:t>
      </w:r>
      <w:r w:rsidR="001B65F7">
        <w:rPr>
          <w:rFonts w:ascii="Times New Roman" w:hAnsi="Times New Roman" w:cs="Times New Roman"/>
          <w:bCs/>
          <w:sz w:val="28"/>
          <w:szCs w:val="28"/>
        </w:rPr>
        <w:t>–</w:t>
      </w:r>
      <w:r w:rsidR="00BA7FE7" w:rsidRPr="00BA7FE7">
        <w:rPr>
          <w:rFonts w:ascii="Times New Roman" w:hAnsi="Times New Roman" w:cs="Times New Roman"/>
          <w:bCs/>
          <w:sz w:val="28"/>
          <w:szCs w:val="28"/>
        </w:rPr>
        <w:t xml:space="preserve"> </w:t>
      </w:r>
      <w:hyperlink r:id="rId8" w:history="1">
        <w:r w:rsidR="00BA7FE7" w:rsidRPr="00BA7FE7">
          <w:rPr>
            <w:rStyle w:val="a7"/>
            <w:rFonts w:ascii="Times New Roman" w:hAnsi="Times New Roman" w:cs="Times New Roman"/>
            <w:bCs/>
            <w:color w:val="auto"/>
            <w:sz w:val="28"/>
            <w:szCs w:val="28"/>
            <w:u w:val="none"/>
          </w:rPr>
          <w:t>2.10 ст. 3</w:t>
        </w:r>
      </w:hyperlink>
      <w:r w:rsidR="00BA7FE7" w:rsidRPr="00BA7FE7">
        <w:rPr>
          <w:rFonts w:ascii="Times New Roman" w:hAnsi="Times New Roman" w:cs="Times New Roman"/>
          <w:bCs/>
          <w:sz w:val="28"/>
          <w:szCs w:val="28"/>
        </w:rPr>
        <w:t xml:space="preserve"> Федерального закона от 25.10.2001 № 137-ФЗ «О введении в действие Земельного кодекса Российской Федерации» (</w:t>
      </w:r>
      <w:r w:rsidR="00BA7FE7">
        <w:rPr>
          <w:rFonts w:ascii="Times New Roman" w:hAnsi="Times New Roman" w:cs="Times New Roman"/>
          <w:bCs/>
          <w:sz w:val="28"/>
          <w:szCs w:val="28"/>
        </w:rPr>
        <w:t>далее – Федеральный закон № 137-ФЗ)</w:t>
      </w:r>
      <w:r w:rsidR="00BA7FE7" w:rsidRPr="00BA7FE7">
        <w:rPr>
          <w:rFonts w:ascii="Times New Roman" w:hAnsi="Times New Roman" w:cs="Times New Roman"/>
          <w:bCs/>
          <w:sz w:val="28"/>
          <w:szCs w:val="28"/>
        </w:rPr>
        <w:t>.</w:t>
      </w:r>
    </w:p>
    <w:p w:rsidR="002977EA" w:rsidRPr="002977EA" w:rsidRDefault="002977EA" w:rsidP="00C61313">
      <w:pPr>
        <w:pStyle w:val="ConsPlusNormal"/>
        <w:jc w:val="both"/>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ar0"/>
      <w:bookmarkEnd w:id="2"/>
      <w:r w:rsidRPr="00A53241">
        <w:rPr>
          <w:rFonts w:ascii="Times New Roman" w:hAnsi="Times New Roman" w:cs="Times New Roman"/>
          <w:sz w:val="28"/>
          <w:szCs w:val="28"/>
        </w:rPr>
        <w:lastRenderedPageBreak/>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eastAsiaTheme="minorHAnsi" w:hAnsi="Times New Roman" w:cs="Times New Roman"/>
          <w:sz w:val="28"/>
          <w:szCs w:val="28"/>
          <w:lang w:eastAsia="en-US"/>
        </w:rPr>
        <w:t xml:space="preserve"> </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B2439">
        <w:rPr>
          <w:rFonts w:ascii="Times New Roman" w:hAnsi="Times New Roman" w:cs="Times New Roman"/>
          <w:sz w:val="28"/>
          <w:szCs w:val="28"/>
        </w:rPr>
        <w:t xml:space="preserve">(далее </w:t>
      </w:r>
      <w:r w:rsidR="001B65F7">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Pr>
          <w:rFonts w:ascii="Times New Roman" w:hAnsi="Times New Roman" w:cs="Times New Roman"/>
          <w:bCs/>
          <w:sz w:val="28"/>
          <w:szCs w:val="28"/>
        </w:rPr>
        <w:t>«</w:t>
      </w:r>
      <w:r w:rsidR="00AB7419" w:rsidRPr="00AB7419">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Pr>
          <w:rFonts w:ascii="Times New Roman" w:hAnsi="Times New Roman" w:cs="Times New Roman"/>
          <w:bCs/>
          <w:sz w:val="28"/>
          <w:szCs w:val="28"/>
        </w:rPr>
        <w:t xml:space="preserve"> (</w:t>
      </w:r>
      <w:r w:rsidR="00ED2142" w:rsidRPr="00ED2142">
        <w:rPr>
          <w:rFonts w:ascii="Times New Roman" w:hAnsi="Times New Roman" w:cs="Times New Roman"/>
          <w:bCs/>
          <w:sz w:val="28"/>
          <w:szCs w:val="28"/>
        </w:rPr>
        <w:t>государственная собственность на которые не разграничена</w:t>
      </w:r>
      <w:r w:rsidR="00ED2142">
        <w:rPr>
          <w:rFonts w:ascii="Times New Roman" w:hAnsi="Times New Roman" w:cs="Times New Roman"/>
          <w:bCs/>
          <w:sz w:val="28"/>
          <w:szCs w:val="28"/>
        </w:rPr>
        <w:t>)</w:t>
      </w:r>
      <w:r w:rsidR="00AB7419" w:rsidRPr="00AB7419">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r w:rsidRPr="002E41D0">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proofErr w:type="gramStart"/>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 xml:space="preserve">Предоставление </w:t>
      </w:r>
      <w:r w:rsidR="002E41D0" w:rsidRPr="002E41D0">
        <w:rPr>
          <w:rFonts w:ascii="Times New Roman" w:hAnsi="Times New Roman" w:cs="Times New Roman"/>
          <w:bCs/>
          <w:sz w:val="28"/>
          <w:szCs w:val="28"/>
        </w:rPr>
        <w:lastRenderedPageBreak/>
        <w:t>земельных участков гражданам и крестьянским (фермерским) хозяйствам)»</w:t>
      </w:r>
      <w:r w:rsidRPr="00A53241">
        <w:rPr>
          <w:rFonts w:ascii="Times New Roman" w:hAnsi="Times New Roman" w:cs="Times New Roman"/>
          <w:sz w:val="28"/>
          <w:szCs w:val="28"/>
        </w:rPr>
        <w:t>.</w:t>
      </w:r>
      <w:proofErr w:type="gramEnd"/>
    </w:p>
    <w:p w:rsidR="00C11DE4" w:rsidRPr="00C11DE4" w:rsidRDefault="00681B72" w:rsidP="00C11DE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C11DE4" w:rsidRPr="00C11DE4">
        <w:rPr>
          <w:rFonts w:ascii="Times New Roman" w:hAnsi="Times New Roman" w:cs="Times New Roman"/>
          <w:b/>
          <w:bCs/>
          <w:sz w:val="28"/>
          <w:szCs w:val="28"/>
        </w:rPr>
        <w:t xml:space="preserve"> </w:t>
      </w:r>
      <w:r w:rsidR="00C11DE4" w:rsidRPr="00C11DE4">
        <w:rPr>
          <w:rFonts w:ascii="Times New Roman" w:hAnsi="Times New Roman" w:cs="Times New Roman"/>
          <w:bCs/>
          <w:sz w:val="28"/>
          <w:szCs w:val="28"/>
        </w:rPr>
        <w:t>В предоставлении</w:t>
      </w:r>
      <w:r w:rsidR="00C11DE4">
        <w:rPr>
          <w:rFonts w:ascii="Times New Roman" w:hAnsi="Times New Roman" w:cs="Times New Roman"/>
          <w:bCs/>
          <w:sz w:val="28"/>
          <w:szCs w:val="28"/>
        </w:rPr>
        <w:t xml:space="preserve"> </w:t>
      </w:r>
      <w:r w:rsidR="008271D8">
        <w:rPr>
          <w:rFonts w:ascii="Times New Roman" w:hAnsi="Times New Roman" w:cs="Times New Roman"/>
          <w:bCs/>
          <w:sz w:val="28"/>
          <w:szCs w:val="28"/>
        </w:rPr>
        <w:t>муниципальной</w:t>
      </w:r>
      <w:r w:rsidR="00C11DE4">
        <w:rPr>
          <w:rFonts w:ascii="Times New Roman" w:hAnsi="Times New Roman" w:cs="Times New Roman"/>
          <w:bCs/>
          <w:sz w:val="28"/>
          <w:szCs w:val="28"/>
        </w:rPr>
        <w:t xml:space="preserve"> услуги участвуе</w:t>
      </w:r>
      <w:r w:rsidR="00C11DE4" w:rsidRPr="00C11DE4">
        <w:rPr>
          <w:rFonts w:ascii="Times New Roman" w:hAnsi="Times New Roman" w:cs="Times New Roman"/>
          <w:bCs/>
          <w:sz w:val="28"/>
          <w:szCs w:val="28"/>
        </w:rPr>
        <w:t>т</w:t>
      </w:r>
      <w:r w:rsidR="00C11DE4" w:rsidRPr="00C11DE4">
        <w:rPr>
          <w:rFonts w:ascii="Times New Roman" w:eastAsiaTheme="minorHAnsi" w:hAnsi="Times New Roman" w:cs="Times New Roman"/>
          <w:sz w:val="28"/>
          <w:szCs w:val="28"/>
          <w:lang w:eastAsia="en-US"/>
        </w:rPr>
        <w:t xml:space="preserve"> </w:t>
      </w:r>
      <w:r w:rsidR="00C11DE4" w:rsidRPr="00C11DE4">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w:t>
      </w:r>
      <w:proofErr w:type="gramStart"/>
      <w:r w:rsidRPr="00892210">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892210">
          <w:rPr>
            <w:rStyle w:val="a7"/>
            <w:rFonts w:ascii="Times New Roman" w:hAnsi="Times New Roman" w:cs="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w:t>
      </w:r>
      <w:proofErr w:type="gramEnd"/>
      <w:r w:rsidRPr="00892210">
        <w:rPr>
          <w:rFonts w:ascii="Times New Roman" w:hAnsi="Times New Roman" w:cs="Times New Roman"/>
          <w:bCs/>
          <w:sz w:val="28"/>
          <w:szCs w:val="28"/>
        </w:rPr>
        <w:t xml:space="preserve">, информационных </w:t>
      </w:r>
      <w:proofErr w:type="gramStart"/>
      <w:r w:rsidRPr="00892210">
        <w:rPr>
          <w:rFonts w:ascii="Times New Roman" w:hAnsi="Times New Roman" w:cs="Times New Roman"/>
          <w:bCs/>
          <w:sz w:val="28"/>
          <w:szCs w:val="28"/>
        </w:rPr>
        <w:t>технологиях</w:t>
      </w:r>
      <w:proofErr w:type="gramEnd"/>
      <w:r w:rsidRPr="00892210">
        <w:rPr>
          <w:rFonts w:ascii="Times New Roman" w:hAnsi="Times New Roman" w:cs="Times New Roman"/>
          <w:bCs/>
          <w:sz w:val="28"/>
          <w:szCs w:val="28"/>
        </w:rPr>
        <w:t xml:space="preserve"> и о защите информации» (при наличии технической возможности).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892210"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w:t>
      </w:r>
      <w:proofErr w:type="gramStart"/>
      <w:r w:rsidRPr="00892210">
        <w:rPr>
          <w:rFonts w:ascii="Times New Roman" w:hAnsi="Times New Roman" w:cs="Times New Roman"/>
          <w:bCs/>
          <w:sz w:val="28"/>
          <w:szCs w:val="28"/>
        </w:rPr>
        <w:t>ии и ау</w:t>
      </w:r>
      <w:proofErr w:type="gramEnd"/>
      <w:r w:rsidRPr="00892210">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 xml:space="preserve">решение о предварительном согласовании предоставления земельного </w:t>
      </w:r>
      <w:r w:rsidRPr="00DA309C">
        <w:rPr>
          <w:rFonts w:ascii="Times New Roman" w:hAnsi="Times New Roman" w:cs="Times New Roman"/>
          <w:sz w:val="28"/>
          <w:szCs w:val="28"/>
        </w:rPr>
        <w:lastRenderedPageBreak/>
        <w:t>участка, в случае предоставления земельного участка без проведения аукциона;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sidR="00E92398">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54675D" w:rsidRPr="0054675D" w:rsidRDefault="00EC76BB" w:rsidP="0054675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й услуги составляет</w:t>
      </w:r>
      <w:r w:rsidR="0054675D" w:rsidRPr="0054675D">
        <w:rPr>
          <w:rFonts w:ascii="Times New Roman" w:hAnsi="Times New Roman" w:cs="Times New Roman"/>
          <w:sz w:val="28"/>
          <w:szCs w:val="28"/>
        </w:rPr>
        <w:t>:</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опубликования извещения о предоставлении земельного участка – 26 календарных дней </w:t>
      </w:r>
      <w:proofErr w:type="gramStart"/>
      <w:r w:rsidR="00BC73C0" w:rsidRPr="00BC73C0">
        <w:rPr>
          <w:rFonts w:ascii="Times New Roman" w:hAnsi="Times New Roman" w:cs="Times New Roman"/>
          <w:sz w:val="28"/>
          <w:szCs w:val="28"/>
        </w:rPr>
        <w:t>с даты поступлени</w:t>
      </w:r>
      <w:r w:rsidR="00BC73C0">
        <w:rPr>
          <w:rFonts w:ascii="Times New Roman" w:hAnsi="Times New Roman" w:cs="Times New Roman"/>
          <w:sz w:val="28"/>
          <w:szCs w:val="28"/>
        </w:rPr>
        <w:t>я</w:t>
      </w:r>
      <w:proofErr w:type="gramEnd"/>
      <w:r w:rsidR="00BC73C0">
        <w:rPr>
          <w:rFonts w:ascii="Times New Roman" w:hAnsi="Times New Roman" w:cs="Times New Roman"/>
          <w:sz w:val="28"/>
          <w:szCs w:val="28"/>
        </w:rPr>
        <w:t xml:space="preserve"> (регистрации) в ОМСУ</w:t>
      </w:r>
      <w:r w:rsidR="00BC73C0" w:rsidRPr="00BC73C0">
        <w:rPr>
          <w:rFonts w:ascii="Times New Roman" w:hAnsi="Times New Roman" w:cs="Times New Roman"/>
          <w:sz w:val="28"/>
          <w:szCs w:val="28"/>
        </w:rPr>
        <w:t xml:space="preserve"> </w:t>
      </w:r>
      <w:r w:rsidR="00BC73C0">
        <w:rPr>
          <w:rFonts w:ascii="Times New Roman" w:hAnsi="Times New Roman" w:cs="Times New Roman"/>
          <w:sz w:val="28"/>
          <w:szCs w:val="28"/>
        </w:rPr>
        <w:t>заявления</w:t>
      </w:r>
      <w:r w:rsidR="00BC73C0" w:rsidRPr="0054675D">
        <w:rPr>
          <w:rFonts w:ascii="Times New Roman" w:hAnsi="Times New Roman" w:cs="Times New Roman"/>
          <w:sz w:val="28"/>
          <w:szCs w:val="28"/>
        </w:rPr>
        <w:t xml:space="preserve"> </w:t>
      </w:r>
      <w:r w:rsidRPr="0054675D">
        <w:rPr>
          <w:rFonts w:ascii="Times New Roman" w:hAnsi="Times New Roman" w:cs="Times New Roman"/>
          <w:sz w:val="28"/>
          <w:szCs w:val="28"/>
        </w:rPr>
        <w:t xml:space="preserve">о предварительном согласовании предоставления земельного участка или заявления о </w:t>
      </w:r>
      <w:r w:rsidR="00BC73C0">
        <w:rPr>
          <w:rFonts w:ascii="Times New Roman" w:hAnsi="Times New Roman" w:cs="Times New Roman"/>
          <w:sz w:val="28"/>
          <w:szCs w:val="28"/>
        </w:rPr>
        <w:t xml:space="preserve"> </w:t>
      </w:r>
      <w:r w:rsidRPr="0054675D">
        <w:rPr>
          <w:rFonts w:ascii="Times New Roman" w:hAnsi="Times New Roman" w:cs="Times New Roman"/>
          <w:sz w:val="28"/>
          <w:szCs w:val="28"/>
        </w:rPr>
        <w:t>предоставлении земельного участка;</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BC73C0">
        <w:rPr>
          <w:rFonts w:ascii="Times New Roman" w:hAnsi="Times New Roman" w:cs="Times New Roman"/>
          <w:sz w:val="28"/>
          <w:szCs w:val="28"/>
        </w:rPr>
        <w:t xml:space="preserve"> </w:t>
      </w:r>
      <w:r w:rsidRPr="0054675D">
        <w:rPr>
          <w:rFonts w:ascii="Times New Roman" w:hAnsi="Times New Roman" w:cs="Times New Roman"/>
          <w:sz w:val="28"/>
          <w:szCs w:val="28"/>
        </w:rPr>
        <w:t xml:space="preserve">26 календарных дней </w:t>
      </w:r>
      <w:proofErr w:type="gramStart"/>
      <w:r w:rsidRPr="0054675D">
        <w:rPr>
          <w:rFonts w:ascii="Times New Roman" w:hAnsi="Times New Roman" w:cs="Times New Roman"/>
          <w:sz w:val="28"/>
          <w:szCs w:val="28"/>
        </w:rPr>
        <w:t xml:space="preserve">с </w:t>
      </w:r>
      <w:r w:rsidR="00BC73C0" w:rsidRPr="00BC73C0">
        <w:rPr>
          <w:rFonts w:ascii="Times New Roman" w:hAnsi="Times New Roman" w:cs="Times New Roman"/>
          <w:sz w:val="28"/>
          <w:szCs w:val="28"/>
        </w:rPr>
        <w:t>даты поступления</w:t>
      </w:r>
      <w:proofErr w:type="gramEnd"/>
      <w:r w:rsidR="00BC73C0" w:rsidRPr="00BC73C0">
        <w:rPr>
          <w:rFonts w:ascii="Times New Roman" w:hAnsi="Times New Roman" w:cs="Times New Roman"/>
          <w:sz w:val="28"/>
          <w:szCs w:val="28"/>
        </w:rPr>
        <w:t xml:space="preserve"> (регистрации) в ОМСУ заявления </w:t>
      </w:r>
      <w:r w:rsidRPr="0054675D">
        <w:rPr>
          <w:rFonts w:ascii="Times New Roman" w:hAnsi="Times New Roman" w:cs="Times New Roman"/>
          <w:sz w:val="28"/>
          <w:szCs w:val="28"/>
        </w:rPr>
        <w:t>о предварительном согласовании предоставления земельного участка или заявления о предоставлении земельного участка;</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lastRenderedPageBreak/>
        <w:t xml:space="preserve">-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w:t>
      </w:r>
      <w:proofErr w:type="gramStart"/>
      <w:r w:rsidRPr="0054675D">
        <w:rPr>
          <w:rFonts w:ascii="Times New Roman" w:hAnsi="Times New Roman" w:cs="Times New Roman"/>
          <w:sz w:val="28"/>
          <w:szCs w:val="28"/>
        </w:rPr>
        <w:t>с даты истечения</w:t>
      </w:r>
      <w:proofErr w:type="gramEnd"/>
      <w:r w:rsidRPr="0054675D">
        <w:rPr>
          <w:rFonts w:ascii="Times New Roman" w:hAnsi="Times New Roman" w:cs="Times New Roman"/>
          <w:sz w:val="28"/>
          <w:szCs w:val="28"/>
        </w:rPr>
        <w:t xml:space="preserve"> 30 дней со дня опубликования извещения заявления при отсутствии заявлений иных граждан о намерении участвовать в аукционе;</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принятия решения о предварительном согласовании предоставления земельного участка</w:t>
      </w:r>
      <w:r w:rsidR="001B65F7">
        <w:rPr>
          <w:rFonts w:ascii="Times New Roman" w:hAnsi="Times New Roman" w:cs="Times New Roman"/>
          <w:sz w:val="28"/>
          <w:szCs w:val="28"/>
        </w:rPr>
        <w:t xml:space="preserve"> </w:t>
      </w:r>
      <w:r w:rsidRPr="0054675D">
        <w:rPr>
          <w:rFonts w:ascii="Times New Roman" w:hAnsi="Times New Roman" w:cs="Times New Roman"/>
          <w:sz w:val="28"/>
          <w:szCs w:val="28"/>
        </w:rPr>
        <w:t xml:space="preserve"> </w:t>
      </w:r>
      <w:r w:rsidR="001B65F7">
        <w:rPr>
          <w:rFonts w:ascii="Times New Roman" w:hAnsi="Times New Roman" w:cs="Times New Roman"/>
          <w:sz w:val="28"/>
          <w:szCs w:val="28"/>
        </w:rPr>
        <w:t>–</w:t>
      </w:r>
      <w:r w:rsidRPr="0054675D">
        <w:rPr>
          <w:rFonts w:ascii="Times New Roman" w:hAnsi="Times New Roman" w:cs="Times New Roman"/>
          <w:sz w:val="28"/>
          <w:szCs w:val="28"/>
        </w:rPr>
        <w:t xml:space="preserve">14 календарных дней </w:t>
      </w:r>
      <w:proofErr w:type="gramStart"/>
      <w:r w:rsidRPr="0054675D">
        <w:rPr>
          <w:rFonts w:ascii="Times New Roman" w:hAnsi="Times New Roman" w:cs="Times New Roman"/>
          <w:sz w:val="28"/>
          <w:szCs w:val="28"/>
        </w:rPr>
        <w:t>с даты истечения</w:t>
      </w:r>
      <w:proofErr w:type="gramEnd"/>
      <w:r w:rsidRPr="0054675D">
        <w:rPr>
          <w:rFonts w:ascii="Times New Roman" w:hAnsi="Times New Roman" w:cs="Times New Roman"/>
          <w:sz w:val="28"/>
          <w:szCs w:val="28"/>
        </w:rPr>
        <w:t xml:space="preserve"> 30 календарных дней со дня опубликования извещения при отсутствии заявлений иных граждан о намерении участвовать в аукционе;</w:t>
      </w:r>
    </w:p>
    <w:p w:rsidR="0054675D" w:rsidRPr="0054675D" w:rsidRDefault="0054675D" w:rsidP="0054675D">
      <w:pPr>
        <w:pStyle w:val="ConsPlusNormal"/>
        <w:ind w:firstLine="540"/>
        <w:jc w:val="both"/>
        <w:rPr>
          <w:rFonts w:ascii="Times New Roman" w:hAnsi="Times New Roman" w:cs="Times New Roman"/>
          <w:sz w:val="28"/>
          <w:szCs w:val="28"/>
        </w:rPr>
      </w:pPr>
      <w:proofErr w:type="gramStart"/>
      <w:r w:rsidRPr="0054675D">
        <w:rPr>
          <w:rFonts w:ascii="Times New Roman" w:hAnsi="Times New Roman" w:cs="Times New Roman"/>
          <w:sz w:val="28"/>
          <w:szCs w:val="28"/>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roofErr w:type="gramEnd"/>
    </w:p>
    <w:p w:rsidR="00EC76BB" w:rsidRPr="00A53241"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w:t>
      </w:r>
      <w:proofErr w:type="gramStart"/>
      <w:r w:rsidR="00BC73C0" w:rsidRPr="00BC73C0">
        <w:rPr>
          <w:rFonts w:ascii="Times New Roman" w:hAnsi="Times New Roman" w:cs="Times New Roman"/>
          <w:sz w:val="28"/>
          <w:szCs w:val="28"/>
        </w:rPr>
        <w:t>с даты поступления</w:t>
      </w:r>
      <w:proofErr w:type="gramEnd"/>
      <w:r w:rsidR="00BC73C0" w:rsidRPr="00BC73C0">
        <w:rPr>
          <w:rFonts w:ascii="Times New Roman" w:hAnsi="Times New Roman" w:cs="Times New Roman"/>
          <w:sz w:val="28"/>
          <w:szCs w:val="28"/>
        </w:rPr>
        <w:t xml:space="preserve"> (регистрации) в ОМСУ </w:t>
      </w:r>
      <w:r w:rsidRPr="0054675D">
        <w:rPr>
          <w:rFonts w:ascii="Times New Roman" w:hAnsi="Times New Roman" w:cs="Times New Roman"/>
          <w:sz w:val="28"/>
          <w:szCs w:val="28"/>
        </w:rPr>
        <w:t>заявлений о намерении иных граждан участвовать в аукционе.</w:t>
      </w:r>
      <w:r w:rsidR="00EC76BB" w:rsidRPr="00A53241">
        <w:rPr>
          <w:rFonts w:ascii="Times New Roman" w:hAnsi="Times New Roman" w:cs="Times New Roman"/>
          <w:sz w:val="28"/>
          <w:szCs w:val="28"/>
        </w:rPr>
        <w:t xml:space="preserve"> </w:t>
      </w:r>
    </w:p>
    <w:p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softHyphen/>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7C7B5A">
        <w:rPr>
          <w:rFonts w:ascii="Times New Roman" w:hAnsi="Times New Roman" w:cs="Times New Roman"/>
          <w:sz w:val="28"/>
          <w:szCs w:val="28"/>
        </w:rPr>
        <w:t xml:space="preserve"> первая</w:t>
      </w:r>
      <w:r>
        <w:rPr>
          <w:rFonts w:ascii="Times New Roman" w:hAnsi="Times New Roman" w:cs="Times New Roman"/>
          <w:sz w:val="28"/>
          <w:szCs w:val="28"/>
        </w:rPr>
        <w:t>, вторая, третья</w:t>
      </w:r>
      <w:r w:rsidR="007C7B5A">
        <w:rPr>
          <w:rFonts w:ascii="Times New Roman" w:hAnsi="Times New Roman" w:cs="Times New Roman"/>
          <w:sz w:val="28"/>
          <w:szCs w:val="28"/>
        </w:rPr>
        <w:t>)</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Федеральн</w:t>
      </w:r>
      <w:r w:rsidR="007C7B5A">
        <w:rPr>
          <w:rFonts w:ascii="Times New Roman" w:hAnsi="Times New Roman" w:cs="Times New Roman"/>
          <w:sz w:val="28"/>
          <w:szCs w:val="28"/>
        </w:rPr>
        <w:t>ый закон от 5 апреля 2013 года № 44-ФЗ «</w:t>
      </w:r>
      <w:r w:rsidR="007C7B5A" w:rsidRPr="007C7B5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w:t>
      </w:r>
      <w:r w:rsidR="007C7B5A">
        <w:rPr>
          <w:rFonts w:ascii="Times New Roman" w:hAnsi="Times New Roman" w:cs="Times New Roman"/>
          <w:sz w:val="28"/>
          <w:szCs w:val="28"/>
        </w:rPr>
        <w:t>ных нужд»</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18.06.2001 № 78-ФЗ «О землеустройстве»</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25.10.2001 №</w:t>
      </w:r>
      <w:r w:rsidR="00805E78">
        <w:rPr>
          <w:rFonts w:ascii="Times New Roman" w:hAnsi="Times New Roman" w:cs="Times New Roman"/>
          <w:sz w:val="28"/>
          <w:szCs w:val="28"/>
        </w:rPr>
        <w:t xml:space="preserve"> 137-ФЗ «</w:t>
      </w:r>
      <w:r w:rsidR="007C7B5A" w:rsidRPr="007C7B5A">
        <w:rPr>
          <w:rFonts w:ascii="Times New Roman" w:hAnsi="Times New Roman" w:cs="Times New Roman"/>
          <w:sz w:val="28"/>
          <w:szCs w:val="28"/>
        </w:rPr>
        <w:t>О введении в действие Земельно</w:t>
      </w:r>
      <w:r w:rsidR="00805E78">
        <w:rPr>
          <w:rFonts w:ascii="Times New Roman" w:hAnsi="Times New Roman" w:cs="Times New Roman"/>
          <w:sz w:val="28"/>
          <w:szCs w:val="28"/>
        </w:rPr>
        <w:t>го кодекса Российской Федерации»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06.10.2003 № 131-ФЗ «</w:t>
      </w:r>
      <w:r w:rsidR="007C7B5A" w:rsidRPr="007C7B5A">
        <w:rPr>
          <w:rFonts w:ascii="Times New Roman" w:hAnsi="Times New Roman" w:cs="Times New Roman"/>
          <w:sz w:val="28"/>
          <w:szCs w:val="28"/>
        </w:rPr>
        <w:t>Об общих принципах организации местного самоуп</w:t>
      </w:r>
      <w:r w:rsidR="007C7B5A">
        <w:rPr>
          <w:rFonts w:ascii="Times New Roman" w:hAnsi="Times New Roman" w:cs="Times New Roman"/>
          <w:sz w:val="28"/>
          <w:szCs w:val="28"/>
        </w:rPr>
        <w:t>равления в Российской Федерации»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 xml:space="preserve">Федеральный </w:t>
      </w:r>
      <w:r w:rsidR="007C7B5A">
        <w:rPr>
          <w:rFonts w:ascii="Times New Roman" w:hAnsi="Times New Roman" w:cs="Times New Roman"/>
          <w:sz w:val="28"/>
          <w:szCs w:val="28"/>
        </w:rPr>
        <w:t>закон от 24.07.2007 № 221-ФЗ «О</w:t>
      </w:r>
      <w:r w:rsidR="007C7B5A" w:rsidRPr="007C7B5A">
        <w:rPr>
          <w:rFonts w:ascii="Times New Roman" w:hAnsi="Times New Roman" w:cs="Times New Roman"/>
          <w:sz w:val="28"/>
          <w:szCs w:val="28"/>
        </w:rPr>
        <w:t xml:space="preserve"> </w:t>
      </w:r>
      <w:r w:rsidR="007C7B5A">
        <w:rPr>
          <w:rFonts w:ascii="Times New Roman" w:hAnsi="Times New Roman" w:cs="Times New Roman"/>
          <w:sz w:val="28"/>
          <w:szCs w:val="28"/>
        </w:rPr>
        <w:t>кадастровой деятельности»</w:t>
      </w:r>
      <w:r w:rsidR="007C7B5A" w:rsidRPr="007C7B5A">
        <w:rPr>
          <w:rFonts w:ascii="Times New Roman" w:hAnsi="Times New Roman" w:cs="Times New Roman"/>
          <w:sz w:val="28"/>
          <w:szCs w:val="28"/>
        </w:rPr>
        <w:t>;</w:t>
      </w:r>
    </w:p>
    <w:p w:rsidR="00E46856" w:rsidRPr="00E46856" w:rsidRDefault="001B65F7" w:rsidP="00E46856">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w:t>
      </w:r>
      <w:r w:rsidR="000D1B6C" w:rsidRPr="000D1B6C">
        <w:rPr>
          <w:rFonts w:ascii="Times New Roman" w:hAnsi="Times New Roman" w:cs="Times New Roman"/>
          <w:sz w:val="28"/>
          <w:szCs w:val="28"/>
        </w:rPr>
        <w:t xml:space="preserve"> </w:t>
      </w:r>
      <w:r w:rsidR="00E46856" w:rsidRPr="00B377AA">
        <w:rPr>
          <w:rFonts w:ascii="Times New Roman" w:hAnsi="Times New Roman" w:cs="Times New Roman"/>
          <w:sz w:val="28"/>
          <w:szCs w:val="28"/>
        </w:rPr>
        <w:t xml:space="preserve">Приказ </w:t>
      </w:r>
      <w:proofErr w:type="spellStart"/>
      <w:r w:rsidR="00E46856" w:rsidRPr="00B377AA">
        <w:rPr>
          <w:rFonts w:ascii="Times New Roman" w:hAnsi="Times New Roman" w:cs="Times New Roman"/>
          <w:sz w:val="28"/>
          <w:szCs w:val="28"/>
        </w:rPr>
        <w:t>Росреестра</w:t>
      </w:r>
      <w:proofErr w:type="spellEnd"/>
      <w:r w:rsidR="00E46856" w:rsidRPr="00B377AA">
        <w:rPr>
          <w:rFonts w:ascii="Times New Roman" w:hAnsi="Times New Roman" w:cs="Times New Roman"/>
          <w:sz w:val="28"/>
          <w:szCs w:val="28"/>
        </w:rPr>
        <w:t xml:space="preserve"> от 02.09.2020 № </w:t>
      </w:r>
      <w:proofErr w:type="gramStart"/>
      <w:r w:rsidR="00E46856" w:rsidRPr="00B377AA">
        <w:rPr>
          <w:rFonts w:ascii="Times New Roman" w:hAnsi="Times New Roman" w:cs="Times New Roman"/>
          <w:sz w:val="28"/>
          <w:szCs w:val="28"/>
        </w:rPr>
        <w:t>П</w:t>
      </w:r>
      <w:proofErr w:type="gramEnd"/>
      <w:r w:rsidR="00E46856" w:rsidRPr="00B377AA">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7C7B5A" w:rsidRPr="007C7B5A" w:rsidRDefault="001B65F7"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46856" w:rsidRPr="00E46856">
        <w:rPr>
          <w:rFonts w:ascii="Times New Roman" w:hAnsi="Times New Roman" w:cs="Times New Roman"/>
          <w:sz w:val="28"/>
          <w:szCs w:val="28"/>
        </w:rPr>
        <w:t xml:space="preserve"> </w:t>
      </w:r>
      <w:r w:rsidR="007C7B5A" w:rsidRPr="007C7B5A">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E468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__________________ и в Реестре.</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167"/>
      <w:bookmarkEnd w:id="3"/>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w:t>
      </w:r>
      <w:r w:rsidR="00FA4DF6">
        <w:rPr>
          <w:rFonts w:ascii="Times New Roman" w:hAnsi="Times New Roman" w:cs="Times New Roman"/>
          <w:sz w:val="28"/>
          <w:szCs w:val="28"/>
        </w:rPr>
        <w:lastRenderedPageBreak/>
        <w:t>приложением № 2 к настоящему административному регламенту</w:t>
      </w:r>
      <w:r w:rsidRPr="00A53241">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467F6B" w:rsidRDefault="00EC76BB" w:rsidP="00467F6B">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6F6368">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5.1) При предварительном согласовании предоставления земельного участка:</w:t>
      </w:r>
    </w:p>
    <w:p w:rsidR="0086610B" w:rsidRPr="0086610B" w:rsidRDefault="0086610B" w:rsidP="0086610B">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roofErr w:type="gramEnd"/>
    </w:p>
    <w:p w:rsidR="0086610B" w:rsidRPr="0086610B" w:rsidRDefault="00963E46" w:rsidP="0086610B">
      <w:pPr>
        <w:pStyle w:val="ConsPlusNormal"/>
        <w:ind w:firstLine="540"/>
        <w:jc w:val="both"/>
        <w:rPr>
          <w:rFonts w:ascii="Times New Roman" w:hAnsi="Times New Roman" w:cs="Times New Roman"/>
          <w:sz w:val="28"/>
          <w:szCs w:val="28"/>
        </w:rPr>
      </w:pPr>
      <w:r w:rsidRPr="003641C3">
        <w:rPr>
          <w:rFonts w:ascii="Times New Roman" w:hAnsi="Times New Roman" w:cs="Times New Roman"/>
          <w:sz w:val="28"/>
          <w:szCs w:val="28"/>
        </w:rPr>
        <w:t>утвержденная</w:t>
      </w:r>
      <w:r w:rsidRPr="00B377AA">
        <w:rPr>
          <w:rFonts w:ascii="Times New Roman" w:hAnsi="Times New Roman" w:cs="Times New Roman"/>
          <w:sz w:val="28"/>
          <w:szCs w:val="28"/>
        </w:rPr>
        <w:t xml:space="preserve"> в установленном порядке </w:t>
      </w:r>
      <w:r w:rsidR="0086610B" w:rsidRPr="00B377AA">
        <w:rPr>
          <w:rFonts w:ascii="Times New Roman" w:hAnsi="Times New Roman" w:cs="Times New Roman"/>
          <w:sz w:val="28"/>
          <w:szCs w:val="28"/>
        </w:rPr>
        <w:t>схема расположения</w:t>
      </w:r>
      <w:r w:rsidR="0086610B" w:rsidRPr="0086610B">
        <w:rPr>
          <w:rFonts w:ascii="Times New Roman" w:hAnsi="Times New Roman" w:cs="Times New Roman"/>
          <w:sz w:val="28"/>
          <w:szCs w:val="28"/>
        </w:rPr>
        <w:t xml:space="preserve"> земельного </w:t>
      </w:r>
      <w:r w:rsidR="0086610B" w:rsidRPr="0086610B">
        <w:rPr>
          <w:rFonts w:ascii="Times New Roman" w:hAnsi="Times New Roman" w:cs="Times New Roman"/>
          <w:sz w:val="28"/>
          <w:szCs w:val="28"/>
        </w:rPr>
        <w:lastRenderedPageBreak/>
        <w:t>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86610B">
        <w:rPr>
          <w:rFonts w:ascii="Times New Roman" w:hAnsi="Times New Roman" w:cs="Times New Roman"/>
          <w:sz w:val="28"/>
          <w:szCs w:val="28"/>
        </w:rPr>
        <w:t>азовать такой земельный участок</w:t>
      </w:r>
      <w:r w:rsidR="0086610B" w:rsidRPr="0086610B">
        <w:rPr>
          <w:rFonts w:ascii="Times New Roman" w:hAnsi="Times New Roman" w:cs="Times New Roman"/>
          <w:sz w:val="28"/>
          <w:szCs w:val="28"/>
        </w:rPr>
        <w:t>;</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5.2)  При предоставлении земельного участка:</w:t>
      </w:r>
    </w:p>
    <w:p w:rsidR="00EC76BB" w:rsidRPr="00A53241" w:rsidRDefault="0086610B" w:rsidP="0086610B">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r w:rsidR="00917050" w:rsidRPr="00A53241">
        <w:rPr>
          <w:rFonts w:ascii="Times New Roman" w:hAnsi="Times New Roman" w:cs="Times New Roman"/>
          <w:sz w:val="28"/>
          <w:szCs w:val="28"/>
        </w:rPr>
        <w:t xml:space="preserve"> </w:t>
      </w:r>
      <w:proofErr w:type="gramEnd"/>
    </w:p>
    <w:p w:rsidR="00EC76BB" w:rsidRPr="00A53241" w:rsidRDefault="00EC76BB" w:rsidP="00A53241">
      <w:pPr>
        <w:pStyle w:val="ConsPlusNormal"/>
        <w:ind w:firstLine="540"/>
        <w:jc w:val="both"/>
        <w:rPr>
          <w:rFonts w:ascii="Times New Roman" w:hAnsi="Times New Roman" w:cs="Times New Roman"/>
          <w:sz w:val="28"/>
          <w:szCs w:val="28"/>
        </w:rPr>
      </w:pPr>
      <w:bookmarkStart w:id="4" w:name="P215"/>
      <w:bookmarkEnd w:id="4"/>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C20323">
        <w:rPr>
          <w:rFonts w:ascii="Times New Roman" w:hAnsi="Times New Roman" w:cs="Times New Roman"/>
          <w:sz w:val="28"/>
          <w:szCs w:val="28"/>
        </w:rPr>
        <w:t xml:space="preserve">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eastAsiaTheme="minorHAnsi" w:hAnsi="Times New Roman" w:cs="Times New Roman"/>
          <w:sz w:val="28"/>
          <w:szCs w:val="28"/>
          <w:lang w:eastAsia="en-US"/>
        </w:rPr>
        <w:t xml:space="preserve"> </w:t>
      </w:r>
      <w:r w:rsidR="00FE7695" w:rsidRPr="00FE7695">
        <w:rPr>
          <w:rFonts w:ascii="Times New Roman" w:hAnsi="Times New Roman" w:cs="Times New Roman"/>
          <w:sz w:val="28"/>
          <w:szCs w:val="28"/>
        </w:rPr>
        <w:t xml:space="preserve">крестьянское (фермерское) хозяйство создано </w:t>
      </w:r>
      <w:r w:rsidR="00FE7695">
        <w:rPr>
          <w:rFonts w:ascii="Times New Roman" w:hAnsi="Times New Roman" w:cs="Times New Roman"/>
          <w:sz w:val="28"/>
          <w:szCs w:val="28"/>
        </w:rPr>
        <w:t xml:space="preserve"> без образования </w:t>
      </w:r>
      <w:r w:rsidR="00FE7695" w:rsidRPr="00FE7695">
        <w:rPr>
          <w:rFonts w:ascii="Times New Roman" w:hAnsi="Times New Roman" w:cs="Times New Roman"/>
          <w:sz w:val="28"/>
          <w:szCs w:val="28"/>
        </w:rPr>
        <w:t>юридического лица.</w:t>
      </w:r>
      <w:r w:rsidR="005012B5" w:rsidRPr="00254FA0">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w:t>
      </w:r>
      <w:r w:rsidRPr="00A53241">
        <w:rPr>
          <w:rFonts w:ascii="Times New Roman" w:hAnsi="Times New Roman" w:cs="Times New Roman"/>
          <w:sz w:val="28"/>
          <w:szCs w:val="28"/>
        </w:rPr>
        <w:lastRenderedPageBreak/>
        <w:t xml:space="preserve">указанных в </w:t>
      </w:r>
      <w:hyperlink r:id="rId11"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w:t>
      </w:r>
      <w:r w:rsidR="00346557">
        <w:rPr>
          <w:rFonts w:ascii="Times New Roman" w:hAnsi="Times New Roman" w:cs="Times New Roman"/>
          <w:sz w:val="28"/>
          <w:szCs w:val="28"/>
        </w:rPr>
        <w:t xml:space="preserve">               </w:t>
      </w:r>
      <w:r w:rsidR="00380A36">
        <w:rPr>
          <w:rFonts w:ascii="Times New Roman" w:hAnsi="Times New Roman" w:cs="Times New Roman"/>
          <w:sz w:val="28"/>
          <w:szCs w:val="28"/>
        </w:rPr>
        <w:t xml:space="preserve">(далее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EC76BB" w:rsidRPr="00892210"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roofErr w:type="gramEnd"/>
    </w:p>
    <w:p w:rsidR="00892210" w:rsidRPr="00C11DE4"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92210">
        <w:rPr>
          <w:rFonts w:ascii="Times New Roman" w:hAnsi="Times New Roman" w:cs="Times New Roman"/>
          <w:bCs/>
          <w:sz w:val="28"/>
          <w:szCs w:val="28"/>
        </w:rPr>
        <w:t>предоставляющий</w:t>
      </w:r>
      <w:proofErr w:type="gramEnd"/>
      <w:r w:rsidRPr="00892210">
        <w:rPr>
          <w:rFonts w:ascii="Times New Roman" w:hAnsi="Times New Roman" w:cs="Times New Roman"/>
          <w:bCs/>
          <w:sz w:val="28"/>
          <w:szCs w:val="28"/>
        </w:rPr>
        <w:t xml:space="preserve"> муниципальную услугу, вправе:</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92210">
        <w:rPr>
          <w:rFonts w:ascii="Times New Roman" w:hAnsi="Times New Roman" w:cs="Times New Roman"/>
          <w:bCs/>
          <w:sz w:val="28"/>
          <w:szCs w:val="28"/>
        </w:rPr>
        <w:t>запрос</w:t>
      </w:r>
      <w:proofErr w:type="gramEnd"/>
      <w:r w:rsidRPr="00892210">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892210" w:rsidRPr="00892210"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92210">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B38DB" w:rsidRPr="004B38DB" w:rsidRDefault="00B57CCD" w:rsidP="004B38DB">
      <w:pPr>
        <w:pStyle w:val="ConsPlusNormal"/>
        <w:ind w:firstLine="540"/>
        <w:jc w:val="both"/>
        <w:rPr>
          <w:rFonts w:ascii="Times New Roman" w:hAnsi="Times New Roman" w:cs="Times New Roman"/>
          <w:sz w:val="28"/>
          <w:szCs w:val="28"/>
        </w:rPr>
      </w:pPr>
      <w:proofErr w:type="gramStart"/>
      <w:r w:rsidRPr="00B57CCD">
        <w:rPr>
          <w:rFonts w:ascii="Times New Roman" w:hAnsi="Times New Roman" w:cs="Times New Roman"/>
          <w:sz w:val="28"/>
          <w:szCs w:val="28"/>
        </w:rPr>
        <w:t xml:space="preserve">1) </w:t>
      </w:r>
      <w:r w:rsidR="004B38DB" w:rsidRPr="004B38DB">
        <w:rPr>
          <w:rFonts w:ascii="Times New Roman" w:hAnsi="Times New Roman" w:cs="Times New Roman"/>
          <w:sz w:val="28"/>
          <w:szCs w:val="28"/>
        </w:rPr>
        <w:t xml:space="preserve">В случае если на дату поступления в </w:t>
      </w:r>
      <w:r w:rsidR="004B38DB">
        <w:rPr>
          <w:rFonts w:ascii="Times New Roman" w:hAnsi="Times New Roman" w:cs="Times New Roman"/>
          <w:sz w:val="28"/>
          <w:szCs w:val="28"/>
        </w:rPr>
        <w:t>ОМСУ</w:t>
      </w:r>
      <w:r w:rsidR="004B38DB"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B38DB">
        <w:rPr>
          <w:rFonts w:ascii="Times New Roman" w:hAnsi="Times New Roman" w:cs="Times New Roman"/>
          <w:sz w:val="28"/>
          <w:szCs w:val="28"/>
        </w:rPr>
        <w:t>ОМСУ</w:t>
      </w:r>
      <w:r w:rsidR="004B38DB" w:rsidRPr="004B38DB">
        <w:rPr>
          <w:rFonts w:ascii="Times New Roman" w:hAnsi="Times New Roman" w:cs="Times New Roman"/>
          <w:sz w:val="28"/>
          <w:szCs w:val="28"/>
        </w:rPr>
        <w:t xml:space="preserve"> принимает решение о приостановлении срока рассмотрения</w:t>
      </w:r>
      <w:proofErr w:type="gramEnd"/>
      <w:r w:rsidR="004B38DB" w:rsidRPr="004B38DB">
        <w:rPr>
          <w:rFonts w:ascii="Times New Roman" w:hAnsi="Times New Roman" w:cs="Times New Roman"/>
          <w:sz w:val="28"/>
          <w:szCs w:val="28"/>
        </w:rPr>
        <w:t xml:space="preserve">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 xml:space="preserve">Срок рассмотрения поданного позднее заявления о предварительном </w:t>
      </w:r>
      <w:r w:rsidRPr="004B38DB">
        <w:rPr>
          <w:rFonts w:ascii="Times New Roman" w:hAnsi="Times New Roman" w:cs="Times New Roman"/>
          <w:sz w:val="28"/>
          <w:szCs w:val="28"/>
        </w:rPr>
        <w:lastRenderedPageBreak/>
        <w:t>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57CCD" w:rsidRPr="00B57CCD" w:rsidRDefault="00B57CCD" w:rsidP="00B57CCD">
      <w:pPr>
        <w:pStyle w:val="ConsPlusNormal"/>
        <w:ind w:firstLine="540"/>
        <w:jc w:val="both"/>
        <w:rPr>
          <w:rFonts w:ascii="Times New Roman" w:hAnsi="Times New Roman" w:cs="Times New Roman"/>
          <w:sz w:val="28"/>
          <w:szCs w:val="28"/>
        </w:rPr>
      </w:pPr>
      <w:proofErr w:type="gramStart"/>
      <w:r w:rsidRPr="00B57CCD">
        <w:rPr>
          <w:rFonts w:ascii="Times New Roman" w:hAnsi="Times New Roman" w:cs="Times New Roman"/>
          <w:sz w:val="28"/>
          <w:szCs w:val="28"/>
        </w:rPr>
        <w:t xml:space="preserve">2) </w:t>
      </w:r>
      <w:r>
        <w:rPr>
          <w:rFonts w:ascii="Times New Roman" w:hAnsi="Times New Roman" w:cs="Times New Roman"/>
          <w:sz w:val="28"/>
          <w:szCs w:val="28"/>
        </w:rPr>
        <w:t>В случае</w:t>
      </w:r>
      <w:r w:rsidRPr="00B57CCD">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w:t>
      </w:r>
      <w:r w:rsidRPr="00B57CCD">
        <w:rPr>
          <w:rFonts w:ascii="Times New Roman" w:eastAsiaTheme="minorHAnsi" w:hAnsi="Times New Roman" w:cs="Times New Roman"/>
          <w:sz w:val="28"/>
          <w:szCs w:val="28"/>
          <w:lang w:eastAsia="en-US"/>
        </w:rPr>
        <w:t xml:space="preserve"> </w:t>
      </w:r>
      <w:r w:rsidRPr="00B57CCD">
        <w:rPr>
          <w:rFonts w:ascii="Times New Roman" w:hAnsi="Times New Roman" w:cs="Times New Roman"/>
          <w:sz w:val="28"/>
          <w:szCs w:val="28"/>
        </w:rPr>
        <w:t>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w:t>
      </w:r>
      <w:proofErr w:type="gramEnd"/>
      <w:r w:rsidRPr="00B57CCD">
        <w:rPr>
          <w:rFonts w:ascii="Times New Roman" w:hAnsi="Times New Roman" w:cs="Times New Roman"/>
          <w:sz w:val="28"/>
          <w:szCs w:val="28"/>
        </w:rPr>
        <w:t xml:space="preserve"> О продлении срока принятия решения о предварительном согласовании предоставления земельного участка, ОМСУ уведомляет заявителя.</w:t>
      </w:r>
    </w:p>
    <w:p w:rsidR="00EC76BB" w:rsidRPr="00B903AC" w:rsidRDefault="00EC76BB" w:rsidP="0089221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C11DE4" w:rsidRDefault="00B903AC" w:rsidP="008922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92210" w:rsidRPr="00892210">
        <w:rPr>
          <w:rFonts w:ascii="Times New Roman" w:hAnsi="Times New Roman" w:cs="Times New Roman"/>
          <w:sz w:val="28"/>
          <w:szCs w:val="28"/>
        </w:rPr>
        <w:t>:</w:t>
      </w:r>
    </w:p>
    <w:p w:rsidR="00892210" w:rsidRPr="00892210" w:rsidRDefault="00892210" w:rsidP="0089221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892210">
        <w:rPr>
          <w:rFonts w:ascii="Times New Roman" w:hAnsi="Times New Roman" w:cs="Times New Roman"/>
          <w:bCs/>
          <w:sz w:val="28"/>
          <w:szCs w:val="28"/>
        </w:rPr>
        <w:t>) Заявление подано лицом, не уполномоченным на осуществление таких действий;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5) Заявление с комплектом документов </w:t>
      </w:r>
      <w:proofErr w:type="gramStart"/>
      <w:r w:rsidRPr="00892210">
        <w:rPr>
          <w:rFonts w:ascii="Times New Roman" w:hAnsi="Times New Roman" w:cs="Times New Roman"/>
          <w:bCs/>
          <w:sz w:val="28"/>
          <w:szCs w:val="28"/>
        </w:rPr>
        <w:t>подписаны</w:t>
      </w:r>
      <w:proofErr w:type="gramEnd"/>
      <w:r w:rsidRPr="00892210">
        <w:rPr>
          <w:rFonts w:ascii="Times New Roman" w:hAnsi="Times New Roman" w:cs="Times New Roman"/>
          <w:bCs/>
          <w:sz w:val="28"/>
          <w:szCs w:val="28"/>
        </w:rPr>
        <w:t xml:space="preserve"> недействительной электронной подписью;</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6) Представленные заявителем документы </w:t>
      </w:r>
      <w:proofErr w:type="gramStart"/>
      <w:r w:rsidRPr="00892210">
        <w:rPr>
          <w:rFonts w:ascii="Times New Roman" w:hAnsi="Times New Roman" w:cs="Times New Roman"/>
          <w:bCs/>
          <w:sz w:val="28"/>
          <w:szCs w:val="28"/>
        </w:rPr>
        <w:t xml:space="preserve">недействительны/указанные в </w:t>
      </w:r>
      <w:r w:rsidR="00183B80">
        <w:rPr>
          <w:rFonts w:ascii="Times New Roman" w:hAnsi="Times New Roman" w:cs="Times New Roman"/>
          <w:bCs/>
          <w:sz w:val="28"/>
          <w:szCs w:val="28"/>
        </w:rPr>
        <w:t>заявлении сведения недостоверны</w:t>
      </w:r>
      <w:proofErr w:type="gramEnd"/>
      <w:r w:rsidR="00183B80">
        <w:rPr>
          <w:rFonts w:ascii="Times New Roman" w:hAnsi="Times New Roman" w:cs="Times New Roman"/>
          <w:bCs/>
          <w:sz w:val="28"/>
          <w:szCs w:val="28"/>
        </w:rPr>
        <w:t>.</w:t>
      </w:r>
    </w:p>
    <w:p w:rsidR="00B903AC" w:rsidRDefault="00B903AC" w:rsidP="00B903AC">
      <w:pPr>
        <w:pStyle w:val="ConsPlusNormal"/>
        <w:ind w:firstLine="540"/>
        <w:jc w:val="both"/>
        <w:rPr>
          <w:rFonts w:ascii="Times New Roman" w:hAnsi="Times New Roman" w:cs="Times New Roman"/>
          <w:sz w:val="28"/>
          <w:szCs w:val="28"/>
        </w:rPr>
      </w:pPr>
      <w:bookmarkStart w:id="5" w:name="P249"/>
      <w:bookmarkEnd w:id="5"/>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4059AA" w:rsidRPr="00B377AA" w:rsidRDefault="004059AA"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2.10.1.</w:t>
      </w:r>
      <w:r>
        <w:rPr>
          <w:rFonts w:ascii="Times New Roman" w:hAnsi="Times New Roman" w:cs="Times New Roman"/>
          <w:sz w:val="28"/>
          <w:szCs w:val="28"/>
        </w:rPr>
        <w:t xml:space="preserve">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ОМСУ </w:t>
      </w:r>
      <w:r w:rsidR="00DC6D08" w:rsidRPr="00DC6D08">
        <w:rPr>
          <w:rFonts w:ascii="Times New Roman" w:hAnsi="Times New Roman" w:cs="Times New Roman"/>
          <w:sz w:val="28"/>
          <w:szCs w:val="28"/>
        </w:rPr>
        <w:t>при наличии хотя бы одного из следующих оснований:</w:t>
      </w:r>
    </w:p>
    <w:p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00DC6D08" w:rsidRPr="00DC6D08">
          <w:rPr>
            <w:rStyle w:val="a7"/>
            <w:rFonts w:ascii="Times New Roman" w:hAnsi="Times New Roman" w:cs="Times New Roman"/>
            <w:color w:val="auto"/>
            <w:sz w:val="28"/>
            <w:szCs w:val="28"/>
            <w:u w:val="none"/>
          </w:rPr>
          <w:t>пункте 16 статьи 11.10</w:t>
        </w:r>
      </w:hyperlink>
      <w:r w:rsidR="00DC6D08" w:rsidRPr="00DC6D08">
        <w:rPr>
          <w:rFonts w:ascii="Times New Roman" w:hAnsi="Times New Roman" w:cs="Times New Roman"/>
          <w:sz w:val="28"/>
          <w:szCs w:val="28"/>
        </w:rPr>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8B05BA">
          <w:rPr>
            <w:rStyle w:val="a7"/>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w:t>
      </w:r>
      <w:r w:rsidRPr="008B05BA">
        <w:rPr>
          <w:rFonts w:ascii="Times New Roman" w:hAnsi="Times New Roman" w:cs="Times New Roman"/>
          <w:sz w:val="28"/>
          <w:szCs w:val="28"/>
        </w:rPr>
        <w:lastRenderedPageBreak/>
        <w:t>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6"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DC6D08"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DC6D08" w:rsidRPr="00DC6D08">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7"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18"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19"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20"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21"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2"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3"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hyperlink r:id="rId24"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w:t>
      </w:r>
      <w:hyperlink r:id="rId25"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6</w:t>
      </w:r>
      <w:r w:rsidR="00DC6D08" w:rsidRPr="00315E41">
        <w:rPr>
          <w:rFonts w:ascii="Times New Roman" w:hAnsi="Times New Roman" w:cs="Times New Roman"/>
          <w:sz w:val="28"/>
          <w:szCs w:val="28"/>
        </w:rPr>
        <w:t xml:space="preserve"> -</w:t>
      </w:r>
      <w:r w:rsidR="00315E41" w:rsidRPr="00315E41">
        <w:rPr>
          <w:rFonts w:ascii="Times New Roman" w:hAnsi="Times New Roman" w:cs="Times New Roman"/>
          <w:sz w:val="28"/>
          <w:szCs w:val="28"/>
        </w:rPr>
        <w:t xml:space="preserve"> 21</w:t>
      </w:r>
      <w:r w:rsidR="00DC6D08" w:rsidRPr="00315E41">
        <w:rPr>
          <w:rFonts w:ascii="Times New Roman" w:hAnsi="Times New Roman" w:cs="Times New Roman"/>
          <w:sz w:val="28"/>
          <w:szCs w:val="28"/>
        </w:rPr>
        <w:t xml:space="preserve">, </w:t>
      </w:r>
      <w:hyperlink r:id="rId26" w:history="1">
        <w:r w:rsidR="00DC6D08" w:rsidRPr="00315E41">
          <w:rPr>
            <w:rStyle w:val="a7"/>
            <w:rFonts w:ascii="Times New Roman" w:hAnsi="Times New Roman" w:cs="Times New Roman"/>
            <w:color w:val="auto"/>
            <w:sz w:val="28"/>
            <w:szCs w:val="28"/>
            <w:u w:val="none"/>
          </w:rPr>
          <w:t>2</w:t>
        </w:r>
      </w:hyperlink>
      <w:r w:rsidR="00315E41"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и</w:t>
      </w:r>
      <w:proofErr w:type="gramEnd"/>
      <w:r w:rsidR="00DC6D08" w:rsidRPr="00315E41">
        <w:rPr>
          <w:rFonts w:ascii="Times New Roman" w:hAnsi="Times New Roman" w:cs="Times New Roman"/>
          <w:sz w:val="28"/>
          <w:szCs w:val="28"/>
        </w:rPr>
        <w:t xml:space="preserve"> </w:t>
      </w:r>
      <w:hyperlink r:id="rId27" w:history="1">
        <w:r w:rsidR="00315E41" w:rsidRPr="00315E41">
          <w:rPr>
            <w:rStyle w:val="a7"/>
            <w:rFonts w:ascii="Times New Roman" w:hAnsi="Times New Roman" w:cs="Times New Roman"/>
            <w:color w:val="auto"/>
            <w:sz w:val="28"/>
            <w:szCs w:val="28"/>
            <w:u w:val="none"/>
          </w:rPr>
          <w:t>25</w:t>
        </w:r>
        <w:r w:rsidR="00DC6D08" w:rsidRPr="00315E41">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8"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29"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30"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31"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32" w:history="1">
        <w:r w:rsidR="00315E41" w:rsidRPr="00315E41">
          <w:rPr>
            <w:rStyle w:val="a7"/>
            <w:rFonts w:ascii="Times New Roman" w:hAnsi="Times New Roman" w:cs="Times New Roman"/>
            <w:color w:val="auto"/>
            <w:sz w:val="28"/>
            <w:szCs w:val="28"/>
            <w:u w:val="none"/>
          </w:rPr>
          <w:t xml:space="preserve">25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2.10.2.</w:t>
      </w:r>
      <w:r>
        <w:rPr>
          <w:rFonts w:ascii="Times New Roman" w:hAnsi="Times New Roman" w:cs="Times New Roman"/>
          <w:sz w:val="28"/>
          <w:szCs w:val="28"/>
        </w:rPr>
        <w:t xml:space="preserve"> </w:t>
      </w:r>
      <w:r w:rsidR="0035711B">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ОМСУ </w:t>
      </w:r>
      <w:r w:rsidR="0097659C" w:rsidRPr="0097659C">
        <w:rPr>
          <w:rFonts w:ascii="Times New Roman" w:hAnsi="Times New Roman" w:cs="Times New Roman"/>
          <w:sz w:val="28"/>
          <w:szCs w:val="28"/>
        </w:rPr>
        <w:t>при наличии хотя бы одного из следующих оснований:</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4B38DB" w:rsidRPr="002560CF">
        <w:rPr>
          <w:rFonts w:ascii="Times New Roman" w:hAnsi="Times New Roman" w:cs="Times New Roman"/>
          <w:sz w:val="28"/>
          <w:szCs w:val="28"/>
        </w:rPr>
        <w:t xml:space="preserve"> </w:t>
      </w:r>
      <w:r w:rsidR="002560CF">
        <w:rPr>
          <w:rFonts w:ascii="Times New Roman" w:hAnsi="Times New Roman" w:cs="Times New Roman"/>
          <w:sz w:val="28"/>
          <w:szCs w:val="28"/>
        </w:rPr>
        <w:t>ЗК РФ)</w:t>
      </w:r>
      <w:proofErr w:type="gramEnd"/>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4B38DB" w:rsidRPr="004B38DB">
        <w:rPr>
          <w:rFonts w:ascii="Times New Roman" w:hAnsi="Times New Roman" w:cs="Times New Roman"/>
          <w:sz w:val="28"/>
          <w:szCs w:val="28"/>
        </w:rPr>
        <w:t xml:space="preserve"> земельным участком общего назначения);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w:t>
      </w:r>
      <w:r w:rsidR="004B38DB" w:rsidRPr="004B38DB">
        <w:rPr>
          <w:rFonts w:ascii="Times New Roman" w:hAnsi="Times New Roman" w:cs="Times New Roman"/>
          <w:sz w:val="28"/>
          <w:szCs w:val="28"/>
        </w:rPr>
        <w:lastRenderedPageBreak/>
        <w:t>если земельный участок является земельным участком общего пользования этой организации;</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4B38DB" w:rsidRPr="002560CF">
          <w:rPr>
            <w:rStyle w:val="a7"/>
            <w:rFonts w:ascii="Times New Roman" w:hAnsi="Times New Roman" w:cs="Times New Roman"/>
            <w:color w:val="auto"/>
            <w:sz w:val="28"/>
            <w:szCs w:val="28"/>
            <w:u w:val="none"/>
          </w:rPr>
          <w:t>статьей 39.36</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либо с заявлением</w:t>
      </w:r>
      <w:proofErr w:type="gramEnd"/>
      <w:r w:rsidR="004B38DB" w:rsidRPr="004B38DB">
        <w:rPr>
          <w:rFonts w:ascii="Times New Roman" w:hAnsi="Times New Roman" w:cs="Times New Roman"/>
          <w:sz w:val="28"/>
          <w:szCs w:val="28"/>
        </w:rPr>
        <w:t xml:space="preserve"> </w:t>
      </w:r>
      <w:proofErr w:type="gramStart"/>
      <w:r w:rsidR="004B38DB" w:rsidRPr="004B38DB">
        <w:rPr>
          <w:rFonts w:ascii="Times New Roman" w:hAnsi="Times New Roman" w:cs="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4B38DB" w:rsidRPr="004B38DB">
        <w:rPr>
          <w:rFonts w:ascii="Times New Roman" w:hAnsi="Times New Roman" w:cs="Times New Roman"/>
          <w:sz w:val="28"/>
          <w:szCs w:val="28"/>
        </w:rPr>
        <w:t xml:space="preserve">, установленные указанными решениями, не выполнены обязанности, предусмотренные </w:t>
      </w:r>
      <w:hyperlink r:id="rId35"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4B38DB" w:rsidRPr="002560CF">
        <w:rPr>
          <w:rFonts w:ascii="Times New Roman" w:hAnsi="Times New Roman" w:cs="Times New Roman"/>
          <w:sz w:val="28"/>
          <w:szCs w:val="28"/>
        </w:rPr>
        <w:t xml:space="preserve">со </w:t>
      </w:r>
      <w:hyperlink r:id="rId36"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 либо с</w:t>
      </w:r>
      <w:proofErr w:type="gramEnd"/>
      <w:r w:rsidR="004B38DB" w:rsidRPr="004B38DB">
        <w:rPr>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8)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4B38DB" w:rsidRPr="004B38DB">
        <w:rPr>
          <w:rFonts w:ascii="Times New Roman" w:hAnsi="Times New Roman" w:cs="Times New Roman"/>
          <w:sz w:val="28"/>
          <w:szCs w:val="28"/>
        </w:rPr>
        <w:t xml:space="preserve"> для целей резервирования;</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w:t>
      </w:r>
      <w:r w:rsidR="004B38DB" w:rsidRPr="004B38DB">
        <w:rPr>
          <w:rFonts w:ascii="Times New Roman" w:hAnsi="Times New Roman" w:cs="Times New Roman"/>
          <w:sz w:val="28"/>
          <w:szCs w:val="28"/>
        </w:rPr>
        <w:lastRenderedPageBreak/>
        <w:t>земельного участка;</w:t>
      </w:r>
      <w:proofErr w:type="gramEnd"/>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4B38DB" w:rsidRPr="004B38DB">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4B38DB" w:rsidRPr="004B38DB">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4B38DB" w:rsidRPr="004B38DB">
        <w:rPr>
          <w:rFonts w:ascii="Times New Roman" w:hAnsi="Times New Roman" w:cs="Times New Roman"/>
          <w:sz w:val="28"/>
          <w:szCs w:val="28"/>
        </w:rPr>
        <w:t>извещение</w:t>
      </w:r>
      <w:proofErr w:type="gramEnd"/>
      <w:r w:rsidR="004B38DB" w:rsidRPr="004B38DB">
        <w:rPr>
          <w:rFonts w:ascii="Times New Roman" w:hAnsi="Times New Roman" w:cs="Times New Roman"/>
          <w:sz w:val="28"/>
          <w:szCs w:val="28"/>
        </w:rPr>
        <w:t xml:space="preserve"> о проведении которого размещено в соответствии с </w:t>
      </w:r>
      <w:hyperlink r:id="rId37" w:history="1">
        <w:r w:rsidR="004B38DB" w:rsidRPr="002560CF">
          <w:rPr>
            <w:rStyle w:val="a7"/>
            <w:rFonts w:ascii="Times New Roman" w:hAnsi="Times New Roman" w:cs="Times New Roman"/>
            <w:color w:val="auto"/>
            <w:sz w:val="28"/>
            <w:szCs w:val="28"/>
            <w:u w:val="none"/>
          </w:rPr>
          <w:t>пунктом 19 статьи 39.11</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8" w:history="1">
        <w:r w:rsidR="004B38DB" w:rsidRPr="00426F80">
          <w:rPr>
            <w:rStyle w:val="a7"/>
            <w:rFonts w:ascii="Times New Roman" w:hAnsi="Times New Roman" w:cs="Times New Roman"/>
            <w:color w:val="auto"/>
            <w:sz w:val="28"/>
            <w:szCs w:val="28"/>
            <w:u w:val="none"/>
          </w:rPr>
          <w:t>подпунктом 6 пункта 4 статьи 39.11</w:t>
        </w:r>
      </w:hyperlink>
      <w:r w:rsidR="004B38DB" w:rsidRPr="004B38DB">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004B38DB" w:rsidRPr="00426F80">
          <w:rPr>
            <w:rStyle w:val="a7"/>
            <w:rFonts w:ascii="Times New Roman" w:hAnsi="Times New Roman" w:cs="Times New Roman"/>
            <w:color w:val="auto"/>
            <w:sz w:val="28"/>
            <w:szCs w:val="28"/>
            <w:u w:val="none"/>
          </w:rPr>
          <w:t>подпунктом 4 пункта 4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и уполномоченным органом не принято решение</w:t>
      </w:r>
      <w:proofErr w:type="gramEnd"/>
      <w:r w:rsidR="004B38DB" w:rsidRPr="004B38DB">
        <w:rPr>
          <w:rFonts w:ascii="Times New Roman" w:hAnsi="Times New Roman" w:cs="Times New Roman"/>
          <w:sz w:val="28"/>
          <w:szCs w:val="28"/>
        </w:rPr>
        <w:t xml:space="preserve"> об отказе в проведении этого аукциона по основаниям, предусмотренным </w:t>
      </w:r>
      <w:hyperlink r:id="rId40" w:history="1">
        <w:r w:rsidR="004B38DB" w:rsidRPr="00426F80">
          <w:rPr>
            <w:rStyle w:val="a7"/>
            <w:rFonts w:ascii="Times New Roman" w:hAnsi="Times New Roman" w:cs="Times New Roman"/>
            <w:color w:val="auto"/>
            <w:sz w:val="28"/>
            <w:szCs w:val="28"/>
            <w:u w:val="none"/>
          </w:rPr>
          <w:t>пунктом 8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ЗК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4B38DB" w:rsidRPr="004B38DB">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 xml:space="preserve">го предоставлении, опубликовано и размещено в соответствии с </w:t>
      </w:r>
      <w:hyperlink r:id="rId41" w:history="1">
        <w:r w:rsidR="004B38DB" w:rsidRPr="00426F80">
          <w:rPr>
            <w:rStyle w:val="a7"/>
            <w:rFonts w:ascii="Times New Roman" w:hAnsi="Times New Roman" w:cs="Times New Roman"/>
            <w:color w:val="auto"/>
            <w:sz w:val="28"/>
            <w:szCs w:val="28"/>
            <w:u w:val="none"/>
          </w:rPr>
          <w:t>подпунктом 1 пункта 1 статьи 39.18</w:t>
        </w:r>
      </w:hyperlink>
      <w:r w:rsidR="00426F80">
        <w:rPr>
          <w:rFonts w:ascii="Times New Roman" w:hAnsi="Times New Roman" w:cs="Times New Roman"/>
          <w:sz w:val="28"/>
          <w:szCs w:val="28"/>
        </w:rPr>
        <w:t xml:space="preserve"> ЗК РФ</w:t>
      </w:r>
      <w:r w:rsidR="004B38DB" w:rsidRPr="004B38D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4B38DB"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4B38DB"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w:t>
      </w:r>
      <w:r w:rsidR="004B38DB" w:rsidRPr="004B38DB">
        <w:rPr>
          <w:rFonts w:ascii="Times New Roman" w:hAnsi="Times New Roman" w:cs="Times New Roman"/>
          <w:sz w:val="28"/>
          <w:szCs w:val="28"/>
        </w:rPr>
        <w:lastRenderedPageBreak/>
        <w:t>участка, указанными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17)</w:t>
      </w:r>
      <w:r w:rsidR="004B38DB"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2" w:history="1">
        <w:r w:rsidR="004B38DB" w:rsidRPr="00426F80">
          <w:rPr>
            <w:rStyle w:val="a7"/>
            <w:rFonts w:ascii="Times New Roman" w:hAnsi="Times New Roman" w:cs="Times New Roman"/>
            <w:color w:val="auto"/>
            <w:sz w:val="28"/>
            <w:szCs w:val="28"/>
            <w:u w:val="none"/>
          </w:rPr>
          <w:t>порядке</w:t>
        </w:r>
      </w:hyperlink>
      <w:r w:rsidR="004B38DB"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004B38DB" w:rsidRPr="00426F80">
          <w:rPr>
            <w:rStyle w:val="a7"/>
            <w:rFonts w:ascii="Times New Roman" w:hAnsi="Times New Roman" w:cs="Times New Roman"/>
            <w:color w:val="auto"/>
            <w:sz w:val="28"/>
            <w:szCs w:val="28"/>
            <w:u w:val="none"/>
          </w:rPr>
          <w:t>подпунктом 10 пункта 2 статьи 39.10</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roofErr w:type="gramEnd"/>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4B38DB"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4" w:history="1">
        <w:r w:rsidR="004B38DB" w:rsidRPr="00426F80">
          <w:rPr>
            <w:rStyle w:val="a7"/>
            <w:rFonts w:ascii="Times New Roman" w:hAnsi="Times New Roman" w:cs="Times New Roman"/>
            <w:color w:val="auto"/>
            <w:sz w:val="28"/>
            <w:szCs w:val="28"/>
            <w:u w:val="none"/>
          </w:rPr>
          <w:t>пунктом 6 статьи 39.10</w:t>
        </w:r>
      </w:hyperlink>
      <w:r w:rsidR="00426F80">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B38DB" w:rsidRPr="004B38DB">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4B38DB" w:rsidRPr="004B38DB">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го предоставлении, не установлен вид разрешенного использования;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4B38DB" w:rsidRPr="004B38DB">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25)</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4B38DB" w:rsidRPr="004B38DB">
        <w:rPr>
          <w:rFonts w:ascii="Times New Roman" w:hAnsi="Times New Roman" w:cs="Times New Roman"/>
          <w:sz w:val="28"/>
          <w:szCs w:val="28"/>
        </w:rPr>
        <w:t xml:space="preserve"> сносу или реконструкции;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4B38DB" w:rsidRPr="004B38DB">
        <w:rPr>
          <w:rFonts w:ascii="Times New Roman" w:hAnsi="Times New Roman" w:cs="Times New Roman"/>
          <w:sz w:val="28"/>
          <w:szCs w:val="28"/>
        </w:rPr>
        <w:t xml:space="preserve"> границы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 xml:space="preserve">го предоставлении, подлежат уточнению в соответствии с Федеральным </w:t>
      </w:r>
      <w:hyperlink r:id="rId45" w:history="1">
        <w:r w:rsidR="004B38DB" w:rsidRPr="00426F80">
          <w:rPr>
            <w:rStyle w:val="a7"/>
            <w:rFonts w:ascii="Times New Roman" w:hAnsi="Times New Roman" w:cs="Times New Roman"/>
            <w:color w:val="auto"/>
            <w:sz w:val="28"/>
            <w:szCs w:val="28"/>
            <w:u w:val="none"/>
          </w:rPr>
          <w:t>законом</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 218-ФЗ</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4B38DB" w:rsidRPr="004B38DB">
        <w:rPr>
          <w:rFonts w:ascii="Times New Roman" w:hAnsi="Times New Roman" w:cs="Times New Roman"/>
          <w:sz w:val="28"/>
          <w:szCs w:val="28"/>
        </w:rPr>
        <w:t xml:space="preserve"> площадь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 xml:space="preserve">го </w:t>
      </w:r>
      <w:r w:rsidR="004B38DB" w:rsidRPr="004B38DB">
        <w:rPr>
          <w:rFonts w:ascii="Times New Roman" w:hAnsi="Times New Roman" w:cs="Times New Roman"/>
          <w:sz w:val="28"/>
          <w:szCs w:val="28"/>
        </w:rPr>
        <w:lastRenderedPageBreak/>
        <w:t>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28) </w:t>
      </w:r>
      <w:r w:rsidR="004B38DB" w:rsidRPr="004B38DB">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6" w:history="1">
        <w:r w:rsidR="004B38DB" w:rsidRPr="00426F80">
          <w:rPr>
            <w:rStyle w:val="a7"/>
            <w:rFonts w:ascii="Times New Roman" w:hAnsi="Times New Roman" w:cs="Times New Roman"/>
            <w:color w:val="auto"/>
            <w:sz w:val="28"/>
            <w:szCs w:val="28"/>
            <w:u w:val="none"/>
          </w:rPr>
          <w:t>частью 4 статьи 18</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 xml:space="preserve">го закона от 24 июля 2007 года </w:t>
      </w:r>
      <w:r w:rsidR="00183B80">
        <w:rPr>
          <w:rFonts w:ascii="Times New Roman" w:hAnsi="Times New Roman" w:cs="Times New Roman"/>
          <w:sz w:val="28"/>
          <w:szCs w:val="28"/>
        </w:rPr>
        <w:t xml:space="preserve">            </w:t>
      </w:r>
      <w:r w:rsidR="00426F80">
        <w:rPr>
          <w:rFonts w:ascii="Times New Roman" w:hAnsi="Times New Roman" w:cs="Times New Roman"/>
          <w:sz w:val="28"/>
          <w:szCs w:val="28"/>
        </w:rPr>
        <w:t>№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4B38DB" w:rsidRPr="004B38DB">
        <w:rPr>
          <w:rFonts w:ascii="Times New Roman" w:hAnsi="Times New Roman" w:cs="Times New Roman"/>
          <w:sz w:val="28"/>
          <w:szCs w:val="28"/>
        </w:rPr>
        <w:t xml:space="preserve"> </w:t>
      </w:r>
      <w:hyperlink r:id="rId47" w:history="1">
        <w:r w:rsidR="004B38DB" w:rsidRPr="00426F80">
          <w:rPr>
            <w:rStyle w:val="a7"/>
            <w:rFonts w:ascii="Times New Roman" w:hAnsi="Times New Roman" w:cs="Times New Roman"/>
            <w:color w:val="auto"/>
            <w:sz w:val="28"/>
            <w:szCs w:val="28"/>
            <w:u w:val="none"/>
          </w:rPr>
          <w:t>частью 3 статьи 14</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указанного Федерального закона.</w:t>
      </w:r>
    </w:p>
    <w:p w:rsidR="00346557" w:rsidRDefault="00346557"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2.14.3. Помещения размещаются преимущественно на нижних, </w:t>
      </w:r>
      <w:r w:rsidRPr="00A53241">
        <w:rPr>
          <w:rFonts w:ascii="Times New Roman" w:hAnsi="Times New Roman" w:cs="Times New Roman"/>
          <w:sz w:val="28"/>
          <w:szCs w:val="28"/>
        </w:rPr>
        <w:lastRenderedPageBreak/>
        <w:t>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lastRenderedPageBreak/>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w:t>
      </w:r>
      <w:r w:rsidRPr="00F734F9">
        <w:rPr>
          <w:rFonts w:ascii="Times New Roman" w:hAnsi="Times New Roman" w:cs="Times New Roman"/>
          <w:sz w:val="28"/>
          <w:szCs w:val="28"/>
        </w:rPr>
        <w:t xml:space="preserve">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E03B4D">
        <w:rPr>
          <w:rFonts w:ascii="Times New Roman" w:hAnsi="Times New Roman" w:cs="Times New Roman"/>
          <w:sz w:val="28"/>
          <w:szCs w:val="28"/>
        </w:rPr>
        <w:t>календарного 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14 календарных дней</w:t>
      </w:r>
      <w:r w:rsidRPr="00F734F9">
        <w:rPr>
          <w:rFonts w:ascii="Times New Roman" w:hAnsi="Times New Roman" w:cs="Times New Roman"/>
          <w:sz w:val="28"/>
          <w:szCs w:val="28"/>
        </w:rPr>
        <w:t>;</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не более 10 календарных дней</w:t>
      </w:r>
      <w:r w:rsidRPr="00F734F9">
        <w:rPr>
          <w:rFonts w:ascii="Times New Roman" w:hAnsi="Times New Roman" w:cs="Times New Roman"/>
          <w:sz w:val="28"/>
          <w:szCs w:val="28"/>
        </w:rPr>
        <w:t>;</w:t>
      </w:r>
    </w:p>
    <w:p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665548">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48"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486D60">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roofErr w:type="gramEnd"/>
    </w:p>
    <w:p w:rsid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w:t>
      </w:r>
      <w:r w:rsidRPr="0089453D">
        <w:rPr>
          <w:rFonts w:ascii="Times New Roman" w:hAnsi="Times New Roman" w:cs="Times New Roman"/>
          <w:sz w:val="28"/>
          <w:szCs w:val="28"/>
        </w:rPr>
        <w:lastRenderedPageBreak/>
        <w:t xml:space="preserve">(межведомственных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 xml:space="preserve">ого участка действия </w:t>
      </w:r>
      <w:r w:rsidRPr="00A67484">
        <w:rPr>
          <w:rFonts w:ascii="Times New Roman" w:hAnsi="Times New Roman" w:cs="Times New Roman"/>
          <w:sz w:val="28"/>
          <w:szCs w:val="28"/>
        </w:rPr>
        <w:t xml:space="preserve"> 3 и 4 не проводятся.</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в течение 30 дней.</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В случае если земельный участок предстоит </w:t>
      </w:r>
      <w:proofErr w:type="gramStart"/>
      <w:r w:rsidRPr="00A67484">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A67484">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A67484" w:rsidRDefault="00486D60" w:rsidP="00486D60">
      <w:pPr>
        <w:pStyle w:val="ConsPlusNormal"/>
        <w:ind w:firstLine="567"/>
        <w:jc w:val="both"/>
        <w:rPr>
          <w:rFonts w:ascii="Times New Roman" w:hAnsi="Times New Roman" w:cs="Times New Roman"/>
          <w:sz w:val="28"/>
          <w:szCs w:val="28"/>
        </w:rPr>
      </w:pPr>
      <w:proofErr w:type="gramStart"/>
      <w:r w:rsidRPr="00A67484">
        <w:rPr>
          <w:rFonts w:ascii="Times New Roman" w:hAnsi="Times New Roman" w:cs="Times New Roman"/>
          <w:sz w:val="28"/>
          <w:szCs w:val="28"/>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roofErr w:type="gramEnd"/>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A67484" w:rsidRDefault="00486D60" w:rsidP="00667515">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w:t>
      </w:r>
      <w:proofErr w:type="gramStart"/>
      <w:r w:rsidRPr="00A67484">
        <w:rPr>
          <w:rFonts w:ascii="Times New Roman" w:hAnsi="Times New Roman" w:cs="Times New Roman"/>
          <w:sz w:val="28"/>
          <w:szCs w:val="28"/>
        </w:rPr>
        <w:t>,</w:t>
      </w:r>
      <w:proofErr w:type="gramEnd"/>
      <w:r w:rsidRPr="00A67484">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w:t>
      </w:r>
      <w:r w:rsidR="00667515">
        <w:rPr>
          <w:rFonts w:ascii="Times New Roman" w:hAnsi="Times New Roman" w:cs="Times New Roman"/>
          <w:sz w:val="28"/>
          <w:szCs w:val="28"/>
        </w:rPr>
        <w:t>атьей 3.5 Федерального закона</w:t>
      </w:r>
      <w:r w:rsidR="00667515" w:rsidRPr="00667515">
        <w:rPr>
          <w:rFonts w:ascii="Times New Roman" w:hAnsi="Times New Roman" w:cs="Times New Roman"/>
          <w:sz w:val="28"/>
          <w:szCs w:val="28"/>
        </w:rPr>
        <w:t xml:space="preserve"> </w:t>
      </w:r>
      <w:r w:rsidR="001E3F14" w:rsidRPr="001E3F14">
        <w:rPr>
          <w:rFonts w:ascii="Times New Roman" w:hAnsi="Times New Roman" w:cs="Times New Roman"/>
          <w:sz w:val="28"/>
          <w:szCs w:val="28"/>
        </w:rPr>
        <w:t>№ 137-ФЗ</w:t>
      </w:r>
      <w:r w:rsidRPr="00A67484">
        <w:rPr>
          <w:rFonts w:ascii="Times New Roman" w:hAnsi="Times New Roman" w:cs="Times New Roman"/>
          <w:sz w:val="28"/>
          <w:szCs w:val="28"/>
        </w:rPr>
        <w:t>,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дней принимает решение:</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A67484">
        <w:rPr>
          <w:rFonts w:ascii="Times New Roman" w:hAnsi="Times New Roman" w:cs="Times New Roman"/>
          <w:sz w:val="28"/>
          <w:szCs w:val="28"/>
        </w:rPr>
        <w:t xml:space="preserve">ии </w:t>
      </w:r>
      <w:r w:rsidRPr="00A67484">
        <w:rPr>
          <w:rFonts w:ascii="Times New Roman" w:hAnsi="Times New Roman" w:cs="Times New Roman"/>
          <w:sz w:val="28"/>
          <w:szCs w:val="28"/>
        </w:rPr>
        <w:lastRenderedPageBreak/>
        <w:t>ау</w:t>
      </w:r>
      <w:proofErr w:type="gramEnd"/>
      <w:r w:rsidRPr="00A67484">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486D60"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w:t>
      </w:r>
      <w:proofErr w:type="spellStart"/>
      <w:r w:rsidR="00486D60" w:rsidRPr="00486D60">
        <w:rPr>
          <w:rFonts w:ascii="Times New Roman" w:hAnsi="Times New Roman" w:cs="Times New Roman"/>
          <w:sz w:val="28"/>
          <w:szCs w:val="28"/>
        </w:rPr>
        <w:t>непоступление</w:t>
      </w:r>
      <w:proofErr w:type="spellEnd"/>
      <w:r w:rsidR="00486D60" w:rsidRPr="00486D60">
        <w:rPr>
          <w:rFonts w:ascii="Times New Roman" w:hAnsi="Times New Roman" w:cs="Times New Roman"/>
          <w:sz w:val="28"/>
          <w:szCs w:val="28"/>
        </w:rPr>
        <w:t xml:space="preserve">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EC76BB" w:rsidRPr="007613CB" w:rsidRDefault="0089453D"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w:t>
      </w:r>
      <w:r w:rsidRPr="00D0071F">
        <w:rPr>
          <w:rFonts w:ascii="Times New Roman" w:hAnsi="Times New Roman" w:cs="Times New Roman"/>
          <w:sz w:val="28"/>
          <w:szCs w:val="28"/>
        </w:rPr>
        <w:lastRenderedPageBreak/>
        <w:t>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в течение 1 календарного </w:t>
      </w:r>
      <w:r w:rsidRPr="00D0071F">
        <w:rPr>
          <w:rFonts w:ascii="Times New Roman" w:hAnsi="Times New Roman" w:cs="Times New Roman"/>
          <w:sz w:val="28"/>
          <w:szCs w:val="28"/>
        </w:rPr>
        <w:t xml:space="preserve"> дня с даты окончания второй административной процедуры.</w:t>
      </w:r>
      <w:proofErr w:type="gramEnd"/>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способом, указанным в заявлении,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884942"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8" w:name="Par368"/>
      <w:bookmarkEnd w:id="8"/>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9"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50"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1" w:history="1">
        <w:r w:rsidRPr="001B65F7">
          <w:rPr>
            <w:rStyle w:val="a7"/>
            <w:rFonts w:ascii="Times New Roman" w:hAnsi="Times New Roman"/>
            <w:color w:val="auto"/>
            <w:sz w:val="28"/>
            <w:szCs w:val="28"/>
            <w:u w:val="none"/>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 xml:space="preserve">Правительства Российской Федерации от 25.06.2012 № 634 «О видах электронной подписи, использование которых </w:t>
      </w:r>
      <w:r w:rsidRPr="00A729B9">
        <w:rPr>
          <w:rFonts w:ascii="Times New Roman" w:hAnsi="Times New Roman"/>
          <w:sz w:val="28"/>
          <w:szCs w:val="28"/>
          <w:lang w:eastAsia="ru-RU"/>
        </w:rPr>
        <w:lastRenderedPageBreak/>
        <w:t>допускается при обращении за получением государственных и муниципальных услуг».</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7"/>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В течение _____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lastRenderedPageBreak/>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w:t>
      </w:r>
      <w:r w:rsidR="00B208CA">
        <w:rPr>
          <w:rFonts w:ascii="Times New Roman" w:hAnsi="Times New Roman" w:cs="Times New Roman"/>
          <w:sz w:val="28"/>
          <w:szCs w:val="28"/>
        </w:rPr>
        <w:lastRenderedPageBreak/>
        <w:t>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2"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 xml:space="preserve">ной услуги, если основания отказа не </w:t>
      </w:r>
      <w:r w:rsidRPr="00A53241">
        <w:rPr>
          <w:rFonts w:ascii="Times New Roman" w:hAnsi="Times New Roman" w:cs="Times New Roman"/>
          <w:sz w:val="28"/>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7"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A53241">
        <w:rPr>
          <w:rFonts w:ascii="Times New Roman"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9"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 xml:space="preserve">а, </w:t>
      </w:r>
      <w:r w:rsidR="00995B19">
        <w:rPr>
          <w:rFonts w:ascii="Times New Roman" w:hAnsi="Times New Roman" w:cs="Times New Roman"/>
          <w:sz w:val="28"/>
          <w:szCs w:val="28"/>
        </w:rPr>
        <w:lastRenderedPageBreak/>
        <w:t>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0"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w:t>
      </w:r>
      <w:r w:rsidRPr="00A53241">
        <w:rPr>
          <w:rFonts w:ascii="Times New Roman" w:hAnsi="Times New Roman" w:cs="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xml:space="preserve">, ответственное за выполнение административной процедуры, передает </w:t>
      </w:r>
      <w:r w:rsidR="00EC76BB" w:rsidRPr="00A53241">
        <w:rPr>
          <w:rFonts w:ascii="Times New Roman" w:hAnsi="Times New Roman" w:cs="Times New Roman"/>
          <w:sz w:val="28"/>
          <w:szCs w:val="28"/>
        </w:rPr>
        <w:lastRenderedPageBreak/>
        <w:t>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1"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1B65F7"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6.4</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от</w:t>
      </w:r>
      <w:proofErr w:type="gramEnd"/>
      <w:r w:rsidRPr="00AE2D63">
        <w:rPr>
          <w:rFonts w:ascii="Times New Roman" w:hAnsi="Times New Roman" w:cs="Times New Roman"/>
          <w:sz w:val="24"/>
          <w:szCs w:val="24"/>
        </w:rPr>
        <w:t xml:space="preserve">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(адрес регистрации по месту жительства физического лица,</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proofErr w:type="gramStart"/>
      <w:r w:rsidRPr="00AE2D63">
        <w:rPr>
          <w:rFonts w:ascii="Times New Roman" w:hAnsi="Times New Roman" w:cs="Times New Roman"/>
          <w:sz w:val="24"/>
          <w:szCs w:val="24"/>
        </w:rPr>
        <w:t>расположенный</w:t>
      </w:r>
      <w:proofErr w:type="gramEnd"/>
      <w:r w:rsidRPr="00AE2D63">
        <w:rPr>
          <w:rFonts w:ascii="Times New Roman" w:hAnsi="Times New Roman" w:cs="Times New Roman"/>
          <w:sz w:val="24"/>
          <w:szCs w:val="24"/>
        </w:rPr>
        <w:t xml:space="preserve">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предусмотренных</w:t>
      </w:r>
      <w:proofErr w:type="gramEnd"/>
      <w:r w:rsidRPr="00AE2D63">
        <w:rPr>
          <w:rFonts w:ascii="Times New Roman" w:hAnsi="Times New Roman" w:cs="Times New Roman"/>
          <w:sz w:val="24"/>
          <w:szCs w:val="24"/>
        </w:rPr>
        <w:t xml:space="preserve"> </w:t>
      </w:r>
      <w:hyperlink r:id="rId62"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3" w:history="1">
        <w:r w:rsidRPr="00AE2D63">
          <w:rPr>
            <w:rStyle w:val="a7"/>
            <w:rFonts w:ascii="Times New Roman" w:hAnsi="Times New Roman" w:cs="Times New Roman"/>
            <w:color w:val="auto"/>
            <w:sz w:val="24"/>
            <w:szCs w:val="24"/>
            <w:u w:val="none"/>
          </w:rPr>
          <w:t>статьей 39.5</w:t>
        </w:r>
      </w:hyperlink>
      <w:r w:rsidRPr="00AE2D63">
        <w:rPr>
          <w:rFonts w:ascii="Times New Roman" w:hAnsi="Times New Roman" w:cs="Times New Roman"/>
          <w:sz w:val="24"/>
          <w:szCs w:val="24"/>
        </w:rPr>
        <w:t xml:space="preserve">, </w:t>
      </w:r>
      <w:hyperlink r:id="rId64" w:history="1">
        <w:r w:rsidRPr="00AE2D63">
          <w:rPr>
            <w:rStyle w:val="a7"/>
            <w:rFonts w:ascii="Times New Roman" w:hAnsi="Times New Roman" w:cs="Times New Roman"/>
            <w:color w:val="auto"/>
            <w:sz w:val="24"/>
            <w:szCs w:val="24"/>
            <w:u w:val="none"/>
          </w:rPr>
          <w:t>пунктом 2 статьи</w:t>
        </w:r>
      </w:hyperlink>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 xml:space="preserve">39.6 или </w:t>
      </w:r>
      <w:hyperlink r:id="rId65" w:history="1">
        <w:r w:rsidRPr="00AE2D63">
          <w:rPr>
            <w:rStyle w:val="a7"/>
            <w:rFonts w:ascii="Times New Roman" w:hAnsi="Times New Roman" w:cs="Times New Roman"/>
            <w:color w:val="auto"/>
            <w:sz w:val="24"/>
            <w:szCs w:val="24"/>
            <w:u w:val="none"/>
          </w:rPr>
          <w:t>пунктом 2 статьи 39.10</w:t>
        </w:r>
      </w:hyperlink>
      <w:r w:rsidRPr="00AE2D63">
        <w:rPr>
          <w:rFonts w:ascii="Times New Roman" w:hAnsi="Times New Roman" w:cs="Times New Roman"/>
          <w:sz w:val="24"/>
          <w:szCs w:val="24"/>
        </w:rPr>
        <w:t xml:space="preserve"> Земельного кодекса РФ оснований)</w:t>
      </w:r>
      <w:proofErr w:type="gramEnd"/>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утверждении проекта межевания, если образование</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изъятии земельного участка для государственных или</w:t>
      </w:r>
      <w:proofErr w:type="gramEnd"/>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w:t>
      </w:r>
      <w:proofErr w:type="gramStart"/>
      <w:r w:rsidRPr="00AE2D63">
        <w:rPr>
          <w:rFonts w:ascii="Times New Roman" w:hAnsi="Times New Roman" w:cs="Times New Roman"/>
          <w:sz w:val="24"/>
          <w:szCs w:val="24"/>
        </w:rPr>
        <w:t>жд в сл</w:t>
      </w:r>
      <w:proofErr w:type="gramEnd"/>
      <w:r w:rsidRPr="00AE2D63">
        <w:rPr>
          <w:rFonts w:ascii="Times New Roman" w:hAnsi="Times New Roman" w:cs="Times New Roman"/>
          <w:sz w:val="24"/>
          <w:szCs w:val="24"/>
        </w:rPr>
        <w:t>учае, если земельный участок предоставляется взамен</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6"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6CA3" w:rsidRDefault="00576CA3" w:rsidP="007D4FF0">
      <w:pPr>
        <w:pStyle w:val="ConsPlusNonformat"/>
        <w:tabs>
          <w:tab w:val="left" w:pos="5670"/>
        </w:tabs>
        <w:jc w:val="right"/>
        <w:rPr>
          <w:rFonts w:ascii="Times New Roman" w:hAnsi="Times New Roman" w:cs="Times New Roman"/>
          <w:sz w:val="24"/>
          <w:szCs w:val="24"/>
        </w:rPr>
      </w:pP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о предоставлении земельного участка </w:t>
      </w:r>
      <w:proofErr w:type="gramStart"/>
      <w:r w:rsidRPr="007D4FF0">
        <w:rPr>
          <w:rFonts w:ascii="Times New Roman" w:hAnsi="Times New Roman" w:cs="Times New Roman"/>
          <w:sz w:val="24"/>
          <w:szCs w:val="24"/>
        </w:rPr>
        <w:t>для</w:t>
      </w:r>
      <w:proofErr w:type="gramEnd"/>
      <w:r w:rsidRPr="007D4FF0">
        <w:rPr>
          <w:rFonts w:ascii="Times New Roman" w:hAnsi="Times New Roman" w:cs="Times New Roman"/>
          <w:sz w:val="24"/>
          <w:szCs w:val="24"/>
        </w:rPr>
        <w:t xml:space="preserve">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___________________________________________________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(адрес регистрации по месту жительства физического лица, </w:t>
      </w:r>
      <w:proofErr w:type="gramEnd"/>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w:t>
      </w:r>
      <w:proofErr w:type="gramStart"/>
      <w:r w:rsidRPr="007D4FF0">
        <w:rPr>
          <w:rFonts w:ascii="Times New Roman" w:hAnsi="Times New Roman" w:cs="Times New Roman"/>
          <w:sz w:val="24"/>
          <w:szCs w:val="24"/>
        </w:rPr>
        <w:t>расположенный</w:t>
      </w:r>
      <w:proofErr w:type="gramEnd"/>
      <w:r w:rsidRPr="007D4FF0">
        <w:rPr>
          <w:rFonts w:ascii="Times New Roman" w:hAnsi="Times New Roman" w:cs="Times New Roman"/>
          <w:sz w:val="24"/>
          <w:szCs w:val="24"/>
        </w:rPr>
        <w:t xml:space="preserve">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предусмотренных</w:t>
      </w:r>
      <w:proofErr w:type="gramEnd"/>
      <w:r w:rsidRPr="007D4FF0">
        <w:rPr>
          <w:rFonts w:ascii="Times New Roman" w:hAnsi="Times New Roman" w:cs="Times New Roman"/>
          <w:sz w:val="24"/>
          <w:szCs w:val="24"/>
        </w:rPr>
        <w:t xml:space="preserve"> </w:t>
      </w:r>
      <w:hyperlink r:id="rId67" w:history="1">
        <w:r w:rsidRPr="007D4FF0">
          <w:rPr>
            <w:rStyle w:val="a7"/>
            <w:rFonts w:ascii="Times New Roman" w:hAnsi="Times New Roman" w:cs="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68" w:history="1">
        <w:r w:rsidRPr="007D4FF0">
          <w:rPr>
            <w:rStyle w:val="a7"/>
            <w:rFonts w:ascii="Times New Roman" w:hAnsi="Times New Roman" w:cs="Times New Roman"/>
            <w:color w:val="auto"/>
            <w:sz w:val="24"/>
            <w:szCs w:val="24"/>
            <w:u w:val="none"/>
          </w:rPr>
          <w:t>статьей 39.5</w:t>
        </w:r>
      </w:hyperlink>
      <w:r w:rsidRPr="007D4FF0">
        <w:rPr>
          <w:rFonts w:ascii="Times New Roman" w:hAnsi="Times New Roman" w:cs="Times New Roman"/>
          <w:sz w:val="24"/>
          <w:szCs w:val="24"/>
        </w:rPr>
        <w:t xml:space="preserve">, </w:t>
      </w:r>
      <w:hyperlink r:id="rId69" w:history="1">
        <w:r w:rsidRPr="007D4FF0">
          <w:rPr>
            <w:rStyle w:val="a7"/>
            <w:rFonts w:ascii="Times New Roman" w:hAnsi="Times New Roman" w:cs="Times New Roman"/>
            <w:color w:val="auto"/>
            <w:sz w:val="24"/>
            <w:szCs w:val="24"/>
            <w:u w:val="none"/>
          </w:rPr>
          <w:t>пунктом 2 статьи</w:t>
        </w:r>
      </w:hyperlink>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 xml:space="preserve">39.6 или </w:t>
      </w:r>
      <w:hyperlink r:id="rId70" w:history="1">
        <w:r w:rsidRPr="007D4FF0">
          <w:rPr>
            <w:rStyle w:val="a7"/>
            <w:rFonts w:ascii="Times New Roman" w:hAnsi="Times New Roman" w:cs="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roofErr w:type="gramEnd"/>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об утверждении проекта межевания, если образование</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 предварительном согласовании предоставления</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1"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E2D63" w:rsidRPr="00AE2D63" w:rsidRDefault="00AE2D63" w:rsidP="007D4FF0">
      <w:pPr>
        <w:pStyle w:val="ConsPlusNonformat"/>
        <w:tabs>
          <w:tab w:val="left" w:pos="5670"/>
        </w:tabs>
        <w:jc w:val="both"/>
        <w:rPr>
          <w:rFonts w:ascii="Times New Roman" w:hAnsi="Times New Roman" w:cs="Times New Roman"/>
          <w:sz w:val="24"/>
          <w:szCs w:val="24"/>
        </w:rPr>
      </w:pPr>
    </w:p>
    <w:sectPr w:rsidR="00AE2D63" w:rsidRPr="00AE2D63" w:rsidSect="001B65F7">
      <w:headerReference w:type="default" r:id="rId7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83B" w:rsidRDefault="0079183B" w:rsidP="00EC76BB">
      <w:pPr>
        <w:spacing w:after="0" w:line="240" w:lineRule="auto"/>
      </w:pPr>
      <w:r>
        <w:separator/>
      </w:r>
    </w:p>
  </w:endnote>
  <w:endnote w:type="continuationSeparator" w:id="0">
    <w:p w:rsidR="0079183B" w:rsidRDefault="0079183B"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83B" w:rsidRDefault="0079183B" w:rsidP="00EC76BB">
      <w:pPr>
        <w:spacing w:after="0" w:line="240" w:lineRule="auto"/>
      </w:pPr>
      <w:r>
        <w:separator/>
      </w:r>
    </w:p>
  </w:footnote>
  <w:footnote w:type="continuationSeparator" w:id="0">
    <w:p w:rsidR="0079183B" w:rsidRDefault="0079183B"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3D215F" w:rsidRDefault="003C1DF4">
        <w:pPr>
          <w:pStyle w:val="a3"/>
          <w:jc w:val="center"/>
        </w:pPr>
        <w:fldSimple w:instr="PAGE   \* MERGEFORMAT">
          <w:r w:rsidR="000E78BC">
            <w:rPr>
              <w:noProof/>
            </w:rPr>
            <w:t>33</w:t>
          </w:r>
        </w:fldSimple>
      </w:p>
    </w:sdtContent>
  </w:sdt>
  <w:p w:rsidR="003D215F" w:rsidRDefault="003D215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8BC"/>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DFD"/>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1DF4"/>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15F"/>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83B"/>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1F8"/>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439"/>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D61"/>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410"/>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0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F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Normal (Web)"/>
    <w:basedOn w:val="a"/>
    <w:unhideWhenUsed/>
    <w:rsid w:val="003D215F"/>
    <w:pPr>
      <w:spacing w:before="40" w:after="40" w:line="240" w:lineRule="auto"/>
    </w:pPr>
    <w:rPr>
      <w:rFonts w:ascii="Arial" w:eastAsia="Times New Roman" w:hAnsi="Arial" w:cs="Arial"/>
      <w:color w:val="332E2D"/>
      <w:spacing w:val="2"/>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F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478690049">
      <w:bodyDiv w:val="1"/>
      <w:marLeft w:val="0"/>
      <w:marRight w:val="0"/>
      <w:marTop w:val="0"/>
      <w:marBottom w:val="0"/>
      <w:divBdr>
        <w:top w:val="none" w:sz="0" w:space="0" w:color="auto"/>
        <w:left w:val="none" w:sz="0" w:space="0" w:color="auto"/>
        <w:bottom w:val="none" w:sz="0" w:space="0" w:color="auto"/>
        <w:right w:val="none" w:sz="0" w:space="0" w:color="auto"/>
      </w:divBdr>
    </w:div>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FFF6F3C3817DCC37F8E58C2423F19962D617D054E60DC1CAEDC8F79A011774F6C9D3CD14471808EA9F09C98DFE5CBC7B6402BA6D98PEJ0M" TargetMode="External"/><Relationship Id="rId26" Type="http://schemas.openxmlformats.org/officeDocument/2006/relationships/hyperlink" Target="consultantplus://offline/ref=A115BD46D4D23229ADAF16313B0A38739D534BD4262F4320FBD1F3800CBEE5EFC7E1F3CF7B620DA430D8906C03441E18C08EFA9551u7t6L" TargetMode="External"/><Relationship Id="rId39" Type="http://schemas.openxmlformats.org/officeDocument/2006/relationships/hyperlink" Target="consultantplus://offline/ref=00EA2F01AC7F040D4C7DC865718C4824E8F12BBDCF97A84A0E1C08ED431A4F2B71412E9FDDBAD7300B4CF7F0D0CF4231C700B62B89t1UFL" TargetMode="External"/><Relationship Id="rId21" Type="http://schemas.openxmlformats.org/officeDocument/2006/relationships/hyperlink" Target="consultantplus://offline/ref=FFF6F3C3817DCC37F8E58C2423F19962D617D054E60DC1CAEDC8F79A011774F6C9D3CD14461F08EA9F09C98DFE5CBC7B6402BA6D98PEJ0M"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AFC23BBCC95A84A0E1C08ED431A4F2B71412E98DCBBDC655A03F6AC959E5130C700B42F951D6569tBUEL" TargetMode="External"/><Relationship Id="rId47" Type="http://schemas.openxmlformats.org/officeDocument/2006/relationships/hyperlink" Target="consultantplus://offline/ref=00EA2F01AC7F040D4C7DC865718C4824E8F12ABCCB91A84A0E1C08ED431A4F2B71412E98DCBBDD675203F6AC959E5130C700B42F951D6569tBUEL" TargetMode="External"/><Relationship Id="rId50" Type="http://schemas.openxmlformats.org/officeDocument/2006/relationships/hyperlink" Target="consultantplus://offline/ref=E661085ED54F412FA5CA6470B032C1BB0390056F0E46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C02QFO" TargetMode="External"/><Relationship Id="rId68" Type="http://schemas.openxmlformats.org/officeDocument/2006/relationships/hyperlink" Target="consultantplus://offline/ref=EC952CB1F70DA99B162D97F4ACC069662F6550FDAAAA532907236A85D3DE33872564DD1D1C02QFO" TargetMode="External"/><Relationship Id="rId7" Type="http://schemas.openxmlformats.org/officeDocument/2006/relationships/hyperlink" Target="consultantplus://offline/ref=60DAC74AE52625BCB380DF5B3D01759641BD55281EBB6A573BCFE1CE82DFCB15EB75624E2D6A52D325CA08AF65ED2F55F11702E51254g5J" TargetMode="External"/><Relationship Id="rId71" Type="http://schemas.openxmlformats.org/officeDocument/2006/relationships/hyperlink" Target="consultantplus://offline/ref=EC952CB1F70DA99B162D97F4ACC069662F6551F4AEA6532907236A85D30DQEO" TargetMode="External"/><Relationship Id="rId2" Type="http://schemas.openxmlformats.org/officeDocument/2006/relationships/styles" Target="styles.xml"/><Relationship Id="rId16" Type="http://schemas.openxmlformats.org/officeDocument/2006/relationships/hyperlink" Target="consultantplus://offline/ref=57648DD4D41658AC969DF38181E48727FE16A0F02953802AF2EC189BD100651BA9E1C3F5F3B36E944A58E59C6B2C50C66269E6DCB82916L"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A115BD46D4D23229ADAF16313B0A38739D534BD4262F4320FBD1F3800CBEE5EFC7E1F3CF7A650DA430D8906C03441E18C08EFA9551u7t6L" TargetMode="External"/><Relationship Id="rId32" Type="http://schemas.openxmlformats.org/officeDocument/2006/relationships/hyperlink" Target="consultantplus://offline/ref=A115BD46D4D23229ADAF16313B0A38739D534BD4262F4320FBD1F3800CBEE5EFC7E1F3CF7B650DA430D8906C03441E18C08EFA9551u7t6L" TargetMode="External"/><Relationship Id="rId37" Type="http://schemas.openxmlformats.org/officeDocument/2006/relationships/hyperlink" Target="consultantplus://offline/ref=00EA2F01AC7F040D4C7DC865718C4824E8F12BBDCF97A84A0E1C08ED431A4F2B71412E9FD9B9D7300B4CF7F0D0CF4231C700B62B89t1UFL" TargetMode="External"/><Relationship Id="rId40" Type="http://schemas.openxmlformats.org/officeDocument/2006/relationships/hyperlink" Target="consultantplus://offline/ref=00EA2F01AC7F040D4C7DC865718C4824E8F12BBDCF97A84A0E1C08ED431A4F2B71412E9FDEBBD7300B4CF7F0D0CF4231C700B62B89t1UFL" TargetMode="External"/><Relationship Id="rId45" Type="http://schemas.openxmlformats.org/officeDocument/2006/relationships/hyperlink" Target="consultantplus://offline/ref=00EA2F01AC7F040D4C7DC865718C4824E8F623BFC991A84A0E1C08ED431A4F2B63417694DDBFC2645E16A0FDD3tCUB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1F4AEA6532907236A85D30DQEO"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7648DD4D41658AC969DF38181E48727FE16A0F02953802AF2EC189BD100651BA9E1C3F7F3B66E944A58E59C6B2C50C66269E6DCB82916L" TargetMode="External"/><Relationship Id="rId23" Type="http://schemas.openxmlformats.org/officeDocument/2006/relationships/hyperlink" Target="consultantplus://offline/ref=A115BD46D4D23229ADAF16313B0A38739D534BD4262F4320FBD1F3800CBEE5EFC7E1F3CF79630DA430D8906C03441E18C08EFA9551u7t6L" TargetMode="External"/><Relationship Id="rId28" Type="http://schemas.openxmlformats.org/officeDocument/2006/relationships/hyperlink" Target="consultantplus://offline/ref=A115BD46D4D23229ADAF16313B0A38739D5443D620294320FBD1F3800CBEE5EFD5E1ABCA796518F06582C76100u4t0L" TargetMode="External"/><Relationship Id="rId36" Type="http://schemas.openxmlformats.org/officeDocument/2006/relationships/hyperlink" Target="consultantplus://offline/ref=00EA2F01AC7F040D4C7DC865718C4824E8F12BBDCF97A84A0E1C08ED431A4F2B71412E98DCB2D96F0E59E6A8DCCA582FC31AAA298B1Dt6U5L" TargetMode="External"/><Relationship Id="rId49" Type="http://schemas.openxmlformats.org/officeDocument/2006/relationships/hyperlink" Target="consultantplus://offline/ref=E661085ED54F412FA5CA6470B032C1BB03910D6B0F4F493D44858794BC2CR1L" TargetMode="External"/><Relationship Id="rId57" Type="http://schemas.openxmlformats.org/officeDocument/2006/relationships/hyperlink" Target="consultantplus://offline/ref=8595D39F03F1F691F2C041DA4B9F5EA2335F5EAA0D13DE319F0F4D993A0853F9BE0D010B551840DD610106C8A0C5B8B1D60FE78AE0y3o1L" TargetMode="External"/><Relationship Id="rId61"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FFF6F3C3817DCC37F8E58C2423F19962D617D054E60DC1CAEDC8F79A011774F6C9D3CD1D421A05B59A1CD8D5F259A6656018A66F9AE2P9JBM" TargetMode="External"/><Relationship Id="rId31" Type="http://schemas.openxmlformats.org/officeDocument/2006/relationships/hyperlink" Target="consultantplus://offline/ref=A115BD46D4D23229ADAF16313B0A38739D534BD4262F4320FBD1F3800CBEE5EFC7E1F3CF79630DA430D8906C03441E18C08EFA9551u7t6L" TargetMode="External"/><Relationship Id="rId44" Type="http://schemas.openxmlformats.org/officeDocument/2006/relationships/hyperlink" Target="consultantplus://offline/ref=00EA2F01AC7F040D4C7DC865718C4824E8F12BBDCF97A84A0E1C08ED431A4F2B71412E98DBBBD56F0E59E6A8DCCA582FC31AAA298B1Dt6U5L" TargetMode="External"/><Relationship Id="rId52" Type="http://schemas.openxmlformats.org/officeDocument/2006/relationships/hyperlink" Target="consultantplus://offline/ref=8595D39F03F1F691F2C041DA4B9F5EA2335F5EAA0D13DE319F0F4D993A0853F9BE0D010B581C40DD610106C8A0C5B8B1D60FE78AE0y3o1L" TargetMode="External"/><Relationship Id="rId60" Type="http://schemas.openxmlformats.org/officeDocument/2006/relationships/hyperlink" Target="consultantplus://offline/ref=8595D39F03F1F691F2C041DA4B9F5EA2335F5EAA0D13DE319F0F4D993A0853F9BE0D010B5D1140DD610106C8A0C5B8B1D60FE78AE0y3o1L" TargetMode="External"/><Relationship Id="rId65" Type="http://schemas.openxmlformats.org/officeDocument/2006/relationships/hyperlink" Target="consultantplus://offline/ref=EC952CB1F70DA99B162D97F4ACC069662F6550FDAAAA532907236A85D3DE33872564DD1C1E02QFO"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A115BD46D4D23229ADAF16313B0A38739D534BD4262F4320FBD1F3800CBEE5EFC7E1F3C47E680DA430D8906C03441E18C08EFA9551u7t6L" TargetMode="External"/><Relationship Id="rId22" Type="http://schemas.openxmlformats.org/officeDocument/2006/relationships/hyperlink" Target="consultantplus://offline/ref=FFF6F3C3817DCC37F8E58C2423F19962D617D054E60DC1CAEDC8F79A011774F6C9D3CD14461808EA9F09C98DFE5CBC7B6402BA6D98PEJ0M"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1BDCD91A84A0E1C08ED431A4F2B71412E9BDBB2D46F0E59E6A8DCCA582FC31AAA298B1Dt6U5L" TargetMode="External"/><Relationship Id="rId43" Type="http://schemas.openxmlformats.org/officeDocument/2006/relationships/hyperlink" Target="consultantplus://offline/ref=00EA2F01AC7F040D4C7DC865718C4824E8F12BBDCF97A84A0E1C08ED431A4F2B71412E9CD4BED7300B4CF7F0D0CF4231C700B62B89t1UFL" TargetMode="External"/><Relationship Id="rId48" Type="http://schemas.openxmlformats.org/officeDocument/2006/relationships/hyperlink" Target="consultantplus://offline/ref=552BDD9D4FC7B190DCBDB451D226D00A3D5AF96E1D4FC15EFE1A6CCA35D2778F19A8424438B790E78C601661C3C5DCC66CE17CCE18319204C6HFM"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F02QDO" TargetMode="External"/><Relationship Id="rId69" Type="http://schemas.openxmlformats.org/officeDocument/2006/relationships/hyperlink" Target="consultantplus://offline/ref=EC952CB1F70DA99B162D97F4ACC069662F6550FDAAAA532907236A85D3DE33872564DD1D1F02QDO" TargetMode="External"/><Relationship Id="rId8" Type="http://schemas.openxmlformats.org/officeDocument/2006/relationships/hyperlink" Target="consultantplus://offline/ref=60DAC74AE52625BCB380DF5B3D01759641BD55281EBB6A573BCFE1CE82DFCB15EB75624E2C6152D325CA08AF65ED2F55F11702E51254g5J" TargetMode="External"/><Relationship Id="rId51" Type="http://schemas.openxmlformats.org/officeDocument/2006/relationships/hyperlink" Target="consultantplus://offline/ref=E661085ED54F412FA5CA6470B032C1BB0094086E0444493D44858794BC2CR1L"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FFF6F3C3817DCC37F8E58C2423F19962D617D054E60DC1CAEDC8F79A011774F6C9D3CD14441E08EA9F09C98DFE5CBC7B6402BA6D98PEJ0M" TargetMode="External"/><Relationship Id="rId25" Type="http://schemas.openxmlformats.org/officeDocument/2006/relationships/hyperlink" Target="consultantplus://offline/ref=A115BD46D4D23229ADAF16313B0A38739D534BD4262F4320FBD1F3800CBEE5EFC7E1F3C67F6700FB35CD81340F410406C494E6975374u0t0L" TargetMode="External"/><Relationship Id="rId33" Type="http://schemas.openxmlformats.org/officeDocument/2006/relationships/hyperlink" Target="consultantplus://offline/ref=00EA2F01AC7F040D4C7DC865718C4824E8F12BBDCF97A84A0E1C08ED431A4F2B71412E9CD4BED7300B4CF7F0D0CF4231C700B62B89t1UFL" TargetMode="External"/><Relationship Id="rId38" Type="http://schemas.openxmlformats.org/officeDocument/2006/relationships/hyperlink" Target="consultantplus://offline/ref=00EA2F01AC7F040D4C7DC865718C4824E8F12BBDCF97A84A0E1C08ED431A4F2B71412E9FDDB8D7300B4CF7F0D0CF4231C700B62B89t1UFL" TargetMode="External"/><Relationship Id="rId46" Type="http://schemas.openxmlformats.org/officeDocument/2006/relationships/hyperlink" Target="consultantplus://offline/ref=00EA2F01AC7F040D4C7DC865718C4824E8F12ABCCB91A84A0E1C08ED431A4F2B71412E98DCBBDF605C03F6AC959E5130C700B42F951D6569tBUEL" TargetMode="External"/><Relationship Id="rId59" Type="http://schemas.openxmlformats.org/officeDocument/2006/relationships/hyperlink" Target="consultantplus://offline/ref=8595D39F03F1F691F2C041DA4B9F5EA2335F5EAA0D13DE319F0F4D993A0853F9BE0D01085D1A40DD610106C8A0C5B8B1D60FE78AE0y3o1L" TargetMode="External"/><Relationship Id="rId67" Type="http://schemas.openxmlformats.org/officeDocument/2006/relationships/hyperlink" Target="consultantplus://offline/ref=EC952CB1F70DA99B162D97F4ACC069662F6550FDAAAA532907236A85D3DE33872564DD1D1A02QFO" TargetMode="External"/><Relationship Id="rId20" Type="http://schemas.openxmlformats.org/officeDocument/2006/relationships/hyperlink" Target="consultantplus://offline/ref=FFF6F3C3817DCC37F8E58C2423F19962D617D054E60DC1CAEDC8F79A011774F6C9D3CD14461C08EA9F09C98DFE5CBC7B6402BA6D98PEJ0M" TargetMode="External"/><Relationship Id="rId41" Type="http://schemas.openxmlformats.org/officeDocument/2006/relationships/hyperlink" Target="consultantplus://offline/ref=00EA2F01AC7F040D4C7DC865718C4824E8F12BBDCF97A84A0E1C08ED431A4F2B71412E91DABB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A02QFO" TargetMode="External"/><Relationship Id="rId70" Type="http://schemas.openxmlformats.org/officeDocument/2006/relationships/hyperlink" Target="consultantplus://offline/ref=EC952CB1F70DA99B162D97F4ACC069662F6550FDAAAA532907236A85D3DE33872564DD1C1E02QFO" TargetMode="Externa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38A61-A1ED-4790-AC2F-F1B95DDA6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14537</Words>
  <Characters>82862</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Секретарь</cp:lastModifiedBy>
  <cp:revision>5</cp:revision>
  <dcterms:created xsi:type="dcterms:W3CDTF">2022-06-07T07:25:00Z</dcterms:created>
  <dcterms:modified xsi:type="dcterms:W3CDTF">2022-07-08T10:31:00Z</dcterms:modified>
</cp:coreProperties>
</file>