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4" w:type="pct"/>
        <w:tblLayout w:type="fixed"/>
        <w:tblLook w:val="04A0"/>
      </w:tblPr>
      <w:tblGrid>
        <w:gridCol w:w="1349"/>
        <w:gridCol w:w="1089"/>
        <w:gridCol w:w="1338"/>
        <w:gridCol w:w="816"/>
        <w:gridCol w:w="789"/>
        <w:gridCol w:w="700"/>
        <w:gridCol w:w="865"/>
        <w:gridCol w:w="830"/>
        <w:gridCol w:w="826"/>
        <w:gridCol w:w="694"/>
        <w:gridCol w:w="512"/>
      </w:tblGrid>
      <w:tr w:rsidR="002A74D9" w:rsidRPr="000010B4" w:rsidTr="0042110B">
        <w:trPr>
          <w:trHeight w:val="420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74D9" w:rsidRPr="00A617D2" w:rsidRDefault="002A74D9" w:rsidP="0042110B">
            <w:pPr>
              <w:jc w:val="right"/>
            </w:pPr>
            <w:r w:rsidRPr="00A617D2">
              <w:t>УТВЕРЖДЕНА</w:t>
            </w:r>
          </w:p>
          <w:p w:rsidR="002A74D9" w:rsidRPr="00A617D2" w:rsidRDefault="002A74D9" w:rsidP="0042110B">
            <w:pPr>
              <w:jc w:val="right"/>
            </w:pPr>
            <w:r>
              <w:t xml:space="preserve"> решением </w:t>
            </w:r>
            <w:r w:rsidRPr="00A617D2">
              <w:t xml:space="preserve">совета депутатов </w:t>
            </w:r>
          </w:p>
          <w:p w:rsidR="002A74D9" w:rsidRPr="00A617D2" w:rsidRDefault="002A74D9" w:rsidP="0042110B">
            <w:pPr>
              <w:jc w:val="right"/>
            </w:pPr>
            <w:r w:rsidRPr="00A617D2">
              <w:t>муниципального образования Мгинское городское поселение</w:t>
            </w:r>
          </w:p>
          <w:p w:rsidR="002A74D9" w:rsidRPr="00A617D2" w:rsidRDefault="002A74D9" w:rsidP="0042110B">
            <w:pPr>
              <w:jc w:val="right"/>
            </w:pPr>
            <w:r w:rsidRPr="00A617D2">
              <w:t>Кировского  муниципального района Ленинградской области</w:t>
            </w:r>
          </w:p>
          <w:p w:rsidR="002A74D9" w:rsidRPr="00A617D2" w:rsidRDefault="002A74D9" w:rsidP="0042110B">
            <w:pPr>
              <w:jc w:val="right"/>
            </w:pPr>
            <w:r w:rsidRPr="00A617D2">
              <w:t> от 3 декабря 2020 г</w:t>
            </w:r>
            <w:r>
              <w:t>ода</w:t>
            </w:r>
            <w:r w:rsidRPr="00A617D2">
              <w:t xml:space="preserve"> №</w:t>
            </w:r>
            <w:r>
              <w:t xml:space="preserve"> </w:t>
            </w:r>
            <w:r w:rsidRPr="00A617D2">
              <w:t>42</w:t>
            </w:r>
          </w:p>
        </w:tc>
      </w:tr>
      <w:tr w:rsidR="002A74D9" w:rsidRPr="000010B4" w:rsidTr="0042110B">
        <w:trPr>
          <w:trHeight w:val="850"/>
        </w:trPr>
        <w:tc>
          <w:tcPr>
            <w:tcW w:w="5000" w:type="pct"/>
            <w:gridSpan w:val="11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2A74D9" w:rsidRPr="00A617D2" w:rsidRDefault="002A74D9" w:rsidP="0042110B">
            <w:pPr>
              <w:jc w:val="right"/>
            </w:pPr>
            <w:r w:rsidRPr="00A617D2">
              <w:t>(Приложение 7)</w:t>
            </w:r>
          </w:p>
          <w:p w:rsidR="002A74D9" w:rsidRPr="00A617D2" w:rsidRDefault="002A74D9" w:rsidP="0042110B">
            <w:pPr>
              <w:jc w:val="right"/>
            </w:pPr>
            <w:proofErr w:type="gramStart"/>
            <w:r w:rsidRPr="00A617D2">
              <w:t>(в редакции решения совета депутатов</w:t>
            </w:r>
            <w:proofErr w:type="gramEnd"/>
          </w:p>
          <w:p w:rsidR="002A74D9" w:rsidRPr="00A617D2" w:rsidRDefault="002A74D9" w:rsidP="0042110B">
            <w:pPr>
              <w:jc w:val="right"/>
            </w:pPr>
            <w:r w:rsidRPr="00A617D2">
              <w:t xml:space="preserve">от </w:t>
            </w:r>
            <w:r>
              <w:t>2</w:t>
            </w:r>
            <w:r w:rsidRPr="00A617D2">
              <w:t xml:space="preserve"> декабря 2021 г</w:t>
            </w:r>
            <w:r>
              <w:t>ода</w:t>
            </w:r>
            <w:r w:rsidRPr="00A617D2">
              <w:t xml:space="preserve"> № </w:t>
            </w:r>
            <w:r>
              <w:t>75</w:t>
            </w:r>
            <w:r w:rsidRPr="00A617D2">
              <w:t>)</w:t>
            </w:r>
          </w:p>
        </w:tc>
      </w:tr>
      <w:tr w:rsidR="002A74D9" w:rsidRPr="000010B4" w:rsidTr="0042110B">
        <w:trPr>
          <w:trHeight w:val="1500"/>
        </w:trPr>
        <w:tc>
          <w:tcPr>
            <w:tcW w:w="473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4D9" w:rsidRDefault="002A74D9" w:rsidP="0042110B">
            <w:pPr>
              <w:jc w:val="center"/>
              <w:rPr>
                <w:b/>
                <w:bCs/>
              </w:rPr>
            </w:pPr>
          </w:p>
          <w:p w:rsidR="002A74D9" w:rsidRDefault="002A74D9" w:rsidP="0042110B">
            <w:pPr>
              <w:jc w:val="center"/>
              <w:rPr>
                <w:b/>
                <w:bCs/>
              </w:rPr>
            </w:pPr>
          </w:p>
          <w:p w:rsidR="002A74D9" w:rsidRPr="00A617D2" w:rsidRDefault="002A74D9" w:rsidP="0042110B">
            <w:pPr>
              <w:jc w:val="center"/>
              <w:rPr>
                <w:b/>
                <w:bCs/>
              </w:rPr>
            </w:pPr>
            <w:r w:rsidRPr="00A617D2">
              <w:rPr>
                <w:b/>
                <w:bCs/>
              </w:rPr>
              <w:t>АДРЕСНАЯ ИНВЕСТИЦИОННАЯ ПРОГРАММА</w:t>
            </w:r>
          </w:p>
          <w:p w:rsidR="002A74D9" w:rsidRDefault="002A74D9" w:rsidP="0042110B">
            <w:pPr>
              <w:jc w:val="center"/>
              <w:rPr>
                <w:b/>
                <w:bCs/>
              </w:rPr>
            </w:pPr>
            <w:r w:rsidRPr="00A617D2">
              <w:rPr>
                <w:b/>
                <w:bCs/>
              </w:rPr>
              <w:t xml:space="preserve"> объектов муниципального образования Мгинское городское поселение Кировского муниципального района Ленинградской области на 2021 год </w:t>
            </w:r>
            <w:r w:rsidRPr="00A617D2">
              <w:rPr>
                <w:b/>
                <w:bCs/>
              </w:rPr>
              <w:br/>
              <w:t>и плановый период 2022 и 2023 годов</w:t>
            </w:r>
          </w:p>
          <w:p w:rsidR="002A74D9" w:rsidRPr="00A617D2" w:rsidRDefault="002A74D9" w:rsidP="0042110B">
            <w:pPr>
              <w:jc w:val="center"/>
              <w:rPr>
                <w:b/>
                <w:bCs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D9" w:rsidRPr="00A617D2" w:rsidRDefault="002A74D9" w:rsidP="0042110B">
            <w:pPr>
              <w:jc w:val="center"/>
              <w:rPr>
                <w:b/>
                <w:bCs/>
              </w:rPr>
            </w:pPr>
          </w:p>
        </w:tc>
      </w:tr>
      <w:tr w:rsidR="002A74D9" w:rsidRPr="000010B4" w:rsidTr="0042110B">
        <w:trPr>
          <w:trHeight w:val="912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Наименование муниципальной программы (подпрограммы), основного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Наименование объектов, видов работ</w:t>
            </w:r>
          </w:p>
        </w:tc>
        <w:tc>
          <w:tcPr>
            <w:tcW w:w="37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Сумма</w:t>
            </w:r>
            <w:r w:rsidRPr="000010B4">
              <w:rPr>
                <w:b/>
                <w:bCs/>
                <w:sz w:val="20"/>
                <w:szCs w:val="20"/>
              </w:rPr>
              <w:br/>
              <w:t>(тысяч рублей)</w:t>
            </w:r>
          </w:p>
        </w:tc>
      </w:tr>
      <w:tr w:rsidR="002A74D9" w:rsidRPr="000010B4" w:rsidTr="0042110B">
        <w:trPr>
          <w:trHeight w:val="552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A74D9" w:rsidRPr="000010B4" w:rsidTr="0042110B">
        <w:trPr>
          <w:trHeight w:val="503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в том числе: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в том числе: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в том числе:</w:t>
            </w:r>
          </w:p>
        </w:tc>
      </w:tr>
      <w:tr w:rsidR="002A74D9" w:rsidRPr="000010B4" w:rsidTr="0042110B">
        <w:trPr>
          <w:trHeight w:val="792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35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42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2A74D9" w:rsidRPr="000010B4" w:rsidTr="0042110B">
        <w:trPr>
          <w:trHeight w:val="349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i/>
                <w:iCs/>
                <w:sz w:val="20"/>
                <w:szCs w:val="20"/>
              </w:rPr>
            </w:pPr>
            <w:r w:rsidRPr="000010B4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2A74D9" w:rsidRPr="000010B4" w:rsidTr="0042110B">
        <w:trPr>
          <w:trHeight w:val="93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ind w:left="-116"/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9 224,0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8 516,4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707,6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92 517,0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85 526,0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6 991,0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32 626,9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29 981,4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2 645,5</w:t>
            </w:r>
          </w:p>
        </w:tc>
      </w:tr>
      <w:tr w:rsidR="002A74D9" w:rsidRPr="000010B4" w:rsidTr="0042110B">
        <w:trPr>
          <w:trHeight w:val="211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2 189,3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2 056,6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132,7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ind w:left="-10" w:hanging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>91 702,0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85 526,0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6 176,0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63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Распределительный газопровод в д. </w:t>
            </w:r>
            <w:proofErr w:type="spellStart"/>
            <w:r w:rsidRPr="000010B4">
              <w:rPr>
                <w:sz w:val="20"/>
                <w:szCs w:val="20"/>
              </w:rPr>
              <w:t>Пухолово</w:t>
            </w:r>
            <w:proofErr w:type="spellEnd"/>
            <w:r w:rsidRPr="000010B4">
              <w:rPr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1 039,7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987,6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52,1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8 231,0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7 902,0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329,0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71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Распределительный газопровод  п. </w:t>
            </w:r>
            <w:proofErr w:type="gramStart"/>
            <w:r w:rsidRPr="000010B4">
              <w:rPr>
                <w:sz w:val="20"/>
                <w:szCs w:val="20"/>
              </w:rPr>
              <w:t>Старая</w:t>
            </w:r>
            <w:proofErr w:type="gramEnd"/>
            <w:r w:rsidRPr="000010B4">
              <w:rPr>
                <w:sz w:val="20"/>
                <w:szCs w:val="20"/>
              </w:rPr>
              <w:t xml:space="preserve"> </w:t>
            </w:r>
            <w:proofErr w:type="spellStart"/>
            <w:r w:rsidRPr="000010B4">
              <w:rPr>
                <w:sz w:val="20"/>
                <w:szCs w:val="20"/>
              </w:rPr>
              <w:t>Малукса</w:t>
            </w:r>
            <w:proofErr w:type="spellEnd"/>
            <w:r w:rsidRPr="000010B4">
              <w:rPr>
                <w:sz w:val="20"/>
                <w:szCs w:val="20"/>
              </w:rPr>
              <w:t xml:space="preserve"> Кировского района Ленинградской области 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19 561,0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18 191,0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1 370,0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9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Распределительный газопровод п. </w:t>
            </w:r>
            <w:proofErr w:type="gramStart"/>
            <w:r w:rsidRPr="000010B4">
              <w:rPr>
                <w:sz w:val="20"/>
                <w:szCs w:val="20"/>
              </w:rPr>
              <w:t>Новая</w:t>
            </w:r>
            <w:proofErr w:type="gramEnd"/>
            <w:r w:rsidRPr="000010B4">
              <w:rPr>
                <w:sz w:val="20"/>
                <w:szCs w:val="20"/>
              </w:rPr>
              <w:t xml:space="preserve"> </w:t>
            </w:r>
            <w:proofErr w:type="spellStart"/>
            <w:r w:rsidRPr="000010B4">
              <w:rPr>
                <w:sz w:val="20"/>
                <w:szCs w:val="20"/>
              </w:rPr>
              <w:t>Малукса</w:t>
            </w:r>
            <w:proofErr w:type="spellEnd"/>
            <w:r w:rsidRPr="000010B4">
              <w:rPr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13 729,0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12 767,0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962,0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9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 w:rsidRPr="000010B4">
              <w:rPr>
                <w:sz w:val="20"/>
                <w:szCs w:val="20"/>
              </w:rPr>
              <w:t>д</w:t>
            </w:r>
            <w:proofErr w:type="gramStart"/>
            <w:r w:rsidRPr="000010B4">
              <w:rPr>
                <w:sz w:val="20"/>
                <w:szCs w:val="20"/>
              </w:rPr>
              <w:t>.Т</w:t>
            </w:r>
            <w:proofErr w:type="gramEnd"/>
            <w:r w:rsidRPr="000010B4">
              <w:rPr>
                <w:sz w:val="20"/>
                <w:szCs w:val="20"/>
              </w:rPr>
              <w:t>урышкино</w:t>
            </w:r>
            <w:proofErr w:type="spellEnd"/>
            <w:r w:rsidRPr="000010B4">
              <w:rPr>
                <w:sz w:val="20"/>
                <w:szCs w:val="20"/>
              </w:rPr>
              <w:t xml:space="preserve"> Кировского района Ленингра</w:t>
            </w:r>
            <w:r w:rsidRPr="000010B4">
              <w:rPr>
                <w:sz w:val="20"/>
                <w:szCs w:val="20"/>
              </w:rPr>
              <w:lastRenderedPageBreak/>
              <w:t>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12 719,0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11 828,0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891,0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5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Распределительный газопровод д</w:t>
            </w:r>
            <w:proofErr w:type="gramStart"/>
            <w:r w:rsidRPr="000010B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010B4">
              <w:rPr>
                <w:color w:val="000000"/>
                <w:sz w:val="20"/>
                <w:szCs w:val="20"/>
              </w:rPr>
              <w:t>етрово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3 805,0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3 538,0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267,0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9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10B4">
              <w:rPr>
                <w:color w:val="000000"/>
                <w:sz w:val="20"/>
                <w:szCs w:val="20"/>
              </w:rPr>
              <w:t>Распределитель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010B4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0B4">
              <w:rPr>
                <w:color w:val="000000"/>
                <w:sz w:val="20"/>
                <w:szCs w:val="20"/>
              </w:rPr>
              <w:t>газопро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010B4">
              <w:rPr>
                <w:color w:val="000000"/>
                <w:sz w:val="20"/>
                <w:szCs w:val="20"/>
              </w:rPr>
              <w:t>вод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0B4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0010B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010B4">
              <w:rPr>
                <w:color w:val="000000"/>
                <w:sz w:val="20"/>
                <w:szCs w:val="20"/>
              </w:rPr>
              <w:t>уя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13 707,0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12 747,0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960,0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9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Распределительный газопровод д. </w:t>
            </w:r>
            <w:proofErr w:type="spellStart"/>
            <w:r w:rsidRPr="000010B4">
              <w:rPr>
                <w:color w:val="000000"/>
                <w:sz w:val="20"/>
                <w:szCs w:val="20"/>
              </w:rPr>
              <w:t>Лезье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7 543,0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7 015,0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528,0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9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>Основное мероприятие "Строительство объектов газоснабжения"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Распределительный газопровод д. </w:t>
            </w:r>
            <w:proofErr w:type="spellStart"/>
            <w:r w:rsidRPr="000010B4">
              <w:rPr>
                <w:color w:val="000000"/>
                <w:sz w:val="20"/>
                <w:szCs w:val="20"/>
              </w:rPr>
              <w:t>Сологубовка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Кировского района Ленинградской области (в том числе проектно-изыскательские работы)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1 149,6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1 069,0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80,6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12 407,0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11 538,0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869,0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279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ind w:right="-1"/>
              <w:rPr>
                <w:b/>
                <w:bCs/>
                <w:sz w:val="20"/>
                <w:szCs w:val="20"/>
              </w:rPr>
            </w:pPr>
            <w:proofErr w:type="gramStart"/>
            <w:r w:rsidRPr="000010B4">
              <w:rPr>
                <w:b/>
                <w:bCs/>
                <w:sz w:val="20"/>
                <w:szCs w:val="20"/>
              </w:rPr>
              <w:t>Муниципальная</w:t>
            </w:r>
            <w:proofErr w:type="gramEnd"/>
            <w:r w:rsidRPr="000010B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010B4">
              <w:rPr>
                <w:b/>
                <w:bCs/>
                <w:sz w:val="20"/>
                <w:szCs w:val="20"/>
              </w:rPr>
              <w:t>прог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0010B4">
              <w:rPr>
                <w:b/>
                <w:bCs/>
                <w:sz w:val="20"/>
                <w:szCs w:val="20"/>
              </w:rPr>
              <w:t>рамма</w:t>
            </w:r>
            <w:proofErr w:type="spellEnd"/>
            <w:r w:rsidRPr="000010B4">
              <w:rPr>
                <w:b/>
                <w:bCs/>
                <w:sz w:val="20"/>
                <w:szCs w:val="20"/>
              </w:rPr>
              <w:t xml:space="preserve"> "Проведение ремонтных работ и строительство на объектах коммунальной и инженерной инфраструктуры   в муниципальном образовании  Мгинское городское поселение Кировского муниципального  района Ленинградской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60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Основное мероприятие "Мероприятия по строительству объектов теплоснабжения"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0010B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10B4">
              <w:rPr>
                <w:color w:val="000000"/>
                <w:sz w:val="20"/>
                <w:szCs w:val="20"/>
              </w:rPr>
              <w:t>.п. Мга, пр. Красного Октября, 63, в том числе проектно-</w:t>
            </w:r>
            <w:r w:rsidRPr="000010B4">
              <w:rPr>
                <w:color w:val="000000"/>
                <w:sz w:val="20"/>
                <w:szCs w:val="20"/>
              </w:rPr>
              <w:lastRenderedPageBreak/>
              <w:t>изыскательские работы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27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315,0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315,0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2 485,0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2 485,0  </w:t>
            </w:r>
          </w:p>
        </w:tc>
      </w:tr>
      <w:tr w:rsidR="002A74D9" w:rsidRPr="000010B4" w:rsidTr="0042110B">
        <w:trPr>
          <w:trHeight w:val="112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Реконструкция клуба в п. Старая </w:t>
            </w:r>
            <w:proofErr w:type="spellStart"/>
            <w:r w:rsidRPr="000010B4">
              <w:rPr>
                <w:color w:val="000000"/>
                <w:sz w:val="20"/>
                <w:szCs w:val="20"/>
              </w:rPr>
              <w:t>Малукса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(в том числе проектные работы)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315,0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315,0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2 485,0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2 485,0  </w:t>
            </w:r>
          </w:p>
        </w:tc>
      </w:tr>
      <w:tr w:rsidR="002A74D9" w:rsidRPr="000010B4" w:rsidTr="0042110B">
        <w:trPr>
          <w:trHeight w:val="27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7 034,7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6 459,8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574,9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30 141,9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29 981,4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0B4">
              <w:rPr>
                <w:b/>
                <w:bCs/>
                <w:color w:val="000000"/>
                <w:sz w:val="20"/>
                <w:szCs w:val="20"/>
              </w:rPr>
              <w:t xml:space="preserve">160,5  </w:t>
            </w:r>
          </w:p>
        </w:tc>
      </w:tr>
      <w:tr w:rsidR="002A74D9" w:rsidRPr="000010B4" w:rsidTr="0042110B">
        <w:trPr>
          <w:trHeight w:val="109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Оплата  превышения  общей  расселяемой  площади аварийных  многоквартирных жилых домов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09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7 034,7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6 459,8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574,9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30 141,9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29 981,4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160,5  </w:t>
            </w:r>
          </w:p>
        </w:tc>
      </w:tr>
      <w:tr w:rsidR="002A74D9" w:rsidRPr="000010B4" w:rsidTr="0042110B">
        <w:trPr>
          <w:trHeight w:val="73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0010B4">
              <w:rPr>
                <w:b/>
                <w:bCs/>
                <w:sz w:val="20"/>
                <w:szCs w:val="20"/>
              </w:rPr>
              <w:t>непрограммым</w:t>
            </w:r>
            <w:proofErr w:type="spellEnd"/>
            <w:r w:rsidRPr="000010B4">
              <w:rPr>
                <w:b/>
                <w:bCs/>
                <w:sz w:val="20"/>
                <w:szCs w:val="20"/>
              </w:rPr>
              <w:t xml:space="preserve"> расходам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12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010B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010B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color w:val="000000"/>
                <w:sz w:val="20"/>
                <w:szCs w:val="20"/>
              </w:rPr>
            </w:pPr>
            <w:r w:rsidRPr="000010B4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A74D9" w:rsidRPr="000010B4" w:rsidTr="0042110B">
        <w:trPr>
          <w:trHeight w:val="75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>Всего по адресной инвестиционной программе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sz w:val="20"/>
                <w:szCs w:val="20"/>
              </w:rPr>
            </w:pPr>
            <w:r w:rsidRPr="000010B4">
              <w:rPr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9 224,0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8 516,4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707,6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92 517,0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85 526,0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6 991,0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32 626,9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29 981,4 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4D9" w:rsidRPr="000010B4" w:rsidRDefault="002A74D9" w:rsidP="0042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0010B4">
              <w:rPr>
                <w:b/>
                <w:bCs/>
                <w:sz w:val="20"/>
                <w:szCs w:val="20"/>
              </w:rPr>
              <w:t xml:space="preserve">2 645,5  </w:t>
            </w:r>
          </w:p>
        </w:tc>
      </w:tr>
    </w:tbl>
    <w:p w:rsidR="002A74D9" w:rsidRDefault="002A74D9" w:rsidP="002A74D9">
      <w:pPr>
        <w:jc w:val="both"/>
        <w:rPr>
          <w:sz w:val="28"/>
          <w:szCs w:val="28"/>
        </w:rPr>
      </w:pPr>
    </w:p>
    <w:p w:rsidR="002A74D9" w:rsidRDefault="002A74D9" w:rsidP="002A74D9">
      <w:pPr>
        <w:jc w:val="both"/>
        <w:rPr>
          <w:sz w:val="28"/>
          <w:szCs w:val="28"/>
        </w:rPr>
      </w:pPr>
    </w:p>
    <w:p w:rsidR="002A74D9" w:rsidRDefault="002A74D9" w:rsidP="002A74D9">
      <w:pPr>
        <w:jc w:val="both"/>
        <w:rPr>
          <w:sz w:val="28"/>
          <w:szCs w:val="28"/>
        </w:rPr>
      </w:pPr>
    </w:p>
    <w:p w:rsidR="002A74D9" w:rsidRDefault="002A74D9" w:rsidP="002A74D9">
      <w:pPr>
        <w:jc w:val="both"/>
        <w:rPr>
          <w:sz w:val="28"/>
          <w:szCs w:val="28"/>
        </w:rPr>
      </w:pPr>
    </w:p>
    <w:p w:rsidR="002A74D9" w:rsidRDefault="002A74D9" w:rsidP="002A74D9">
      <w:pPr>
        <w:jc w:val="both"/>
        <w:rPr>
          <w:sz w:val="28"/>
          <w:szCs w:val="28"/>
        </w:rPr>
      </w:pPr>
    </w:p>
    <w:p w:rsidR="002A74D9" w:rsidRDefault="002A74D9" w:rsidP="002A74D9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74D9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A74D9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4661</Characters>
  <Application>Microsoft Office Word</Application>
  <DocSecurity>0</DocSecurity>
  <Lines>38</Lines>
  <Paragraphs>10</Paragraphs>
  <ScaleCrop>false</ScaleCrop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2022-03-11T20:48:00Z</dcterms:created>
  <dcterms:modified xsi:type="dcterms:W3CDTF">2022-03-11T20:48:00Z</dcterms:modified>
</cp:coreProperties>
</file>