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A2" w:rsidRDefault="00027EA2" w:rsidP="00B01DA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E665B6" w:rsidRPr="00CF2805" w:rsidRDefault="00E665B6" w:rsidP="00E665B6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E665B6" w:rsidRPr="00CF2805" w:rsidRDefault="00E665B6" w:rsidP="00E665B6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665B6" w:rsidRPr="00CF2805" w:rsidRDefault="0086289C" w:rsidP="00E66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665B6"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="00E665B6"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E665B6" w:rsidRPr="00CF2805" w:rsidRDefault="00E665B6" w:rsidP="00E66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E665B6" w:rsidRPr="00CF2805" w:rsidRDefault="00E665B6" w:rsidP="00E665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E665B6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25D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586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25D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E665B6" w:rsidRPr="00CF2805" w:rsidRDefault="00E665B6" w:rsidP="00E665B6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E665B6" w:rsidRDefault="00E665B6" w:rsidP="009D3F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6B38" w:rsidRDefault="00E665B6" w:rsidP="009D3FA0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 w:rsidR="00FD1A72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="009B5FF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>предоставлен</w:t>
      </w:r>
      <w:r w:rsidR="009B5FFC">
        <w:rPr>
          <w:rFonts w:ascii="Times New Roman" w:hAnsi="Times New Roman" w:cs="Times New Roman"/>
          <w:b/>
          <w:bCs/>
          <w:sz w:val="28"/>
          <w:szCs w:val="28"/>
        </w:rPr>
        <w:t>ию</w:t>
      </w:r>
      <w:bookmarkStart w:id="0" w:name="_Hlk220340776"/>
      <w:r w:rsidR="007C31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C52" w:rsidRPr="00390C5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администрацией муниципального образования Мгинское городское поселение Кировского муниципального района Ленинградской области муниципальной </w:t>
      </w:r>
      <w:r w:rsidR="009D3FA0" w:rsidRPr="00390C52">
        <w:rPr>
          <w:rFonts w:ascii="Times New Roman" w:hAnsi="Times New Roman" w:cs="Times New Roman"/>
          <w:b/>
          <w:bCs/>
          <w:sz w:val="28"/>
          <w:szCs w:val="28"/>
        </w:rPr>
        <w:t>услуги «</w:t>
      </w:r>
      <w:r w:rsidR="002032DF">
        <w:rPr>
          <w:rFonts w:ascii="Times New Roman" w:hAnsi="Times New Roman" w:cs="Times New Roman"/>
          <w:b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территории»</w:t>
      </w:r>
    </w:p>
    <w:bookmarkEnd w:id="0"/>
    <w:p w:rsidR="005A6B38" w:rsidRDefault="002032DF" w:rsidP="009D3FA0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 «Утверждение схемы расположения земельного участка на кадастровом плане территории»)</w:t>
      </w:r>
      <w:r>
        <w:rPr>
          <w:rFonts w:ascii="Times New Roman" w:hAnsi="Times New Roman" w:cs="Times New Roman"/>
          <w:bCs/>
          <w:sz w:val="28"/>
          <w:szCs w:val="28"/>
        </w:rPr>
        <w:br/>
        <w:t>далее – регламент, муниципальная услуга</w:t>
      </w:r>
    </w:p>
    <w:p w:rsidR="005A6B38" w:rsidRDefault="005A6B38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A6B38" w:rsidRDefault="002032DF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6B38" w:rsidRDefault="005A6B3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5A6B38" w:rsidRDefault="002032DF" w:rsidP="00B74F55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5A6B38" w:rsidRDefault="002032DF" w:rsidP="00B74F55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физическим лицам;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C25D70" w:rsidRPr="00C25D70">
        <w:rPr>
          <w:rFonts w:ascii="Times New Roman" w:hAnsi="Times New Roman" w:cs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индивидуальным предпринимателям.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 или учредительными документами от имени юридического лица без доверенности;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 юридических лиц в силу полномочий на основании доверенности или договора;</w:t>
      </w:r>
    </w:p>
    <w:p w:rsidR="005A6B38" w:rsidRDefault="002032DF" w:rsidP="00B74F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имени индивидуальных предпринимателей:</w:t>
      </w:r>
    </w:p>
    <w:p w:rsidR="005A6B38" w:rsidRDefault="00E4545C" w:rsidP="00B74F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представители индивидуальных предпринимателей в силу полномочий на основании доверенности или договора.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(функций)».  </w:t>
      </w:r>
    </w:p>
    <w:p w:rsidR="005A6B38" w:rsidRDefault="005A6B38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6B38" w:rsidRDefault="002032DF" w:rsidP="00B74F55">
      <w:pPr>
        <w:pStyle w:val="ConsPlusNormal"/>
        <w:ind w:firstLine="851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5A6B38" w:rsidRDefault="005A6B38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 на кадастровом плане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Утверждение схемы расположения земельного участка на кадастровом плане территории)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D1A72">
        <w:rPr>
          <w:rFonts w:ascii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(далее - ОМСУ).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решение об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утверждении схемы)(приложение к настоящему административному регламенту - образец 1);</w:t>
      </w:r>
    </w:p>
    <w:p w:rsidR="005A6B38" w:rsidRDefault="00E4545C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032DF">
        <w:rPr>
          <w:rFonts w:ascii="Times New Roman" w:hAnsi="Times New Roman" w:cs="Times New Roman"/>
          <w:sz w:val="28"/>
          <w:szCs w:val="28"/>
        </w:rPr>
        <w:t>решение об отказе в утверждении схемы расположения земельного участка или земельных участков на кадастровом плане территории муниципального образования (далее – решение об отказе в предоставлении муниципальной услуги)(приложение к настоящему административному регламенту –образец 2).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10 рабочих дней с даты поступления заявления в ОМСУ.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Размер платы, взимаемой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и способы ее взимания.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услуги.</w:t>
      </w:r>
    </w:p>
    <w:p w:rsidR="005A6B38" w:rsidRDefault="002032DF" w:rsidP="00B74F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заявителя - в день поступления запроса;</w:t>
      </w:r>
    </w:p>
    <w:p w:rsidR="005A6B38" w:rsidRDefault="002032DF" w:rsidP="00B74F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день поступления запроса;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направлении запроса на бумажном носителе из МФЦ в ОМСУ - в день передачи документов из МФЦ в ОМСУ;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</w:t>
      </w:r>
      <w:r w:rsidR="00E4545C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</w:t>
      </w:r>
      <w:r w:rsidR="00E4545C">
        <w:rPr>
          <w:rFonts w:ascii="Times New Roman" w:hAnsi="Times New Roman" w:cs="Times New Roman"/>
          <w:sz w:val="28"/>
          <w:szCs w:val="28"/>
        </w:rPr>
        <w:t>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, а также на Едином портале.</w:t>
      </w:r>
    </w:p>
    <w:p w:rsidR="005A6B38" w:rsidRDefault="002032DF" w:rsidP="0064752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25D70" w:rsidRPr="00C25D70" w:rsidRDefault="002032DF" w:rsidP="00C25D70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государственно</w:t>
      </w:r>
      <w:r w:rsidR="00C25D70">
        <w:rPr>
          <w:rFonts w:ascii="Times New Roman" w:hAnsi="Times New Roman" w:cs="Times New Roman"/>
          <w:sz w:val="28"/>
          <w:szCs w:val="28"/>
        </w:rPr>
        <w:t xml:space="preserve">й услуги, - Единый портал, СМЭВ, </w:t>
      </w:r>
      <w:r w:rsidR="00C25D70" w:rsidRPr="00C25D70">
        <w:rPr>
          <w:rFonts w:ascii="Times New Roman" w:hAnsi="Times New Roman" w:cs="Times New Roman"/>
          <w:sz w:val="28"/>
          <w:szCs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5A6B38" w:rsidRDefault="00C25D70" w:rsidP="00647528">
      <w:pPr>
        <w:pStyle w:val="ConsPlusNormal"/>
        <w:ind w:firstLine="851"/>
        <w:rPr>
          <w:rFonts w:ascii="Times New Roman" w:hAnsi="Times New Roman" w:cs="Times New Roman"/>
          <w:sz w:val="28"/>
          <w:szCs w:val="28"/>
        </w:rPr>
      </w:pPr>
      <w:r w:rsidRPr="00C25D70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5A6B38" w:rsidRDefault="00137715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2.10.3. </w:t>
      </w:r>
      <w:r w:rsidR="002032DF">
        <w:rPr>
          <w:rFonts w:ascii="Times New Roman" w:hAnsi="Times New Roman" w:cs="Times New Roman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</w:t>
      </w:r>
      <w:r w:rsidR="00E4545C">
        <w:rPr>
          <w:rFonts w:ascii="Times New Roman" w:hAnsi="Times New Roman" w:cs="Times New Roman"/>
          <w:sz w:val="28"/>
          <w:szCs w:val="28"/>
        </w:rPr>
        <w:t>оки, предусмотренные пунктом 3.6</w:t>
      </w:r>
      <w:r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</w:t>
      </w:r>
      <w:r w:rsidR="00E4545C">
        <w:rPr>
          <w:rFonts w:ascii="Times New Roman" w:hAnsi="Times New Roman" w:cs="Times New Roman"/>
          <w:sz w:val="28"/>
          <w:szCs w:val="28"/>
        </w:rPr>
        <w:t>и между ГБУ ЛО «МФЦ»</w:t>
      </w:r>
      <w:r>
        <w:rPr>
          <w:rFonts w:ascii="Times New Roman" w:hAnsi="Times New Roman" w:cs="Times New Roman"/>
          <w:sz w:val="28"/>
          <w:szCs w:val="28"/>
        </w:rPr>
        <w:t xml:space="preserve"> и уполномоченным органом.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2.10.6.Образование земельных участков из земель или земельных участков, государственная собственность на которые не разграничена,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</w:p>
    <w:p w:rsidR="00C25D70" w:rsidRDefault="002032DF" w:rsidP="0064752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утверждения схемы расположения земельного участка при предварительном согласовании предоставления земельного участка, находящегося в государственной или муниципальной собственности. </w:t>
      </w:r>
    </w:p>
    <w:p w:rsidR="00C25D70" w:rsidRDefault="002032DF" w:rsidP="0064752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bookmarkStart w:id="2" w:name="P100"/>
      <w:bookmarkEnd w:id="2"/>
    </w:p>
    <w:p w:rsidR="00C25D70" w:rsidRDefault="00C25D70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6B38" w:rsidRDefault="002032DF" w:rsidP="00C25D70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Состав, последовательность и сроки выполнения административных процедур</w:t>
      </w:r>
    </w:p>
    <w:p w:rsidR="00C25D70" w:rsidRPr="00B74F55" w:rsidRDefault="00C25D70" w:rsidP="00C25D70">
      <w:pPr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r w:rsidR="00FD1A72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8" w:tooltip="https://login.consultant.ru/link/?req=doc&amp;base=SPB&amp;n=316702&amp;dst=101254" w:history="1">
        <w:r w:rsidR="00E4545C">
          <w:rPr>
            <w:rFonts w:ascii="Times New Roman" w:hAnsi="Times New Roman" w:cs="Times New Roman"/>
            <w:sz w:val="28"/>
            <w:szCs w:val="28"/>
          </w:rPr>
          <w:t xml:space="preserve">(таблица </w:t>
        </w:r>
        <w:r>
          <w:rPr>
            <w:rFonts w:ascii="Times New Roman" w:hAnsi="Times New Roman" w:cs="Times New Roman"/>
            <w:sz w:val="28"/>
            <w:szCs w:val="28"/>
          </w:rPr>
          <w:t>№ 2)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29 декабря 2022 года № 572-ФЗ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ьных актов Российской Федерации»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предоставлении 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услуги в электронной форме идентификация и аутентификация могут осуществляться посредством: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  <w:r w:rsidR="00E4545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5A6B38" w:rsidRDefault="002032DF" w:rsidP="00B74F55">
      <w:pPr>
        <w:widowControl w:val="0"/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5A6B38" w:rsidRPr="00FD1A72" w:rsidRDefault="002032DF" w:rsidP="00B74F55">
      <w:pPr>
        <w:widowControl w:val="0"/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3.3.5. Срок регистрации запроса и документов и (или) информации,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необходимых для предоставления муниципальной услуги, в ОМСУ илиМФЦ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электронной почты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сведения из Единого государственного реестра недвижимости об объекте недвижимости (ЕГРН).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информационный запрос направляется в Росреестр.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 Основания для отказа в предоставлении </w:t>
      </w:r>
      <w:r w:rsidR="00E4545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приведены в приложении к настоящему регламенту (таблица № 3).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10 рабочих дней со дня регистрации заявления.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r w:rsidR="001105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:rsidR="00C25D70" w:rsidRDefault="00C25D70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B38" w:rsidRDefault="002032DF" w:rsidP="00C25D70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C25D70" w:rsidRDefault="00C25D70" w:rsidP="00C25D70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рассмотрения заявления: </w:t>
      </w:r>
    </w:p>
    <w:p w:rsidR="005A6B38" w:rsidRDefault="002032DF" w:rsidP="00B74F5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портала; </w:t>
      </w:r>
    </w:p>
    <w:p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4F55" w:rsidRDefault="00B74F5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715" w:rsidRDefault="0013771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715" w:rsidRDefault="0013771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715" w:rsidRDefault="00137715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45C" w:rsidRDefault="00E4545C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7528" w:rsidRDefault="00647528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7528" w:rsidRDefault="00647528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5D70" w:rsidRDefault="00C25D70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47528" w:rsidRDefault="00647528" w:rsidP="00B74F55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4F55" w:rsidRDefault="002032DF" w:rsidP="00B74F55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</w:p>
    <w:p w:rsidR="005A6B38" w:rsidRPr="00B74F55" w:rsidRDefault="002032DF" w:rsidP="00B74F55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 Административному регламенту</w:t>
      </w:r>
    </w:p>
    <w:p w:rsidR="005A6B38" w:rsidRPr="00E35DD8" w:rsidRDefault="002032DF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предоставлению</w:t>
      </w:r>
    </w:p>
    <w:p w:rsidR="005A6B38" w:rsidRPr="00E35DD8" w:rsidRDefault="002032DF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услуги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«Утверждение и выдача схемы 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расположения земельного участка 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земельных участков, 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находящихся в муниципальной собственности</w:t>
      </w:r>
    </w:p>
    <w:p w:rsid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(государственная собственность на которые не разграничена) </w:t>
      </w:r>
    </w:p>
    <w:p w:rsidR="00E35DD8" w:rsidRPr="00E35DD8" w:rsidRDefault="00E35DD8" w:rsidP="00B74F55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5D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кадастровом плане территории»</w:t>
      </w:r>
    </w:p>
    <w:p w:rsidR="005A6B38" w:rsidRDefault="005A6B38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условных обозначений и сокращений,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Идентификаторы категорий (признаков) заявителей,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документов,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необходимых </w:t>
      </w:r>
      <w:r w:rsidR="00E35D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муниципальной услуги,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для отказа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приеме запроса о предоставлении муниципальной услуги и документов,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необходимых для предоставления услуги,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оснований для приостановления предоставления муниципальной услуги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или отказа в предоставлении муниципальной услуги,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Формы запроса о предоставлении государственной услуги</w:t>
      </w: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документов, необходимых для предоставления государственной услуги</w:t>
      </w:r>
    </w:p>
    <w:p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Условные сокращения: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ОМСУ – органы местного самоуправления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ЕП, ЕПГУ – федеральная государс</w:t>
      </w:r>
      <w:r w:rsidR="00E45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твенная информационная система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Единый портал государственных </w:t>
      </w:r>
      <w:r w:rsidR="00E45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муниципальных услуг (функций)»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C25D70" w:rsidRPr="00C25D70" w:rsidRDefault="00C25D70" w:rsidP="00C25D7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D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ФГИС ЕЦП НСПД – Федеральная государственная информационная система «Единая цифровая платформа «Национальная система пространственных данных».</w:t>
      </w:r>
    </w:p>
    <w:p w:rsidR="00C25D70" w:rsidRDefault="00C25D70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Условные обозначения: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ИП – заявителем является Индивидуальный предприниматель;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ЮЛ – заявителем является юридическое лицо;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П(з) – представитель заявителя;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ЭП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е) ЕПГУ – документы подаются посредством портала;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ж) ПС – документы подаются посредством почтовой связи;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з) Л - документы подаются при личном посещении ОМСУ, МФЦ;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и) О – представляется оригинал документа;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к) О(э) – представляется оригинал документа в электронной форме;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л) К – представляется копия документа;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м) К(э) – представляется копия документа в электронной форме;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н) Д(1) – документы представляются в одном экземпляре;</w:t>
      </w:r>
    </w:p>
    <w:p w:rsidR="005A6B38" w:rsidRDefault="002032DF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о) Д(2) – документы представляются в двух экзе</w:t>
      </w:r>
      <w:r w:rsidR="001377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мплярах;</w:t>
      </w:r>
    </w:p>
    <w:p w:rsidR="00137715" w:rsidRDefault="00137715" w:rsidP="00B74F5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п) ФЛ – заявителем является физическое лицо. </w:t>
      </w:r>
    </w:p>
    <w:p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Идентификаторы категорий (признаков) заявителей </w:t>
      </w:r>
    </w:p>
    <w:p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№ 1</w:t>
      </w:r>
    </w:p>
    <w:p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7"/>
        <w:gridCol w:w="5670"/>
      </w:tblGrid>
      <w:tr w:rsidR="005A6B38">
        <w:trPr>
          <w:trHeight w:val="717"/>
        </w:trPr>
        <w:tc>
          <w:tcPr>
            <w:tcW w:w="4207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 предоставления государственной услуги</w:t>
            </w:r>
          </w:p>
        </w:tc>
      </w:tr>
      <w:tr w:rsidR="005A6B38">
        <w:trPr>
          <w:trHeight w:val="348"/>
        </w:trPr>
        <w:tc>
          <w:tcPr>
            <w:tcW w:w="4207" w:type="dxa"/>
            <w:vMerge/>
          </w:tcPr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об утверждении</w:t>
            </w:r>
          </w:p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схемы расположения земельного участка или земельных участков на кадастровом плане</w:t>
            </w:r>
          </w:p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территории муниципального образования</w:t>
            </w:r>
          </w:p>
        </w:tc>
      </w:tr>
      <w:tr w:rsidR="005A6B38">
        <w:trPr>
          <w:trHeight w:val="660"/>
        </w:trPr>
        <w:tc>
          <w:tcPr>
            <w:tcW w:w="420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Юридическое лицо</w:t>
            </w:r>
          </w:p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ЮЛ</w:t>
            </w:r>
          </w:p>
        </w:tc>
      </w:tr>
      <w:tr w:rsidR="005A6B38">
        <w:trPr>
          <w:trHeight w:val="675"/>
        </w:trPr>
        <w:tc>
          <w:tcPr>
            <w:tcW w:w="420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ИП</w:t>
            </w:r>
          </w:p>
        </w:tc>
      </w:tr>
      <w:tr w:rsidR="005A6B38">
        <w:trPr>
          <w:trHeight w:val="675"/>
        </w:trPr>
        <w:tc>
          <w:tcPr>
            <w:tcW w:w="420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Физическое лицо</w:t>
            </w:r>
          </w:p>
        </w:tc>
        <w:tc>
          <w:tcPr>
            <w:tcW w:w="5670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ФЛ</w:t>
            </w:r>
          </w:p>
        </w:tc>
      </w:tr>
    </w:tbl>
    <w:p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5A6B38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III.Исчерпывающий перечень документов, необходимых для предоставления муниципальной услуги</w:t>
      </w:r>
    </w:p>
    <w:p w:rsidR="005A6B38" w:rsidRDefault="005A6B38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Таблица № 2 </w:t>
      </w:r>
    </w:p>
    <w:p w:rsidR="005A6B38" w:rsidRDefault="005A6B38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5A6B38">
        <w:trPr>
          <w:trHeight w:val="745"/>
        </w:trPr>
        <w:tc>
          <w:tcPr>
            <w:tcW w:w="486" w:type="dxa"/>
            <w:gridSpan w:val="2"/>
          </w:tcPr>
          <w:p w:rsidR="005A6B38" w:rsidRDefault="005A6B38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A6B38" w:rsidRDefault="002032DF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5A6B38" w:rsidRDefault="005A6B38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4" w:type="dxa"/>
            <w:gridSpan w:val="2"/>
          </w:tcPr>
          <w:p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5A6B38" w:rsidRDefault="005A6B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A6B38">
        <w:trPr>
          <w:trHeight w:val="720"/>
        </w:trPr>
        <w:tc>
          <w:tcPr>
            <w:tcW w:w="9767" w:type="dxa"/>
            <w:gridSpan w:val="10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A6B38">
        <w:trPr>
          <w:trHeight w:val="381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Заявление о предоставлении муниципальной услуги (приложение к настоящему административному регламенту – образец № 3).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беженца, с указанием информации о страницах документа, удостоверяющего личность, приобщаемых к делу.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расположения земельного участка или земельных участков на кадастровом плане территории, в форме документа на бумажном носителе (оригинал) или в форме электронного документа, за исключением случаев образования земельного участка или земельных участков в целях проведения аукциона по продаже земельного участка или аукциона на право заключения договора аренды земельного участка, расположенного в границах населенных пунктов</w:t>
            </w:r>
            <w:r w:rsidR="00C25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25D70" w:rsidRDefault="00C25D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D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Подготовка схемы в форме электронного документа может осуществляться с использованием пространственных данных и сведений, содержащихся во ФГИС ЕЦП НСПД, а также электронных сервисов указанной информационной системы  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Учредительные документы (при обращении юридического лица)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      </w:r>
          </w:p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  <w:p w:rsidR="005A6B38" w:rsidRDefault="005A6B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Правоустанавливающие документы и (или) правоудостоверяющие документы на земельный участок, за исключением случаев, если право на земельный участок зарегистрировано в Едином государственном реестре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недвижимости </w:t>
            </w:r>
          </w:p>
        </w:tc>
        <w:tc>
          <w:tcPr>
            <w:tcW w:w="1834" w:type="dxa"/>
            <w:gridSpan w:val="2"/>
          </w:tcPr>
          <w:p w:rsidR="005A6B38" w:rsidRDefault="00C25D7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ЕПГУ, </w:t>
            </w:r>
            <w:r w:rsidR="002032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ЭП, ПС, Л</w:t>
            </w:r>
          </w:p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землепользователей, землевладельцев, арендаторов на образование земельных участков.</w:t>
            </w:r>
          </w:p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случае, если исходный земельный участок предоставлен третьим лицам, требуется представить согласие землепользователей, землевладельцев, арендаторов на образование земельных участков.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495"/>
        </w:trPr>
        <w:tc>
          <w:tcPr>
            <w:tcW w:w="458" w:type="dxa"/>
          </w:tcPr>
          <w:p w:rsidR="005A6B38" w:rsidRDefault="002032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73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залогодержателей исходных земельных участков, в случае, если права собственности на такой земельный участок обременены залогом</w:t>
            </w:r>
          </w:p>
        </w:tc>
        <w:tc>
          <w:tcPr>
            <w:tcW w:w="1834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  <w:p w:rsidR="005A6B38" w:rsidRDefault="005A6B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1146"/>
        </w:trPr>
        <w:tc>
          <w:tcPr>
            <w:tcW w:w="9767" w:type="dxa"/>
            <w:gridSpan w:val="10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A6B38">
        <w:trPr>
          <w:trHeight w:val="599"/>
        </w:trPr>
        <w:tc>
          <w:tcPr>
            <w:tcW w:w="630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319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юридических лиц (ЕГРЮЛ)</w:t>
            </w:r>
          </w:p>
        </w:tc>
        <w:tc>
          <w:tcPr>
            <w:tcW w:w="189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534"/>
        </w:trPr>
        <w:tc>
          <w:tcPr>
            <w:tcW w:w="630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319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(выписка)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 ЭП, ПС, Л</w:t>
            </w:r>
          </w:p>
        </w:tc>
        <w:tc>
          <w:tcPr>
            <w:tcW w:w="217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555"/>
        </w:trPr>
        <w:tc>
          <w:tcPr>
            <w:tcW w:w="630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Выписка из ЕГРН в отношении земельных участков или уведомление об отсутствии в ЕГРН запрашиваемых сведений</w:t>
            </w:r>
          </w:p>
        </w:tc>
        <w:tc>
          <w:tcPr>
            <w:tcW w:w="189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 ПС, Л</w:t>
            </w:r>
          </w:p>
        </w:tc>
        <w:tc>
          <w:tcPr>
            <w:tcW w:w="217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5A6B38">
        <w:trPr>
          <w:trHeight w:val="555"/>
        </w:trPr>
        <w:tc>
          <w:tcPr>
            <w:tcW w:w="630" w:type="dxa"/>
            <w:gridSpan w:val="3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1890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177" w:type="dxa"/>
          </w:tcPr>
          <w:p w:rsidR="005A6B38" w:rsidRDefault="002032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5A6B38" w:rsidRDefault="005A6B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9D3FA0" w:rsidRDefault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647528" w:rsidRDefault="00647528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9D3FA0" w:rsidRDefault="002032DF" w:rsidP="009D3FA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A6B38" w:rsidRDefault="005A6B3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5A6B38" w:rsidRDefault="002032DF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Таблица № 3</w:t>
      </w:r>
    </w:p>
    <w:p w:rsidR="005A6B38" w:rsidRDefault="005A6B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tbl>
      <w:tblPr>
        <w:tblW w:w="1030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3"/>
        <w:gridCol w:w="6917"/>
        <w:gridCol w:w="75"/>
        <w:gridCol w:w="2670"/>
      </w:tblGrid>
      <w:tr w:rsidR="005A6B38">
        <w:trPr>
          <w:trHeight w:val="313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</w:tc>
      </w:tr>
      <w:tr w:rsidR="005A6B38">
        <w:trPr>
          <w:trHeight w:val="600"/>
        </w:trPr>
        <w:tc>
          <w:tcPr>
            <w:tcW w:w="10305" w:type="dxa"/>
            <w:gridSpan w:val="4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7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745" w:type="dxa"/>
            <w:gridSpan w:val="2"/>
            <w:vMerge w:val="restart"/>
          </w:tcPr>
          <w:p w:rsidR="005A6B38" w:rsidRDefault="00E4545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4545C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643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7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2745" w:type="dxa"/>
            <w:gridSpan w:val="2"/>
            <w:vMerge w:val="restart"/>
          </w:tcPr>
          <w:p w:rsidR="005A6B38" w:rsidRDefault="00E4545C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E4545C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551"/>
        </w:trPr>
        <w:tc>
          <w:tcPr>
            <w:tcW w:w="10305" w:type="dxa"/>
            <w:gridSpan w:val="4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A6B38">
        <w:trPr>
          <w:trHeight w:val="551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745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30"/>
        </w:trPr>
        <w:tc>
          <w:tcPr>
            <w:tcW w:w="10305" w:type="dxa"/>
            <w:gridSpan w:val="4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а) схема расположения земельного участка не соответствует по форме, формату или требованиям к ее подготовке, которые установлены Приказом Росреестра от 19.04.2022 № П/0148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(пункт 12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б) несоответствие схемы расположения земельного участка утвержденному проекту планировки территории, </w:t>
            </w: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землеустроительной документации, положению об особо охраняемой природной территории (подпункт 4 пункта 16 статьи 11.10 Земельного кодекса Российской Федерации);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Отсутствие права на предоставление муниципальной услуги</w:t>
            </w:r>
          </w:p>
        </w:tc>
        <w:tc>
          <w:tcPr>
            <w:tcW w:w="2670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а)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 (подпункт 2 пункта 16 статьи 11.10 Земельного кодекса Российской Федерации) 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б)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 (подпункт 5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в) разработка схемы расположения земельного участка проведена с нарушением требований к образуемым земельным участкам, предусмотренных в статье 11.9 Земельного кодекса Российской Федерации (подпункт 3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</w:tcPr>
          <w:p w:rsidR="005A6B38" w:rsidRDefault="005A6B38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</w:tcPr>
          <w:p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г)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 (подпункт 6 пункта 16 статьи 11.10 Земельного кодекса Российской Федерации)</w:t>
            </w:r>
          </w:p>
        </w:tc>
        <w:tc>
          <w:tcPr>
            <w:tcW w:w="2670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  <w:tr w:rsidR="005A6B38">
        <w:trPr>
          <w:trHeight w:val="315"/>
        </w:trPr>
        <w:tc>
          <w:tcPr>
            <w:tcW w:w="643" w:type="dxa"/>
            <w:vMerge w:val="restart"/>
          </w:tcPr>
          <w:p w:rsidR="005A6B38" w:rsidRDefault="005A6B38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6992" w:type="dxa"/>
            <w:gridSpan w:val="2"/>
            <w:vMerge w:val="restart"/>
          </w:tcPr>
          <w:p w:rsidR="005A6B38" w:rsidRDefault="002032DF">
            <w:pPr>
              <w:widowControl w:val="0"/>
              <w:tabs>
                <w:tab w:val="left" w:pos="2296"/>
              </w:tabs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д) получен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</w:t>
            </w:r>
          </w:p>
        </w:tc>
        <w:tc>
          <w:tcPr>
            <w:tcW w:w="2670" w:type="dxa"/>
            <w:vMerge w:val="restart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ИП, ЮЛ, ФЛ</w:t>
            </w:r>
          </w:p>
        </w:tc>
      </w:tr>
    </w:tbl>
    <w:p w:rsidR="005A6B38" w:rsidRDefault="005A6B38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</w:p>
    <w:p w:rsidR="005A6B38" w:rsidRDefault="002032DF">
      <w:pP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br w:type="page" w:clear="all"/>
      </w:r>
    </w:p>
    <w:p w:rsidR="005A6B38" w:rsidRDefault="002032DF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5A6B38" w:rsidRDefault="005A6B38">
      <w:pPr>
        <w:widowControl w:val="0"/>
        <w:spacing w:after="0" w:line="240" w:lineRule="auto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5A6B38" w:rsidRDefault="002032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2969"/>
        <w:gridCol w:w="3420"/>
        <w:gridCol w:w="3182"/>
      </w:tblGrid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утверждении схемы расположения земельного участка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5A6B38">
        <w:tc>
          <w:tcPr>
            <w:tcW w:w="2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Кому: _________________ Контактные данные: _______________________ /Представитель: ___________ Контактные данные представителя: _______________________ </w:t>
            </w:r>
          </w:p>
          <w:p w:rsidR="005A6B38" w:rsidRDefault="005A6B3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От_________ №_________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схемы расположения земельного участка (земельных участков) на кадастровом плане территории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___________№ ___________ (Заявитель: ___________) и приложенные к нему документы для утверждения схемы расположения земельного участка (земельных участков) на кадастровом плане территории, в соответствии со ст. 11.10 Земельного кодекса Российской Федерации, принято РЕШЕНИЕ: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Утвердить схему расположения земельного участка (земельных участков) на кадастровом плане территории, площадью ___________ в территориальной зоне ___________/с видом разрешенного использования ___________из категории земель ___________, расположенных по адресу ___________, образованных из земельного участка с кадастровым номером (земельных участков с кадастровыми номерами)___________путем __________.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Заявитель (указать ФИО, паспортные данные (для физического лица), наименование, ОГРН (для юридического лица))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 Российской Федерации (права муниципальной собственности) на образуемый земельный участок (образуемые земельные участки), указанные в пункте 1 настоящего решения.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Срок действия настоящего решения составляет два года.</w:t>
            </w:r>
          </w:p>
        </w:tc>
      </w:tr>
    </w:tbl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уполномоченного лица                                           Ф.И.О. уполномоченного лица</w:t>
      </w: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подпись</w:t>
      </w: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5A6B38" w:rsidSect="001934E4">
          <w:pgSz w:w="11906" w:h="16838"/>
          <w:pgMar w:top="993" w:right="567" w:bottom="568" w:left="1134" w:header="709" w:footer="709" w:gutter="0"/>
          <w:cols w:space="708"/>
          <w:titlePg/>
          <w:docGrid w:linePitch="360"/>
        </w:sectPr>
      </w:pP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2</w:t>
      </w:r>
    </w:p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3"/>
        <w:gridCol w:w="1386"/>
        <w:gridCol w:w="2136"/>
        <w:gridCol w:w="3216"/>
      </w:tblGrid>
      <w:tr w:rsidR="005A6B38">
        <w:tc>
          <w:tcPr>
            <w:tcW w:w="9571" w:type="dxa"/>
            <w:gridSpan w:val="4"/>
          </w:tcPr>
          <w:p w:rsidR="005A6B38" w:rsidRDefault="002032DF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решения об отказе в утверждении схемы расположения земельного участка на кадастровом плане территории</w:t>
            </w:r>
          </w:p>
          <w:p w:rsidR="005A6B38" w:rsidRDefault="002032DF">
            <w:pPr>
              <w:pStyle w:val="ConsPlusNormal"/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Cs w:val="22"/>
                <w:lang w:eastAsia="en-US"/>
              </w:rPr>
              <w:t>___________________________________________________________________________________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(наименование уполномоченного органа местного самоуправления)</w:t>
            </w:r>
          </w:p>
        </w:tc>
      </w:tr>
      <w:tr w:rsidR="005A6B38">
        <w:tc>
          <w:tcPr>
            <w:tcW w:w="2833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 Контактные данные: _________________________ /Представитель: ___________ Контактные данные представителя: ________________________</w:t>
            </w:r>
          </w:p>
        </w:tc>
      </w:tr>
      <w:tr w:rsidR="005A6B38">
        <w:tc>
          <w:tcPr>
            <w:tcW w:w="9571" w:type="dxa"/>
            <w:gridSpan w:val="4"/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об отказе в утверждении схемы расположения земельного участка на кадастровом плане территории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От___________№____________</w:t>
            </w:r>
          </w:p>
        </w:tc>
      </w:tr>
      <w:tr w:rsidR="005A6B38">
        <w:tc>
          <w:tcPr>
            <w:tcW w:w="9571" w:type="dxa"/>
            <w:gridSpan w:val="4"/>
          </w:tcPr>
          <w:p w:rsidR="005A6B38" w:rsidRDefault="005A6B3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Рассмотрев заявление от ___________ № ___________ (Заявитель: ___________) и приложенные к нему документы, в соответствии со статьями 11.10, 39.11* Земельного кодекса Российской Федерации, ___________, в утверждении схемы расположения земельного участка на кадастровом плане территории отказано по основаниям:</w:t>
            </w:r>
          </w:p>
        </w:tc>
      </w:tr>
      <w:tr w:rsidR="005A6B38">
        <w:tc>
          <w:tcPr>
            <w:tcW w:w="4219" w:type="dxa"/>
            <w:gridSpan w:val="2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___________. </w:t>
            </w:r>
          </w:p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причин отказа: ___________. </w:t>
            </w:r>
          </w:p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 информируем: __________</w:t>
            </w:r>
          </w:p>
        </w:tc>
        <w:tc>
          <w:tcPr>
            <w:tcW w:w="213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4219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4219" w:type="dxa"/>
            <w:gridSpan w:val="2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уполномоченного лица</w:t>
            </w:r>
          </w:p>
        </w:tc>
        <w:tc>
          <w:tcPr>
            <w:tcW w:w="213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уполномоченного лица</w:t>
            </w:r>
          </w:p>
        </w:tc>
      </w:tr>
      <w:tr w:rsidR="005A6B38">
        <w:tc>
          <w:tcPr>
            <w:tcW w:w="4219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подпись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A6B38" w:rsidRDefault="002032DF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 Указывается, если схема расположения земельного участка подготовлена в целях предоставления образуемого земельного участка путем проведения аукциона</w:t>
      </w: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5A6B3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A6B38" w:rsidRDefault="002032DF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817"/>
        <w:gridCol w:w="2373"/>
        <w:gridCol w:w="1595"/>
        <w:gridCol w:w="1570"/>
        <w:gridCol w:w="3216"/>
      </w:tblGrid>
      <w:tr w:rsidR="005A6B38">
        <w:tc>
          <w:tcPr>
            <w:tcW w:w="95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заявления об утверждении схемы расположения земельного участка на кадастровом плане территории</w:t>
            </w:r>
          </w:p>
          <w:p w:rsidR="00647528" w:rsidRDefault="00647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7528" w:rsidRDefault="00647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38">
        <w:tc>
          <w:tcPr>
            <w:tcW w:w="478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Вадминистрацию</w:t>
            </w:r>
            <w:r w:rsidR="00E35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</w:t>
            </w:r>
            <w:r w:rsidR="00110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Мгинское городское поселение___________________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______________________________________</w:t>
            </w:r>
          </w:p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От___________________________________                                     ______________________________________                                     ______________________________________                                     ______________________________________                                                                         </w:t>
            </w:r>
            <w:r>
              <w:rPr>
                <w:rFonts w:ascii="Times New Roman" w:hAnsi="Times New Roman" w:cs="Times New Roman"/>
                <w:szCs w:val="22"/>
              </w:rPr>
              <w:t>(для юридических лиц - полное название                                                                                     в соответствии с учредительными                                                                                      документами, юридический и почтовый                                                                                    адреса; телефон, фамилия, имя,                                                                                   отчество руководителя;                                                                                 для физических лиц - Ф.И.О. заявителя, в том числе зарегистрированного в                                                                               качестве индивидуального предпринимателя или представителя заявителя (почтовый                                                                                          адрес; телефон, (факс), электронная почта и иные реквизиты, позволяющие                                                                       осуществлять взаимодействие с заявителем))</w:t>
            </w:r>
          </w:p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  <w:tcBorders>
              <w:top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Заявление об утверждении схемы расположения земельного участка на кадастровом плане территории</w:t>
            </w:r>
          </w:p>
        </w:tc>
      </w:tr>
      <w:tr w:rsidR="005A6B38">
        <w:tc>
          <w:tcPr>
            <w:tcW w:w="3190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__________ 20___ г.</w:t>
            </w: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</w:tc>
      </w:tr>
      <w:tr w:rsidR="005A6B38">
        <w:tc>
          <w:tcPr>
            <w:tcW w:w="3190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      </w:r>
          </w:p>
        </w:tc>
      </w:tr>
      <w:tr w:rsidR="005A6B38">
        <w:tc>
          <w:tcPr>
            <w:tcW w:w="3190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gridSpan w:val="2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Сведения о заявителе (в случае, если заявитель обращается через представителя)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</w:t>
            </w:r>
            <w:r w:rsidR="00AA5148">
              <w:rPr>
                <w:rFonts w:ascii="Times New Roman" w:hAnsi="Times New Roman" w:cs="Times New Roman"/>
                <w:sz w:val="24"/>
                <w:szCs w:val="24"/>
              </w:rPr>
              <w:t>ом лице, в случае если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государственный регистрационный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индивидуального предпринимателя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Сведения о заявителе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физическ</w:t>
            </w:r>
            <w:r w:rsidR="00AA5148">
              <w:rPr>
                <w:rFonts w:ascii="Times New Roman" w:hAnsi="Times New Roman" w:cs="Times New Roman"/>
                <w:sz w:val="24"/>
                <w:szCs w:val="24"/>
              </w:rPr>
              <w:t>ом лице, в случае если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физическое лицо: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индивидуального предпринимателя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E454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2032D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Сведения по услуге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Сведения о земельном участке(-ах)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Прикладываемые документы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216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залогодержателей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817" w:type="dxa"/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538" w:type="dxa"/>
            <w:gridSpan w:val="3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землепользователей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услуги прошу: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электронного документа в Личный кабинет на ЕПГУ 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уполномоченный орган местного самоуправления, организацию либо в МФЦ, расположенном по адресу*:______________________________________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6355" w:type="dxa"/>
            <w:gridSpan w:val="4"/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 (указать адрес): _________________________</w:t>
            </w:r>
          </w:p>
        </w:tc>
        <w:tc>
          <w:tcPr>
            <w:tcW w:w="3216" w:type="dxa"/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5"/>
            <w:tcBorders>
              <w:bottom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Указывается один из перечисленных способов</w:t>
            </w:r>
          </w:p>
        </w:tc>
      </w:tr>
      <w:tr w:rsidR="005A6B38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</w:t>
            </w:r>
          </w:p>
        </w:tc>
      </w:tr>
      <w:tr w:rsidR="005A6B38">
        <w:tc>
          <w:tcPr>
            <w:tcW w:w="635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32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6B38" w:rsidRDefault="002032D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A6B38" w:rsidRDefault="002032DF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Адрес МФЦ указывается при подаче документов посредством ЕПГУ.</w:t>
      </w:r>
    </w:p>
    <w:p w:rsidR="005A6B38" w:rsidRDefault="005A6B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5A6B3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A6B38" w:rsidRDefault="002032DF" w:rsidP="00647528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Образец № 4</w:t>
      </w: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A6B38" w:rsidRDefault="005A6B3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ook w:val="04A0"/>
      </w:tblPr>
      <w:tblGrid>
        <w:gridCol w:w="1433"/>
        <w:gridCol w:w="2277"/>
        <w:gridCol w:w="6711"/>
      </w:tblGrid>
      <w:tr w:rsidR="005A6B38">
        <w:tc>
          <w:tcPr>
            <w:tcW w:w="49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кому: _____________________________________________(наименование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 ____________________________________ его почтовый индекс и адрес, телефон, адрес электронной почты)</w:t>
            </w:r>
          </w:p>
          <w:p w:rsidR="00647528" w:rsidRDefault="00647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528" w:rsidRDefault="00647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отказе в приеме документов, необходимых для предоставления услуги</w:t>
            </w:r>
          </w:p>
        </w:tc>
      </w:tr>
      <w:tr w:rsidR="005A6B38">
        <w:tc>
          <w:tcPr>
            <w:tcW w:w="957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приеме документов, необходимых для предоставления услуги «Утверждение схемы расположения земельного участка или земельных участков на кадастровом плане территории», Вам отказано по следующим основаниям: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Неполное заполнение полей в форме заявления, в том числе в интерактивной форме заявления на ЕПГУ;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Представление неполного комплекта документов,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Наличие противоречивых сведений в заявлении и приложенных к нему документах; </w:t>
            </w:r>
          </w:p>
          <w:p w:rsidR="005A6B38" w:rsidRDefault="002032DF">
            <w:pPr>
              <w:pStyle w:val="ConsPlusNormal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Заявление подано в орган государственной власти, орган местного самоуправления, в полномочия которых не входит предоставление услуги. Дополнительная информация: _______________________________________. Вы вправе повторно обратиться в уполномоченный орган с заявлением о предоставлении услуги после устранения указанных нарушений. Данный отказ может быть обжалован в досудебном порядке путем направления жалобы в уполномоченный орган, а также в судебном порядке.</w:t>
            </w:r>
          </w:p>
        </w:tc>
      </w:tr>
      <w:tr w:rsidR="005A6B38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(должность)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</w:t>
            </w:r>
          </w:p>
          <w:p w:rsidR="005A6B38" w:rsidRDefault="002032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(фамилия, имя, отчество (последнее - при наличии))</w:t>
            </w:r>
          </w:p>
        </w:tc>
      </w:tr>
      <w:tr w:rsidR="005A6B38"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2032D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4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6B38" w:rsidRDefault="005A6B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W w:w="10305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05"/>
      </w:tblGrid>
      <w:tr w:rsidR="005A6B38">
        <w:trPr>
          <w:trHeight w:val="551"/>
        </w:trPr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подано лицом, не уполномоченным на осуществление таких действий. </w:t>
            </w:r>
          </w:p>
        </w:tc>
      </w:tr>
      <w:tr w:rsidR="005A6B38">
        <w:trPr>
          <w:trHeight w:val="551"/>
        </w:trPr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</w:tr>
      <w:tr w:rsidR="005A6B38">
        <w:trPr>
          <w:trHeight w:val="551"/>
        </w:trPr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</w:tr>
      <w:tr w:rsidR="005A6B38">
        <w:trPr>
          <w:trHeight w:val="551"/>
        </w:trPr>
        <w:tc>
          <w:tcPr>
            <w:tcW w:w="6917" w:type="dxa"/>
          </w:tcPr>
          <w:p w:rsidR="005A6B38" w:rsidRDefault="002032DF">
            <w:pPr>
              <w:widowControl w:val="0"/>
              <w:spacing w:after="0" w:line="240" w:lineRule="auto"/>
              <w:ind w:left="-66"/>
              <w:jc w:val="both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 xml:space="preserve">Заявление на получение услуги оформлено не в соответствии с административным регламентом. </w:t>
            </w:r>
          </w:p>
        </w:tc>
      </w:tr>
    </w:tbl>
    <w:p w:rsidR="005A6B38" w:rsidRDefault="005A6B38"/>
    <w:sectPr w:rsidR="005A6B38" w:rsidSect="006D697A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9F0" w:rsidRDefault="00D439F0">
      <w:pPr>
        <w:spacing w:after="0" w:line="240" w:lineRule="auto"/>
      </w:pPr>
      <w:r>
        <w:separator/>
      </w:r>
    </w:p>
  </w:endnote>
  <w:endnote w:type="continuationSeparator" w:id="1">
    <w:p w:rsidR="00D439F0" w:rsidRDefault="00D4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9F0" w:rsidRDefault="00D439F0">
      <w:pPr>
        <w:spacing w:after="0" w:line="240" w:lineRule="auto"/>
      </w:pPr>
      <w:r>
        <w:separator/>
      </w:r>
    </w:p>
  </w:footnote>
  <w:footnote w:type="continuationSeparator" w:id="1">
    <w:p w:rsidR="00D439F0" w:rsidRDefault="00D43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72425"/>
    <w:multiLevelType w:val="multilevel"/>
    <w:tmpl w:val="6638DDA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5A6B38"/>
    <w:rsid w:val="00027EA2"/>
    <w:rsid w:val="000610D0"/>
    <w:rsid w:val="000975C2"/>
    <w:rsid w:val="00110515"/>
    <w:rsid w:val="00137715"/>
    <w:rsid w:val="001446A6"/>
    <w:rsid w:val="001934E4"/>
    <w:rsid w:val="001D698E"/>
    <w:rsid w:val="002032DF"/>
    <w:rsid w:val="00203B19"/>
    <w:rsid w:val="00375BA4"/>
    <w:rsid w:val="00390C52"/>
    <w:rsid w:val="00391C9A"/>
    <w:rsid w:val="0048631E"/>
    <w:rsid w:val="004B6EB6"/>
    <w:rsid w:val="0058624D"/>
    <w:rsid w:val="00591167"/>
    <w:rsid w:val="005A6B38"/>
    <w:rsid w:val="005F6980"/>
    <w:rsid w:val="00647528"/>
    <w:rsid w:val="00647DD1"/>
    <w:rsid w:val="006D697A"/>
    <w:rsid w:val="007C317C"/>
    <w:rsid w:val="0086289C"/>
    <w:rsid w:val="009B5FFC"/>
    <w:rsid w:val="009D3FA0"/>
    <w:rsid w:val="00AA5148"/>
    <w:rsid w:val="00B01DA9"/>
    <w:rsid w:val="00B051CF"/>
    <w:rsid w:val="00B74F55"/>
    <w:rsid w:val="00C25D70"/>
    <w:rsid w:val="00CF2A87"/>
    <w:rsid w:val="00D439F0"/>
    <w:rsid w:val="00DA2267"/>
    <w:rsid w:val="00DB64E4"/>
    <w:rsid w:val="00E35DD8"/>
    <w:rsid w:val="00E4545C"/>
    <w:rsid w:val="00E50171"/>
    <w:rsid w:val="00E665B6"/>
    <w:rsid w:val="00EF64D6"/>
    <w:rsid w:val="00F420B3"/>
    <w:rsid w:val="00F7217C"/>
    <w:rsid w:val="00F75C7E"/>
    <w:rsid w:val="00FD1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7A"/>
  </w:style>
  <w:style w:type="paragraph" w:styleId="1">
    <w:name w:val="heading 1"/>
    <w:basedOn w:val="a"/>
    <w:next w:val="a"/>
    <w:link w:val="10"/>
    <w:uiPriority w:val="9"/>
    <w:qFormat/>
    <w:rsid w:val="006D697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D697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D697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D697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D697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6D697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6D697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6D697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6D697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97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D697A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D697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D697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D697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D697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D697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D697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D697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D697A"/>
    <w:pPr>
      <w:ind w:left="720"/>
      <w:contextualSpacing/>
    </w:pPr>
  </w:style>
  <w:style w:type="paragraph" w:styleId="a4">
    <w:name w:val="No Spacing"/>
    <w:uiPriority w:val="1"/>
    <w:qFormat/>
    <w:rsid w:val="006D697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D697A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D697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D697A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D697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D697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D697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D697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D697A"/>
    <w:rPr>
      <w:i/>
    </w:rPr>
  </w:style>
  <w:style w:type="character" w:customStyle="1" w:styleId="HeaderChar">
    <w:name w:val="Header Char"/>
    <w:basedOn w:val="a0"/>
    <w:uiPriority w:val="99"/>
    <w:rsid w:val="006D697A"/>
  </w:style>
  <w:style w:type="paragraph" w:styleId="ab">
    <w:name w:val="footer"/>
    <w:basedOn w:val="a"/>
    <w:link w:val="ac"/>
    <w:uiPriority w:val="99"/>
    <w:unhideWhenUsed/>
    <w:rsid w:val="006D697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697A"/>
  </w:style>
  <w:style w:type="paragraph" w:styleId="ad">
    <w:name w:val="caption"/>
    <w:basedOn w:val="a"/>
    <w:next w:val="a"/>
    <w:link w:val="ae"/>
    <w:uiPriority w:val="35"/>
    <w:semiHidden/>
    <w:unhideWhenUsed/>
    <w:qFormat/>
    <w:rsid w:val="006D697A"/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sid w:val="006D697A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D697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6D697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D6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D697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D6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6D697A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6D697A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sid w:val="006D697A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6D697A"/>
    <w:rPr>
      <w:sz w:val="20"/>
    </w:rPr>
  </w:style>
  <w:style w:type="character" w:styleId="af2">
    <w:name w:val="endnote reference"/>
    <w:basedOn w:val="a0"/>
    <w:uiPriority w:val="99"/>
    <w:semiHidden/>
    <w:unhideWhenUsed/>
    <w:rsid w:val="006D697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6D697A"/>
    <w:pPr>
      <w:spacing w:after="57"/>
    </w:pPr>
  </w:style>
  <w:style w:type="paragraph" w:styleId="23">
    <w:name w:val="toc 2"/>
    <w:basedOn w:val="a"/>
    <w:next w:val="a"/>
    <w:uiPriority w:val="39"/>
    <w:unhideWhenUsed/>
    <w:rsid w:val="006D697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6D697A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6D697A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6D697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D697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D697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D697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D697A"/>
    <w:pPr>
      <w:spacing w:after="57"/>
      <w:ind w:left="2268"/>
    </w:pPr>
  </w:style>
  <w:style w:type="paragraph" w:styleId="af3">
    <w:name w:val="TOC Heading"/>
    <w:uiPriority w:val="39"/>
    <w:unhideWhenUsed/>
    <w:rsid w:val="006D697A"/>
  </w:style>
  <w:style w:type="paragraph" w:styleId="af4">
    <w:name w:val="table of figures"/>
    <w:basedOn w:val="a"/>
    <w:next w:val="a"/>
    <w:uiPriority w:val="99"/>
    <w:unhideWhenUsed/>
    <w:rsid w:val="006D697A"/>
    <w:pPr>
      <w:spacing w:after="0"/>
    </w:pPr>
  </w:style>
  <w:style w:type="paragraph" w:styleId="af5">
    <w:name w:val="header"/>
    <w:basedOn w:val="a"/>
    <w:link w:val="af6"/>
    <w:uiPriority w:val="99"/>
    <w:unhideWhenUsed/>
    <w:rsid w:val="006D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D697A"/>
  </w:style>
  <w:style w:type="paragraph" w:customStyle="1" w:styleId="ConsPlusNormal">
    <w:name w:val="ConsPlusNormal"/>
    <w:rsid w:val="006D697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6D697A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6D697A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6D697A"/>
    <w:rPr>
      <w:vertAlign w:val="superscript"/>
    </w:rPr>
  </w:style>
  <w:style w:type="table" w:styleId="afa">
    <w:name w:val="Table Grid"/>
    <w:basedOn w:val="a1"/>
    <w:uiPriority w:val="59"/>
    <w:rsid w:val="006D69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16702&amp;dst=101254" TargetMode="External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F8021-C202-422C-BEBE-9475E04D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6450</Words>
  <Characters>36766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Acer</cp:lastModifiedBy>
  <cp:revision>3</cp:revision>
  <cp:lastPrinted>2026-01-26T14:42:00Z</cp:lastPrinted>
  <dcterms:created xsi:type="dcterms:W3CDTF">2026-07-20T08:21:00Z</dcterms:created>
  <dcterms:modified xsi:type="dcterms:W3CDTF">2026-07-20T08:21:00Z</dcterms:modified>
</cp:coreProperties>
</file>