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02" w:rsidRDefault="00411B02" w:rsidP="00411B02">
      <w:pPr>
        <w:jc w:val="center"/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508"/>
        <w:gridCol w:w="1165"/>
        <w:gridCol w:w="981"/>
        <w:gridCol w:w="1103"/>
        <w:gridCol w:w="1069"/>
        <w:gridCol w:w="1494"/>
      </w:tblGrid>
      <w:tr w:rsidR="00644CAB" w:rsidRPr="00396088" w:rsidTr="003743EF">
        <w:trPr>
          <w:trHeight w:val="1275"/>
        </w:trPr>
        <w:tc>
          <w:tcPr>
            <w:tcW w:w="94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CAB" w:rsidRPr="00396088" w:rsidRDefault="00644CAB" w:rsidP="0067635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44CAB">
              <w:rPr>
                <w:b/>
                <w:bCs/>
                <w:color w:val="000000"/>
                <w:sz w:val="20"/>
              </w:rPr>
              <w:t>План реализации муниципальной программы 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</w:t>
            </w:r>
            <w:bookmarkStart w:id="0" w:name="_GoBack"/>
            <w:bookmarkEnd w:id="0"/>
          </w:p>
        </w:tc>
      </w:tr>
      <w:tr w:rsidR="00396088" w:rsidRPr="00396088" w:rsidTr="003743EF">
        <w:trPr>
          <w:trHeight w:val="300"/>
        </w:trPr>
        <w:tc>
          <w:tcPr>
            <w:tcW w:w="943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Процессные мероприятия</w:t>
            </w:r>
          </w:p>
        </w:tc>
      </w:tr>
      <w:tr w:rsidR="00396088" w:rsidRPr="00396088" w:rsidTr="003743EF">
        <w:trPr>
          <w:trHeight w:val="147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Мероприятия по реализации программы «Развитие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области»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 xml:space="preserve">Годы реализации </w:t>
            </w:r>
          </w:p>
        </w:tc>
        <w:tc>
          <w:tcPr>
            <w:tcW w:w="4647" w:type="dxa"/>
            <w:gridSpan w:val="4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</w:tr>
      <w:tr w:rsidR="00644CAB" w:rsidRPr="00396088" w:rsidTr="003743EF">
        <w:trPr>
          <w:trHeight w:val="72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94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№ 1 "Организация и проведение мероприятий в сфере культуры"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48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42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6071,10</w:t>
            </w:r>
          </w:p>
        </w:tc>
        <w:tc>
          <w:tcPr>
            <w:tcW w:w="1103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6071,10</w:t>
            </w:r>
          </w:p>
        </w:tc>
        <w:tc>
          <w:tcPr>
            <w:tcW w:w="1494" w:type="dxa"/>
            <w:shd w:val="clear" w:color="000000" w:fill="D9D9D9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49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 xml:space="preserve">1. Организация и проведение военно-патриотических и </w:t>
            </w:r>
            <w:r w:rsidRPr="00396088">
              <w:rPr>
                <w:color w:val="000000"/>
                <w:sz w:val="18"/>
                <w:szCs w:val="18"/>
              </w:rPr>
              <w:br/>
              <w:t>мероприятий социальной направленности</w:t>
            </w:r>
            <w:r w:rsidRPr="00396088">
              <w:rPr>
                <w:color w:val="000000"/>
                <w:sz w:val="18"/>
                <w:szCs w:val="18"/>
              </w:rPr>
              <w:br/>
            </w:r>
            <w:r w:rsidRPr="00396088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12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405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12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2352,00</w:t>
            </w:r>
          </w:p>
        </w:tc>
        <w:tc>
          <w:tcPr>
            <w:tcW w:w="1103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2352,00</w:t>
            </w:r>
          </w:p>
        </w:tc>
        <w:tc>
          <w:tcPr>
            <w:tcW w:w="1494" w:type="dxa"/>
            <w:shd w:val="clear" w:color="000000" w:fill="D9D9D9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49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2.Организация и проведение мероприятий в сфере культуры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12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12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12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3719,10</w:t>
            </w:r>
          </w:p>
        </w:tc>
        <w:tc>
          <w:tcPr>
            <w:tcW w:w="1103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3719,10</w:t>
            </w:r>
          </w:p>
        </w:tc>
        <w:tc>
          <w:tcPr>
            <w:tcW w:w="1494" w:type="dxa"/>
            <w:shd w:val="clear" w:color="000000" w:fill="D9D9D9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289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№ 2 "Организация и проведение официальных физкультурных мероприятий среди населения"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12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12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954,30</w:t>
            </w:r>
          </w:p>
        </w:tc>
        <w:tc>
          <w:tcPr>
            <w:tcW w:w="1103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954,30</w:t>
            </w:r>
          </w:p>
        </w:tc>
        <w:tc>
          <w:tcPr>
            <w:tcW w:w="1494" w:type="dxa"/>
            <w:shd w:val="clear" w:color="000000" w:fill="D9D9D9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2.</w:t>
            </w:r>
            <w:proofErr w:type="gramStart"/>
            <w:r w:rsidRPr="00396088">
              <w:rPr>
                <w:color w:val="000000"/>
                <w:sz w:val="18"/>
                <w:szCs w:val="18"/>
              </w:rPr>
              <w:t>1.Создание</w:t>
            </w:r>
            <w:proofErr w:type="gramEnd"/>
            <w:r w:rsidRPr="00396088">
              <w:rPr>
                <w:color w:val="000000"/>
                <w:sz w:val="18"/>
                <w:szCs w:val="18"/>
              </w:rPr>
              <w:t xml:space="preserve"> и развитие материально-технической базы физической культуры и массового спорта. Приобретение наградной и спортивной атрибутики, сувенирной продукции.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225,30</w:t>
            </w:r>
          </w:p>
        </w:tc>
        <w:tc>
          <w:tcPr>
            <w:tcW w:w="1103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225,30</w:t>
            </w:r>
          </w:p>
        </w:tc>
        <w:tc>
          <w:tcPr>
            <w:tcW w:w="1494" w:type="dxa"/>
            <w:shd w:val="clear" w:color="000000" w:fill="D9D9D9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2.2. Проведение спортивно-массовых, физкультурных мероприятий. Организационно-техническое обслуживание мероприятий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729,00</w:t>
            </w:r>
          </w:p>
        </w:tc>
        <w:tc>
          <w:tcPr>
            <w:tcW w:w="1103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729,00</w:t>
            </w:r>
          </w:p>
        </w:tc>
        <w:tc>
          <w:tcPr>
            <w:tcW w:w="1494" w:type="dxa"/>
            <w:shd w:val="clear" w:color="000000" w:fill="D9D9D9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№ 3 "Развитие и модернизация объектов культуры"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43504,90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35414,50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42512,30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34421,90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42512,30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34421,90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128529,50</w:t>
            </w:r>
          </w:p>
        </w:tc>
        <w:tc>
          <w:tcPr>
            <w:tcW w:w="1103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24271,20</w:t>
            </w:r>
          </w:p>
        </w:tc>
        <w:tc>
          <w:tcPr>
            <w:tcW w:w="1069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104258,30</w:t>
            </w:r>
          </w:p>
        </w:tc>
        <w:tc>
          <w:tcPr>
            <w:tcW w:w="1494" w:type="dxa"/>
            <w:shd w:val="clear" w:color="000000" w:fill="D9D9D9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3.1. Расходы на обеспечение деятельности муниципальных казенных учреждений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9562,30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9562,30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8795,20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8795,20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8795,20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8795,20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27152,70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27152,70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3.2.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16180,80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16180,80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16180,80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48542,40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24271,20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24271,20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12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3.3.Оплата труда работникам муниципальных учреждений культуры Ленинградской области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51866,10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51866,10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3.4. Обеспечение пожарной безопасности МКУК "КДЦ Мга"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473,10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473,10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247,60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247,60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247,60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247,60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968,30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968,30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Всего по процессным мероприятиям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45846,70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37756,30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44854,10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36763,70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44854,10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36763,70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135554,90</w:t>
            </w:r>
          </w:p>
        </w:tc>
        <w:tc>
          <w:tcPr>
            <w:tcW w:w="1103" w:type="dxa"/>
            <w:shd w:val="clear" w:color="000000" w:fill="D9D9D9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24271,20</w:t>
            </w:r>
          </w:p>
        </w:tc>
        <w:tc>
          <w:tcPr>
            <w:tcW w:w="1069" w:type="dxa"/>
            <w:shd w:val="clear" w:color="000000" w:fill="D9D9D9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111283,70</w:t>
            </w:r>
          </w:p>
        </w:tc>
        <w:tc>
          <w:tcPr>
            <w:tcW w:w="1494" w:type="dxa"/>
            <w:shd w:val="clear" w:color="000000" w:fill="D9D9D9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6088" w:rsidRPr="00396088" w:rsidTr="003743EF">
        <w:trPr>
          <w:trHeight w:val="484"/>
        </w:trPr>
        <w:tc>
          <w:tcPr>
            <w:tcW w:w="7945" w:type="dxa"/>
            <w:gridSpan w:val="6"/>
            <w:shd w:val="clear" w:color="auto" w:fill="auto"/>
            <w:noWrap/>
            <w:vAlign w:val="center"/>
            <w:hideMark/>
          </w:tcPr>
          <w:p w:rsidR="00396088" w:rsidRPr="00396088" w:rsidRDefault="00396088" w:rsidP="00644CA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Региональный проект "Культурная среда"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15055,10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5486,20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3224,30</w:t>
            </w:r>
          </w:p>
        </w:tc>
        <w:tc>
          <w:tcPr>
            <w:tcW w:w="1494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6344,60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94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94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15055,10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5486,2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3224,3</w:t>
            </w:r>
          </w:p>
        </w:tc>
        <w:tc>
          <w:tcPr>
            <w:tcW w:w="1494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6344,6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15055,10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5486,20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3224,30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088">
              <w:rPr>
                <w:rFonts w:ascii="Calibri" w:hAnsi="Calibri" w:cs="Calibri"/>
                <w:color w:val="000000"/>
                <w:sz w:val="22"/>
                <w:szCs w:val="22"/>
              </w:rPr>
              <w:t>6344,6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94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94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15055,10</w:t>
            </w:r>
          </w:p>
        </w:tc>
        <w:tc>
          <w:tcPr>
            <w:tcW w:w="1103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5486,2</w:t>
            </w:r>
          </w:p>
        </w:tc>
        <w:tc>
          <w:tcPr>
            <w:tcW w:w="1069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3224,3</w:t>
            </w:r>
          </w:p>
        </w:tc>
        <w:tc>
          <w:tcPr>
            <w:tcW w:w="1494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6344,6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96088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60901,80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13576,60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40980,60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6344,60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44854,10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36763,70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81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44854,10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36763,70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44CAB" w:rsidRPr="00396088" w:rsidTr="003743EF">
        <w:trPr>
          <w:trHeight w:val="300"/>
        </w:trPr>
        <w:tc>
          <w:tcPr>
            <w:tcW w:w="2119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981" w:type="dxa"/>
            <w:shd w:val="clear" w:color="000000" w:fill="D9D9D9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150610,00</w:t>
            </w:r>
          </w:p>
        </w:tc>
        <w:tc>
          <w:tcPr>
            <w:tcW w:w="1103" w:type="dxa"/>
            <w:shd w:val="clear" w:color="000000" w:fill="D9D9D9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29757,40</w:t>
            </w:r>
          </w:p>
        </w:tc>
        <w:tc>
          <w:tcPr>
            <w:tcW w:w="1069" w:type="dxa"/>
            <w:shd w:val="clear" w:color="000000" w:fill="D9D9D9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114508,00</w:t>
            </w:r>
          </w:p>
        </w:tc>
        <w:tc>
          <w:tcPr>
            <w:tcW w:w="1494" w:type="dxa"/>
            <w:shd w:val="clear" w:color="000000" w:fill="D9D9D9"/>
            <w:noWrap/>
            <w:hideMark/>
          </w:tcPr>
          <w:p w:rsidR="00396088" w:rsidRPr="00396088" w:rsidRDefault="00396088" w:rsidP="00396088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96088">
              <w:rPr>
                <w:b/>
                <w:bCs/>
                <w:color w:val="000000"/>
                <w:sz w:val="18"/>
                <w:szCs w:val="18"/>
              </w:rPr>
              <w:t>6344,60</w:t>
            </w:r>
          </w:p>
        </w:tc>
      </w:tr>
    </w:tbl>
    <w:p w:rsidR="00411B02" w:rsidRDefault="00411B02" w:rsidP="00411B02">
      <w:pPr>
        <w:ind w:firstLine="0"/>
        <w:rPr>
          <w:szCs w:val="24"/>
        </w:rPr>
      </w:pPr>
    </w:p>
    <w:p w:rsidR="004D3740" w:rsidRDefault="004D3740" w:rsidP="00C4481D">
      <w:pPr>
        <w:ind w:firstLine="0"/>
      </w:pPr>
    </w:p>
    <w:sectPr w:rsidR="004D3740" w:rsidSect="00644C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2"/>
    <w:rsid w:val="001F2214"/>
    <w:rsid w:val="00250D28"/>
    <w:rsid w:val="003743EF"/>
    <w:rsid w:val="00396088"/>
    <w:rsid w:val="00411B02"/>
    <w:rsid w:val="004D3740"/>
    <w:rsid w:val="00644CAB"/>
    <w:rsid w:val="00676354"/>
    <w:rsid w:val="00681E54"/>
    <w:rsid w:val="008202D9"/>
    <w:rsid w:val="00903635"/>
    <w:rsid w:val="00B46849"/>
    <w:rsid w:val="00C4481D"/>
    <w:rsid w:val="00D379CE"/>
    <w:rsid w:val="00E8277F"/>
    <w:rsid w:val="00E97318"/>
    <w:rsid w:val="00E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8FB2-1016-4E27-9AD2-123EB48C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0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berkoldolga@outlook.com</cp:lastModifiedBy>
  <cp:revision>2</cp:revision>
  <cp:lastPrinted>2024-02-20T06:40:00Z</cp:lastPrinted>
  <dcterms:created xsi:type="dcterms:W3CDTF">2024-08-20T13:32:00Z</dcterms:created>
  <dcterms:modified xsi:type="dcterms:W3CDTF">2024-08-20T13:32:00Z</dcterms:modified>
</cp:coreProperties>
</file>