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B02" w:rsidRDefault="00411B02" w:rsidP="00411B02">
      <w:pPr>
        <w:ind w:firstLine="0"/>
        <w:rPr>
          <w:szCs w:val="24"/>
        </w:rPr>
      </w:pPr>
      <w:bookmarkStart w:id="0" w:name="_GoBack"/>
      <w:bookmarkEnd w:id="0"/>
    </w:p>
    <w:p w:rsidR="00411B02" w:rsidRDefault="00411B02" w:rsidP="00411B02">
      <w:pPr>
        <w:ind w:firstLine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9268F3">
        <w:rPr>
          <w:noProof/>
        </w:rPr>
        <w:drawing>
          <wp:inline distT="0" distB="0" distL="0" distR="0" wp14:anchorId="7825EBC0" wp14:editId="61D22E2B">
            <wp:extent cx="5760085" cy="875057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75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 LINK </w:instrText>
      </w:r>
      <w:r w:rsidR="00250D28">
        <w:instrText xml:space="preserve">Excel.Sheet.12 "D:\\11111\\Новая папка\\Desktop\\МКУК КДЦ Мга\\Отчеты, заявки для администрации 2015\\для Экономиста Администрации\\Муниципальные программы ПРОЕКТЫ\\2023\\план реализации 2023 окончание.xlsx" "дк1 (3)!R1C2:R66C7" </w:instrText>
      </w:r>
      <w:r>
        <w:instrText xml:space="preserve">\a \f 5 \h </w:instrText>
      </w:r>
      <w:r>
        <w:fldChar w:fldCharType="separate"/>
      </w:r>
    </w:p>
    <w:p w:rsidR="004D3740" w:rsidRDefault="00411B02" w:rsidP="00411B02">
      <w:r>
        <w:fldChar w:fldCharType="end"/>
      </w:r>
    </w:p>
    <w:sectPr w:rsidR="004D3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B02"/>
    <w:rsid w:val="00250D28"/>
    <w:rsid w:val="00411B02"/>
    <w:rsid w:val="004625A1"/>
    <w:rsid w:val="004835B1"/>
    <w:rsid w:val="004D3740"/>
    <w:rsid w:val="00787F92"/>
    <w:rsid w:val="007C279E"/>
    <w:rsid w:val="00E2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A68FB2-1016-4E27-9AD2-123EB48C1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B02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berkoldolga@outlook.com</cp:lastModifiedBy>
  <cp:revision>2</cp:revision>
  <dcterms:created xsi:type="dcterms:W3CDTF">2023-12-18T13:51:00Z</dcterms:created>
  <dcterms:modified xsi:type="dcterms:W3CDTF">2023-12-18T13:51:00Z</dcterms:modified>
</cp:coreProperties>
</file>