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F4" w:rsidRPr="001A0AAD" w:rsidRDefault="006443F4" w:rsidP="006443F4">
      <w:pPr>
        <w:jc w:val="center"/>
        <w:rPr>
          <w:sz w:val="28"/>
          <w:szCs w:val="28"/>
        </w:rPr>
      </w:pPr>
      <w:r w:rsidRPr="001A0A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самостоятельно:</w:t>
      </w:r>
    </w:p>
    <w:p w:rsidR="006443F4" w:rsidRPr="001A0AAD" w:rsidRDefault="006443F4" w:rsidP="006443F4">
      <w:pPr>
        <w:rPr>
          <w:bCs/>
          <w:sz w:val="28"/>
          <w:szCs w:val="28"/>
        </w:rPr>
      </w:pPr>
      <w:r w:rsidRPr="001A0AAD">
        <w:rPr>
          <w:bCs/>
          <w:sz w:val="28"/>
          <w:szCs w:val="28"/>
        </w:rPr>
        <w:t xml:space="preserve">а) заявление о предоставлении муниципальной услуги по форме согласно, приложению </w:t>
      </w:r>
      <w:r>
        <w:rPr>
          <w:bCs/>
          <w:sz w:val="28"/>
          <w:szCs w:val="28"/>
        </w:rPr>
        <w:t xml:space="preserve">№ </w:t>
      </w:r>
      <w:r w:rsidRPr="001A0AAD">
        <w:rPr>
          <w:bCs/>
          <w:sz w:val="28"/>
          <w:szCs w:val="28"/>
        </w:rPr>
        <w:t xml:space="preserve">1 к настоящему </w:t>
      </w:r>
      <w:r>
        <w:rPr>
          <w:bCs/>
          <w:sz w:val="28"/>
          <w:szCs w:val="28"/>
        </w:rPr>
        <w:t>а</w:t>
      </w:r>
      <w:r w:rsidRPr="001A0AAD">
        <w:rPr>
          <w:bCs/>
          <w:sz w:val="28"/>
          <w:szCs w:val="28"/>
        </w:rPr>
        <w:t>дминистративному регламенту (далее - заявление).</w:t>
      </w:r>
    </w:p>
    <w:p w:rsidR="006443F4" w:rsidRPr="001A0AAD" w:rsidRDefault="006443F4" w:rsidP="006443F4">
      <w:pPr>
        <w:rPr>
          <w:bCs/>
          <w:sz w:val="28"/>
          <w:szCs w:val="28"/>
        </w:rPr>
      </w:pPr>
      <w:r w:rsidRPr="001A0AAD">
        <w:rPr>
          <w:bCs/>
          <w:sz w:val="28"/>
          <w:szCs w:val="28"/>
        </w:rPr>
        <w:t>б) Документ, удостоверяющий личность Заявителя или представителя Заявителя (предоставляется в случае личного обращения в администрацию). В случае направления заявления посредством ПГУ ЛО/ЕПГУ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443F4" w:rsidRPr="009030C6" w:rsidRDefault="006443F4" w:rsidP="006443F4">
      <w:pPr>
        <w:rPr>
          <w:bCs/>
          <w:sz w:val="28"/>
          <w:szCs w:val="28"/>
        </w:rPr>
      </w:pPr>
      <w:r w:rsidRPr="001A0AAD">
        <w:rPr>
          <w:bCs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</w:t>
      </w:r>
      <w:r w:rsidRPr="009030C6">
        <w:rPr>
          <w:bCs/>
          <w:sz w:val="28"/>
          <w:szCs w:val="28"/>
        </w:rPr>
        <w:t xml:space="preserve">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030C6">
        <w:rPr>
          <w:bCs/>
          <w:sz w:val="28"/>
          <w:szCs w:val="28"/>
          <w:lang w:val="en-US"/>
        </w:rPr>
        <w:t>sig</w:t>
      </w:r>
      <w:r w:rsidRPr="009030C6">
        <w:rPr>
          <w:bCs/>
          <w:sz w:val="28"/>
          <w:szCs w:val="28"/>
        </w:rPr>
        <w:t>3.</w:t>
      </w:r>
    </w:p>
    <w:p w:rsidR="006443F4" w:rsidRPr="009030C6" w:rsidRDefault="006443F4" w:rsidP="006443F4">
      <w:pPr>
        <w:rPr>
          <w:bCs/>
          <w:sz w:val="28"/>
          <w:szCs w:val="28"/>
        </w:rPr>
      </w:pPr>
      <w:r w:rsidRPr="009030C6">
        <w:rPr>
          <w:bCs/>
          <w:sz w:val="28"/>
          <w:szCs w:val="28"/>
        </w:rPr>
        <w:t xml:space="preserve">Для </w:t>
      </w:r>
      <w:proofErr w:type="spellStart"/>
      <w:r>
        <w:rPr>
          <w:bCs/>
          <w:sz w:val="28"/>
          <w:szCs w:val="28"/>
        </w:rPr>
        <w:t>под</w:t>
      </w:r>
      <w:r w:rsidRPr="009030C6">
        <w:rPr>
          <w:bCs/>
          <w:sz w:val="28"/>
          <w:szCs w:val="28"/>
        </w:rPr>
        <w:t>услуги</w:t>
      </w:r>
      <w:proofErr w:type="spellEnd"/>
      <w:r w:rsidRPr="009030C6">
        <w:rPr>
          <w:bCs/>
          <w:sz w:val="28"/>
          <w:szCs w:val="28"/>
        </w:rPr>
        <w:t xml:space="preserve"> «Признание садового дома жилым домом»:</w:t>
      </w:r>
    </w:p>
    <w:p w:rsidR="006443F4" w:rsidRPr="009030C6" w:rsidRDefault="006443F4" w:rsidP="006443F4">
      <w:pPr>
        <w:rPr>
          <w:bCs/>
          <w:sz w:val="28"/>
          <w:szCs w:val="28"/>
        </w:rPr>
      </w:pPr>
      <w:r w:rsidRPr="009030C6">
        <w:rPr>
          <w:bCs/>
          <w:sz w:val="28"/>
          <w:szCs w:val="28"/>
        </w:rPr>
        <w:t>г)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:rsidR="006443F4" w:rsidRPr="009030C6" w:rsidRDefault="006443F4" w:rsidP="006443F4">
      <w:pPr>
        <w:rPr>
          <w:bCs/>
          <w:sz w:val="28"/>
          <w:szCs w:val="28"/>
        </w:rPr>
      </w:pPr>
      <w:r w:rsidRPr="009030C6">
        <w:rPr>
          <w:bCs/>
          <w:sz w:val="28"/>
          <w:szCs w:val="28"/>
        </w:rPr>
        <w:t>д)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6443F4" w:rsidRPr="009030C6" w:rsidRDefault="006443F4" w:rsidP="006443F4">
      <w:pPr>
        <w:rPr>
          <w:bCs/>
          <w:sz w:val="28"/>
          <w:szCs w:val="28"/>
        </w:rPr>
      </w:pPr>
      <w:r w:rsidRPr="009030C6">
        <w:rPr>
          <w:bCs/>
          <w:sz w:val="28"/>
          <w:szCs w:val="28"/>
        </w:rPr>
        <w:t xml:space="preserve">е) </w:t>
      </w:r>
      <w:r w:rsidRPr="009030C6">
        <w:rPr>
          <w:sz w:val="28"/>
          <w:szCs w:val="28"/>
        </w:rPr>
        <w:t xml:space="preserve">в случае, если садовый дом или жилой дом обременен правами третьих лиц, </w:t>
      </w:r>
      <w:r w:rsidRPr="009030C6">
        <w:rPr>
          <w:rFonts w:ascii="Times" w:hAnsi="Times" w:cs="Times"/>
          <w:sz w:val="28"/>
          <w:szCs w:val="28"/>
        </w:rPr>
        <w:t xml:space="preserve">- </w:t>
      </w:r>
      <w:r w:rsidRPr="009030C6">
        <w:rPr>
          <w:sz w:val="28"/>
          <w:szCs w:val="28"/>
        </w:rPr>
        <w:t>нотариально удостоверенное согласие третьих лиц на признание садового дома жилым в случае, если садовый дом обременен правами указанных лиц</w:t>
      </w:r>
      <w:r w:rsidRPr="009030C6">
        <w:rPr>
          <w:bCs/>
          <w:sz w:val="28"/>
          <w:szCs w:val="28"/>
        </w:rPr>
        <w:t>.</w:t>
      </w:r>
    </w:p>
    <w:p w:rsidR="006443F4" w:rsidRPr="009030C6" w:rsidRDefault="006443F4" w:rsidP="006443F4">
      <w:pPr>
        <w:rPr>
          <w:bCs/>
          <w:sz w:val="28"/>
          <w:szCs w:val="28"/>
        </w:rPr>
      </w:pPr>
      <w:r w:rsidRPr="009030C6">
        <w:rPr>
          <w:bCs/>
          <w:sz w:val="28"/>
          <w:szCs w:val="28"/>
        </w:rPr>
        <w:t xml:space="preserve">Для </w:t>
      </w:r>
      <w:proofErr w:type="spellStart"/>
      <w:r>
        <w:rPr>
          <w:bCs/>
          <w:sz w:val="28"/>
          <w:szCs w:val="28"/>
        </w:rPr>
        <w:t>под</w:t>
      </w:r>
      <w:r w:rsidRPr="009030C6">
        <w:rPr>
          <w:bCs/>
          <w:sz w:val="28"/>
          <w:szCs w:val="28"/>
        </w:rPr>
        <w:t>услуги</w:t>
      </w:r>
      <w:proofErr w:type="spellEnd"/>
      <w:r w:rsidRPr="009030C6">
        <w:rPr>
          <w:bCs/>
          <w:sz w:val="28"/>
          <w:szCs w:val="28"/>
        </w:rPr>
        <w:t xml:space="preserve"> «Признание жилого дома садовым домом»:</w:t>
      </w:r>
    </w:p>
    <w:p w:rsidR="006443F4" w:rsidRPr="009030C6" w:rsidRDefault="006443F4" w:rsidP="006443F4">
      <w:pPr>
        <w:rPr>
          <w:bCs/>
          <w:sz w:val="28"/>
          <w:szCs w:val="28"/>
        </w:rPr>
      </w:pPr>
      <w:r w:rsidRPr="009030C6">
        <w:rPr>
          <w:bCs/>
          <w:sz w:val="28"/>
          <w:szCs w:val="28"/>
        </w:rPr>
        <w:t>ж)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6443F4" w:rsidRPr="001A0AAD" w:rsidRDefault="006443F4" w:rsidP="006443F4">
      <w:pPr>
        <w:widowControl w:val="0"/>
        <w:rPr>
          <w:sz w:val="28"/>
          <w:szCs w:val="28"/>
        </w:rPr>
      </w:pPr>
      <w:r w:rsidRPr="009030C6">
        <w:rPr>
          <w:bCs/>
          <w:sz w:val="28"/>
          <w:szCs w:val="28"/>
        </w:rPr>
        <w:t xml:space="preserve">з) </w:t>
      </w:r>
      <w:r w:rsidRPr="009030C6">
        <w:rPr>
          <w:sz w:val="28"/>
          <w:szCs w:val="28"/>
        </w:rPr>
        <w:t>нотариально удостоверенное согласие</w:t>
      </w:r>
      <w:r w:rsidRPr="001A0AAD">
        <w:rPr>
          <w:sz w:val="28"/>
          <w:szCs w:val="28"/>
        </w:rPr>
        <w:t xml:space="preserve"> третьих лиц на признание жилого дома садовым домом в случае, если жилой дом обременен правами </w:t>
      </w:r>
      <w:r w:rsidRPr="001A0AAD">
        <w:rPr>
          <w:sz w:val="28"/>
          <w:szCs w:val="28"/>
        </w:rPr>
        <w:lastRenderedPageBreak/>
        <w:t>указанных лиц</w:t>
      </w:r>
      <w:r w:rsidRPr="001A0AAD">
        <w:rPr>
          <w:bCs/>
          <w:sz w:val="28"/>
          <w:szCs w:val="28"/>
        </w:rPr>
        <w:t>.</w:t>
      </w:r>
    </w:p>
    <w:p w:rsidR="006443F4" w:rsidRDefault="006443F4" w:rsidP="006443F4">
      <w:pPr>
        <w:widowControl w:val="0"/>
        <w:tabs>
          <w:tab w:val="left" w:pos="142"/>
          <w:tab w:val="left" w:pos="284"/>
          <w:tab w:val="left" w:pos="1134"/>
        </w:tabs>
        <w:rPr>
          <w:sz w:val="28"/>
          <w:szCs w:val="28"/>
        </w:rPr>
      </w:pPr>
    </w:p>
    <w:p w:rsidR="006443F4" w:rsidRDefault="006443F4" w:rsidP="006443F4">
      <w:pPr>
        <w:widowControl w:val="0"/>
        <w:tabs>
          <w:tab w:val="left" w:pos="142"/>
          <w:tab w:val="left" w:pos="284"/>
          <w:tab w:val="left" w:pos="1134"/>
        </w:tabs>
        <w:rPr>
          <w:sz w:val="28"/>
          <w:szCs w:val="28"/>
        </w:rPr>
      </w:pPr>
    </w:p>
    <w:p w:rsidR="006443F4" w:rsidRDefault="006443F4" w:rsidP="006443F4">
      <w:pPr>
        <w:widowControl w:val="0"/>
        <w:tabs>
          <w:tab w:val="left" w:pos="142"/>
          <w:tab w:val="left" w:pos="284"/>
          <w:tab w:val="left" w:pos="1134"/>
        </w:tabs>
        <w:jc w:val="center"/>
        <w:rPr>
          <w:bCs/>
          <w:sz w:val="28"/>
          <w:szCs w:val="28"/>
        </w:rPr>
      </w:pPr>
      <w:r w:rsidRPr="001A0AAD">
        <w:rPr>
          <w:bCs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>
        <w:rPr>
          <w:bCs/>
          <w:sz w:val="28"/>
          <w:szCs w:val="28"/>
        </w:rPr>
        <w:t>администрацией</w:t>
      </w:r>
      <w:r w:rsidRPr="001A0AAD">
        <w:rPr>
          <w:bCs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</w:t>
      </w:r>
      <w:r>
        <w:rPr>
          <w:bCs/>
          <w:sz w:val="28"/>
          <w:szCs w:val="28"/>
        </w:rPr>
        <w:t>администрации, иных органах местного самоуправления</w:t>
      </w:r>
      <w:r w:rsidRPr="001A0AAD">
        <w:rPr>
          <w:bCs/>
          <w:sz w:val="28"/>
          <w:szCs w:val="28"/>
        </w:rPr>
        <w:t xml:space="preserve"> и подведомственных государственным органам</w:t>
      </w:r>
      <w:r>
        <w:rPr>
          <w:bCs/>
          <w:sz w:val="28"/>
          <w:szCs w:val="28"/>
        </w:rPr>
        <w:t>, администрации</w:t>
      </w:r>
      <w:r w:rsidRPr="001A0AAD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иным</w:t>
      </w:r>
      <w:r w:rsidRPr="001A0AAD">
        <w:rPr>
          <w:bCs/>
          <w:sz w:val="28"/>
          <w:szCs w:val="28"/>
        </w:rPr>
        <w:t xml:space="preserve">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6443F4" w:rsidRPr="001A0AAD" w:rsidRDefault="006443F4" w:rsidP="006443F4">
      <w:pPr>
        <w:widowControl w:val="0"/>
        <w:tabs>
          <w:tab w:val="left" w:pos="142"/>
          <w:tab w:val="left" w:pos="284"/>
          <w:tab w:val="left" w:pos="1134"/>
        </w:tabs>
        <w:rPr>
          <w:bCs/>
          <w:sz w:val="28"/>
          <w:szCs w:val="28"/>
        </w:rPr>
      </w:pPr>
    </w:p>
    <w:p w:rsidR="006443F4" w:rsidRPr="001A0AAD" w:rsidRDefault="006443F4" w:rsidP="006443F4">
      <w:pPr>
        <w:rPr>
          <w:bCs/>
          <w:sz w:val="28"/>
          <w:szCs w:val="28"/>
        </w:rPr>
      </w:pPr>
      <w:r w:rsidRPr="001A0AAD">
        <w:rPr>
          <w:bCs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6443F4" w:rsidRPr="001A0AAD" w:rsidRDefault="006443F4" w:rsidP="006443F4">
      <w:pPr>
        <w:rPr>
          <w:bCs/>
          <w:sz w:val="28"/>
          <w:szCs w:val="28"/>
        </w:rPr>
      </w:pPr>
      <w:r w:rsidRPr="001A0AAD">
        <w:rPr>
          <w:bCs/>
          <w:sz w:val="28"/>
          <w:szCs w:val="28"/>
        </w:rPr>
        <w:t>В случае подачи документов от представителя Заявителя с ролью «юридическое лицо», «индивидуальный предприниматель» дополнительно предоставляются документы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</w:t>
      </w:r>
      <w:r>
        <w:rPr>
          <w:bCs/>
          <w:sz w:val="28"/>
          <w:szCs w:val="28"/>
        </w:rPr>
        <w:t>ов</w:t>
      </w:r>
      <w:r w:rsidRPr="001A0AA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администрации, иных органах местного самоуправления</w:t>
      </w:r>
      <w:r w:rsidRPr="001A0AAD">
        <w:rPr>
          <w:bCs/>
          <w:sz w:val="28"/>
          <w:szCs w:val="28"/>
        </w:rPr>
        <w:t xml:space="preserve"> и подведомственных государственным органам</w:t>
      </w:r>
      <w:r>
        <w:rPr>
          <w:bCs/>
          <w:sz w:val="28"/>
          <w:szCs w:val="28"/>
        </w:rPr>
        <w:t>, администрации</w:t>
      </w:r>
      <w:r w:rsidRPr="001A0AAD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иным</w:t>
      </w:r>
      <w:r w:rsidRPr="001A0AAD">
        <w:rPr>
          <w:bCs/>
          <w:sz w:val="28"/>
          <w:szCs w:val="28"/>
        </w:rPr>
        <w:t xml:space="preserve"> органам местного самоуправления организациях</w:t>
      </w:r>
      <w:r>
        <w:rPr>
          <w:bCs/>
          <w:sz w:val="28"/>
          <w:szCs w:val="28"/>
        </w:rPr>
        <w:t xml:space="preserve">, </w:t>
      </w:r>
      <w:r w:rsidRPr="001A0AAD">
        <w:rPr>
          <w:bCs/>
          <w:sz w:val="28"/>
          <w:szCs w:val="28"/>
        </w:rPr>
        <w:t>иных органов, участвующих в предоставлении государственных и муниципальных услуг:</w:t>
      </w:r>
    </w:p>
    <w:p w:rsidR="006443F4" w:rsidRPr="001A0AAD" w:rsidRDefault="006443F4" w:rsidP="006443F4">
      <w:pPr>
        <w:rPr>
          <w:bCs/>
          <w:sz w:val="28"/>
          <w:szCs w:val="28"/>
        </w:rPr>
      </w:pPr>
      <w:r w:rsidRPr="001A0AAD">
        <w:rPr>
          <w:bCs/>
          <w:sz w:val="28"/>
          <w:szCs w:val="28"/>
        </w:rPr>
        <w:t>Выписка из Единого государственного реестра юридических лиц;</w:t>
      </w:r>
    </w:p>
    <w:p w:rsidR="006443F4" w:rsidRPr="001A0AAD" w:rsidRDefault="006443F4" w:rsidP="006443F4">
      <w:pPr>
        <w:rPr>
          <w:bCs/>
          <w:sz w:val="28"/>
          <w:szCs w:val="28"/>
        </w:rPr>
      </w:pPr>
      <w:r w:rsidRPr="001A0AAD">
        <w:rPr>
          <w:bCs/>
          <w:sz w:val="28"/>
          <w:szCs w:val="28"/>
        </w:rPr>
        <w:t>Выписка из Единого государственного реестра индивидуальных предпринимателей.</w:t>
      </w:r>
    </w:p>
    <w:p w:rsidR="006443F4" w:rsidRDefault="006443F4" w:rsidP="006443F4">
      <w:pPr>
        <w:rPr>
          <w:sz w:val="28"/>
          <w:szCs w:val="28"/>
        </w:rPr>
      </w:pPr>
    </w:p>
    <w:p w:rsidR="006443F4" w:rsidRPr="001A0AAD" w:rsidRDefault="006443F4" w:rsidP="006443F4">
      <w:pPr>
        <w:rPr>
          <w:sz w:val="28"/>
          <w:szCs w:val="28"/>
        </w:rPr>
      </w:pPr>
      <w:r w:rsidRPr="001A0AAD">
        <w:rPr>
          <w:sz w:val="28"/>
          <w:szCs w:val="28"/>
        </w:rPr>
        <w:t xml:space="preserve">Заявитель вправе представить документы (сведения), указанные в </w:t>
      </w:r>
      <w:hyperlink r:id="rId4" w:history="1">
        <w:r w:rsidRPr="001A0AAD">
          <w:rPr>
            <w:sz w:val="28"/>
            <w:szCs w:val="28"/>
          </w:rPr>
          <w:t>пункте 2.7</w:t>
        </w:r>
      </w:hyperlink>
      <w:r w:rsidRPr="001A0AAD">
        <w:rPr>
          <w:sz w:val="28"/>
          <w:szCs w:val="28"/>
        </w:rPr>
        <w:t xml:space="preserve"> настоящего регламента, по собственной инициативе.</w:t>
      </w:r>
    </w:p>
    <w:p w:rsidR="00420DB5" w:rsidRDefault="006443F4">
      <w:bookmarkStart w:id="0" w:name="_GoBack"/>
      <w:bookmarkEnd w:id="0"/>
    </w:p>
    <w:sectPr w:rsidR="0042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F4"/>
    <w:rsid w:val="0002068E"/>
    <w:rsid w:val="00625BC9"/>
    <w:rsid w:val="006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3D7A"/>
  <w15:chartTrackingRefBased/>
  <w15:docId w15:val="{AD9EE430-DDFF-40F6-B6B3-960A0FC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F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BBEA38B4EBCFEBEA499950FB07EDAF980CA60E23795AA6FF84505ECBFC6E54DD4FC4D9C08571DA1F557AECCD8358FACBBA878C574C0C406O2P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berkoldolga@outlook.com</dc:creator>
  <cp:keywords/>
  <dc:description/>
  <cp:lastModifiedBy>berkoldolga@outlook.com</cp:lastModifiedBy>
  <cp:revision>1</cp:revision>
  <dcterms:created xsi:type="dcterms:W3CDTF">2024-11-13T12:22:00Z</dcterms:created>
  <dcterms:modified xsi:type="dcterms:W3CDTF">2024-11-13T12:24:00Z</dcterms:modified>
</cp:coreProperties>
</file>