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1E167C68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AF2D1C">
        <w:rPr>
          <w:rFonts w:ascii="Times New Roman" w:hAnsi="Times New Roman" w:cs="Times New Roman"/>
          <w:sz w:val="28"/>
          <w:szCs w:val="28"/>
        </w:rPr>
        <w:t>10</w:t>
      </w:r>
      <w:r w:rsidR="002743FB">
        <w:rPr>
          <w:rFonts w:ascii="Times New Roman" w:hAnsi="Times New Roman" w:cs="Times New Roman"/>
          <w:sz w:val="28"/>
          <w:szCs w:val="28"/>
        </w:rPr>
        <w:t>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bookmarkStart w:id="0" w:name="_GoBack"/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1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1"/>
      <w:r w:rsidR="00A503D5" w:rsidRPr="00A503D5">
        <w:rPr>
          <w:rFonts w:ascii="Times New Roman" w:hAnsi="Times New Roman" w:cs="Times New Roman"/>
          <w:sz w:val="28"/>
          <w:szCs w:val="28"/>
        </w:rPr>
        <w:t xml:space="preserve">47:16:0906001:831, площадью 1313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A503D5" w:rsidRPr="00A503D5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A503D5" w:rsidRPr="00A503D5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A503D5" w:rsidRPr="00A503D5">
        <w:rPr>
          <w:rFonts w:ascii="Times New Roman" w:hAnsi="Times New Roman" w:cs="Times New Roman"/>
          <w:sz w:val="28"/>
          <w:szCs w:val="28"/>
        </w:rPr>
        <w:t>Муя</w:t>
      </w:r>
      <w:proofErr w:type="spellEnd"/>
      <w:r w:rsidR="00A503D5" w:rsidRPr="00A503D5">
        <w:rPr>
          <w:rFonts w:ascii="Times New Roman" w:hAnsi="Times New Roman" w:cs="Times New Roman"/>
          <w:sz w:val="28"/>
          <w:szCs w:val="28"/>
        </w:rPr>
        <w:t>, улица Лесная, земельный участок 17б</w:t>
      </w:r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0"/>
    <w:p w14:paraId="5B35747B" w14:textId="07F9D3FC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AF2D1C">
        <w:rPr>
          <w:rFonts w:ascii="Times New Roman" w:hAnsi="Times New Roman" w:cs="Times New Roman"/>
          <w:sz w:val="28"/>
          <w:szCs w:val="28"/>
        </w:rPr>
        <w:t>Черноглазова О.С.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851E0F"/>
    <w:rsid w:val="00A05721"/>
    <w:rsid w:val="00A503D5"/>
    <w:rsid w:val="00A73B27"/>
    <w:rsid w:val="00AF2D1C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13</cp:revision>
  <dcterms:created xsi:type="dcterms:W3CDTF">2025-08-20T09:23:00Z</dcterms:created>
  <dcterms:modified xsi:type="dcterms:W3CDTF">2026-08-03T07:25:00Z</dcterms:modified>
</cp:coreProperties>
</file>