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3B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C6E28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8C6E28">
        <w:rPr>
          <w:rFonts w:ascii="Times New Roman" w:hAnsi="Times New Roman" w:cs="Times New Roman"/>
          <w:b/>
          <w:sz w:val="28"/>
          <w:szCs w:val="28"/>
        </w:rPr>
        <w:t>Муя</w:t>
      </w:r>
      <w:proofErr w:type="spellEnd"/>
      <w:r w:rsidR="008C6E2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8C6E28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8C6E28">
        <w:rPr>
          <w:rFonts w:ascii="Times New Roman" w:hAnsi="Times New Roman" w:cs="Times New Roman"/>
          <w:b/>
          <w:sz w:val="28"/>
          <w:szCs w:val="28"/>
        </w:rPr>
        <w:t>, участок 18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Pr="00F72095" w:rsidRDefault="00F72095" w:rsidP="00F7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F72095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Кировский муниципальный район, </w:t>
      </w:r>
      <w:r w:rsidR="008C6E28">
        <w:rPr>
          <w:rFonts w:ascii="Times New Roman" w:hAnsi="Times New Roman" w:cs="Times New Roman"/>
          <w:sz w:val="28"/>
          <w:szCs w:val="28"/>
        </w:rPr>
        <w:t>площадью 1284</w:t>
      </w:r>
      <w:r w:rsidR="00E110E6" w:rsidRPr="00E110E6">
        <w:rPr>
          <w:rFonts w:ascii="Times New Roman" w:hAnsi="Times New Roman" w:cs="Times New Roman"/>
          <w:sz w:val="28"/>
          <w:szCs w:val="28"/>
        </w:rPr>
        <w:t xml:space="preserve"> кв.</w:t>
      </w:r>
      <w:r w:rsidR="008C6E28">
        <w:rPr>
          <w:rFonts w:ascii="Times New Roman" w:hAnsi="Times New Roman" w:cs="Times New Roman"/>
          <w:sz w:val="28"/>
          <w:szCs w:val="28"/>
        </w:rPr>
        <w:t xml:space="preserve"> м, кадастровый номер 47:16:0906001:477</w:t>
      </w:r>
      <w:r w:rsidR="00E110E6" w:rsidRPr="00E110E6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разрешенное использование: для индивидуального жилищного строительства, расположенного по адресу: Российская Федерация, Ленинградская   область, Кировский муниципальный  район, </w:t>
      </w:r>
      <w:proofErr w:type="spellStart"/>
      <w:r w:rsidR="00E110E6" w:rsidRPr="00E110E6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110E6" w:rsidRPr="00E110E6">
        <w:rPr>
          <w:rFonts w:ascii="Times New Roman" w:hAnsi="Times New Roman" w:cs="Times New Roman"/>
          <w:sz w:val="28"/>
          <w:szCs w:val="28"/>
        </w:rPr>
        <w:t xml:space="preserve"> г</w:t>
      </w:r>
      <w:r w:rsidR="008C6E28">
        <w:rPr>
          <w:rFonts w:ascii="Times New Roman" w:hAnsi="Times New Roman" w:cs="Times New Roman"/>
          <w:sz w:val="28"/>
          <w:szCs w:val="28"/>
        </w:rPr>
        <w:t xml:space="preserve">ородское поселение, дер. </w:t>
      </w:r>
      <w:proofErr w:type="spellStart"/>
      <w:r w:rsidR="008C6E28">
        <w:rPr>
          <w:rFonts w:ascii="Times New Roman" w:hAnsi="Times New Roman" w:cs="Times New Roman"/>
          <w:sz w:val="28"/>
          <w:szCs w:val="28"/>
        </w:rPr>
        <w:t>Муя</w:t>
      </w:r>
      <w:proofErr w:type="spellEnd"/>
      <w:r w:rsidR="008C6E28">
        <w:rPr>
          <w:rFonts w:ascii="Times New Roman" w:hAnsi="Times New Roman" w:cs="Times New Roman"/>
          <w:sz w:val="28"/>
          <w:szCs w:val="28"/>
        </w:rPr>
        <w:t>, ул. Новая, участок 18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8C6E28">
        <w:rPr>
          <w:rFonts w:ascii="Times New Roman" w:hAnsi="Times New Roman" w:cs="Times New Roman"/>
          <w:sz w:val="28"/>
        </w:rPr>
        <w:t>новлением администрации от 28.09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8C6E28">
        <w:rPr>
          <w:rFonts w:ascii="Times New Roman" w:hAnsi="Times New Roman" w:cs="Times New Roman"/>
          <w:sz w:val="28"/>
        </w:rPr>
        <w:t xml:space="preserve"> 624  на 17</w:t>
      </w:r>
      <w:r>
        <w:rPr>
          <w:rFonts w:ascii="Times New Roman" w:hAnsi="Times New Roman" w:cs="Times New Roman"/>
          <w:sz w:val="28"/>
        </w:rPr>
        <w:t xml:space="preserve"> янва</w:t>
      </w:r>
      <w:r w:rsidR="004D3186">
        <w:rPr>
          <w:rFonts w:ascii="Times New Roman" w:hAnsi="Times New Roman" w:cs="Times New Roman"/>
          <w:sz w:val="28"/>
        </w:rPr>
        <w:t>ря</w:t>
      </w:r>
      <w:r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FD7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709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="00903709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03709">
        <w:rPr>
          <w:rFonts w:ascii="Times New Roman" w:hAnsi="Times New Roman" w:cs="Times New Roman"/>
          <w:sz w:val="28"/>
          <w:szCs w:val="28"/>
        </w:rPr>
        <w:t>: 641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5353EC">
        <w:rPr>
          <w:rFonts w:ascii="Times New Roman" w:hAnsi="Times New Roman" w:cs="Times New Roman"/>
          <w:sz w:val="28"/>
          <w:szCs w:val="28"/>
        </w:rPr>
        <w:t xml:space="preserve">,00 </w:t>
      </w:r>
      <w:r w:rsidR="00903709">
        <w:rPr>
          <w:rFonts w:ascii="Times New Roman" w:hAnsi="Times New Roman" w:cs="Times New Roman"/>
          <w:sz w:val="28"/>
          <w:szCs w:val="28"/>
        </w:rPr>
        <w:t>(шестьсот сорок одна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03709">
        <w:rPr>
          <w:rFonts w:ascii="Times New Roman" w:hAnsi="Times New Roman" w:cs="Times New Roman"/>
          <w:sz w:val="28"/>
          <w:szCs w:val="28"/>
        </w:rPr>
        <w:t>а</w:t>
      </w:r>
      <w:r w:rsidR="008660A6">
        <w:rPr>
          <w:rFonts w:ascii="Times New Roman" w:hAnsi="Times New Roman" w:cs="Times New Roman"/>
          <w:sz w:val="28"/>
          <w:szCs w:val="28"/>
        </w:rPr>
        <w:t>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7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709">
        <w:rPr>
          <w:rFonts w:ascii="Times New Roman" w:hAnsi="Times New Roman" w:cs="Times New Roman"/>
          <w:sz w:val="28"/>
          <w:szCs w:val="28"/>
        </w:rPr>
        <w:t>Винокуров Александр Александрович (доверенное лицо:</w:t>
      </w:r>
      <w:proofErr w:type="gramEnd"/>
      <w:r w:rsidR="0090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709">
        <w:rPr>
          <w:rFonts w:ascii="Times New Roman" w:hAnsi="Times New Roman" w:cs="Times New Roman"/>
          <w:sz w:val="28"/>
          <w:szCs w:val="28"/>
        </w:rPr>
        <w:t>Исаков Алексей Николаевич)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C57092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F72095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8C6E28">
        <w:rPr>
          <w:rFonts w:ascii="Times New Roman" w:hAnsi="Times New Roman" w:cs="Times New Roman"/>
          <w:sz w:val="28"/>
        </w:rPr>
        <w:t>Мгинские</w:t>
      </w:r>
      <w:proofErr w:type="spellEnd"/>
      <w:r w:rsidR="008C6E28">
        <w:rPr>
          <w:rFonts w:ascii="Times New Roman" w:hAnsi="Times New Roman" w:cs="Times New Roman"/>
          <w:sz w:val="28"/>
        </w:rPr>
        <w:t xml:space="preserve"> вести» от 11</w:t>
      </w:r>
      <w:r w:rsidR="00F72095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8C6E28">
        <w:rPr>
          <w:rFonts w:ascii="Times New Roman" w:hAnsi="Times New Roman" w:cs="Times New Roman"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390C5D"/>
    <w:rsid w:val="003B2C6E"/>
    <w:rsid w:val="00425A00"/>
    <w:rsid w:val="00492163"/>
    <w:rsid w:val="004A073D"/>
    <w:rsid w:val="004D21C3"/>
    <w:rsid w:val="004D3186"/>
    <w:rsid w:val="004F0AB7"/>
    <w:rsid w:val="00505954"/>
    <w:rsid w:val="005319B7"/>
    <w:rsid w:val="005353EC"/>
    <w:rsid w:val="0055750E"/>
    <w:rsid w:val="005C0702"/>
    <w:rsid w:val="00625C7F"/>
    <w:rsid w:val="006C12A2"/>
    <w:rsid w:val="006F300D"/>
    <w:rsid w:val="0071259F"/>
    <w:rsid w:val="007170F1"/>
    <w:rsid w:val="00757A4F"/>
    <w:rsid w:val="00766AEE"/>
    <w:rsid w:val="007D59FF"/>
    <w:rsid w:val="007D7732"/>
    <w:rsid w:val="007F5F30"/>
    <w:rsid w:val="00844CB7"/>
    <w:rsid w:val="00851106"/>
    <w:rsid w:val="008660A6"/>
    <w:rsid w:val="008C6E28"/>
    <w:rsid w:val="00903709"/>
    <w:rsid w:val="009A24B1"/>
    <w:rsid w:val="009B30E3"/>
    <w:rsid w:val="009E503A"/>
    <w:rsid w:val="00A256BA"/>
    <w:rsid w:val="00AA1BA4"/>
    <w:rsid w:val="00B05378"/>
    <w:rsid w:val="00B23216"/>
    <w:rsid w:val="00B82557"/>
    <w:rsid w:val="00B95267"/>
    <w:rsid w:val="00BF7C14"/>
    <w:rsid w:val="00C562EC"/>
    <w:rsid w:val="00C57092"/>
    <w:rsid w:val="00C60769"/>
    <w:rsid w:val="00D24E5C"/>
    <w:rsid w:val="00D4745C"/>
    <w:rsid w:val="00D71E0A"/>
    <w:rsid w:val="00DC564F"/>
    <w:rsid w:val="00E110E6"/>
    <w:rsid w:val="00E26832"/>
    <w:rsid w:val="00E72915"/>
    <w:rsid w:val="00F34B84"/>
    <w:rsid w:val="00F44156"/>
    <w:rsid w:val="00F72095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2022-01-17T13:28:00Z</dcterms:created>
  <dcterms:modified xsi:type="dcterms:W3CDTF">2022-01-17T13:28:00Z</dcterms:modified>
</cp:coreProperties>
</file>