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6600852F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r w:rsidR="00BA2BB2">
        <w:rPr>
          <w:rFonts w:ascii="Times New Roman" w:hAnsi="Times New Roman" w:cs="Times New Roman"/>
          <w:b/>
          <w:sz w:val="28"/>
        </w:rPr>
        <w:t>Приходская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A217EF">
        <w:rPr>
          <w:rFonts w:ascii="Times New Roman" w:hAnsi="Times New Roman" w:cs="Times New Roman"/>
          <w:b/>
          <w:sz w:val="28"/>
        </w:rPr>
        <w:t>3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6EDD3924" w:rsidR="00F12A87" w:rsidRDefault="00F12A87" w:rsidP="00B93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A217EF" w:rsidRP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="00A217EF" w:rsidRP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A217EF" w:rsidRP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поселок Апраксин, улица Приходская, земельный участок 3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3B20D02B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3C7412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A217E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6D0E9D9B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22.10.2026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C7412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217EF"/>
    <w:rsid w:val="00AD24F3"/>
    <w:rsid w:val="00AF01FC"/>
    <w:rsid w:val="00B26E33"/>
    <w:rsid w:val="00B30417"/>
    <w:rsid w:val="00B8134E"/>
    <w:rsid w:val="00B93FBC"/>
    <w:rsid w:val="00BA2BB2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7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7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4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4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22</cp:revision>
  <cp:lastPrinted>2026-08-26T15:02:00Z</cp:lastPrinted>
  <dcterms:created xsi:type="dcterms:W3CDTF">2026-02-19T09:33:00Z</dcterms:created>
  <dcterms:modified xsi:type="dcterms:W3CDTF">2026-09-21T09:18:00Z</dcterms:modified>
</cp:coreProperties>
</file>