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A7ACCF" w14:textId="77777777" w:rsidR="00C040F8" w:rsidRDefault="00C040F8" w:rsidP="00C040F8">
      <w:pPr>
        <w:jc w:val="center"/>
        <w:rPr>
          <w:rFonts w:ascii="Times New Roman" w:hAnsi="Times New Roman" w:cs="Times New Roman"/>
          <w:b/>
          <w:bCs/>
          <w:color w:val="202020"/>
          <w:spacing w:val="10"/>
          <w:sz w:val="24"/>
          <w:szCs w:val="24"/>
        </w:rPr>
      </w:pPr>
      <w:r w:rsidRPr="00F51982">
        <w:rPr>
          <w:rFonts w:ascii="Times New Roman" w:hAnsi="Times New Roman" w:cs="Times New Roman"/>
          <w:b/>
          <w:bCs/>
          <w:color w:val="202020"/>
          <w:spacing w:val="10"/>
          <w:sz w:val="24"/>
          <w:szCs w:val="24"/>
        </w:rPr>
        <w:t xml:space="preserve">ИЗВЕЩЕНИЕ </w:t>
      </w:r>
    </w:p>
    <w:p w14:paraId="5B9D5112" w14:textId="3F708D95" w:rsidR="00C040F8" w:rsidRDefault="00C040F8" w:rsidP="00C040F8">
      <w:pPr>
        <w:jc w:val="center"/>
        <w:rPr>
          <w:rFonts w:ascii="Times New Roman" w:hAnsi="Times New Roman" w:cs="Times New Roman"/>
          <w:b/>
          <w:bCs/>
          <w:color w:val="202020"/>
          <w:spacing w:val="10"/>
          <w:sz w:val="24"/>
          <w:szCs w:val="24"/>
        </w:rPr>
      </w:pPr>
      <w:r w:rsidRPr="00F51982">
        <w:rPr>
          <w:rFonts w:ascii="Times New Roman" w:hAnsi="Times New Roman" w:cs="Times New Roman"/>
          <w:b/>
          <w:bCs/>
          <w:color w:val="202020"/>
          <w:spacing w:val="10"/>
          <w:sz w:val="24"/>
          <w:szCs w:val="24"/>
        </w:rPr>
        <w:t>о проведении</w:t>
      </w:r>
      <w:r w:rsidR="00E14227">
        <w:rPr>
          <w:rFonts w:ascii="Times New Roman" w:hAnsi="Times New Roman" w:cs="Times New Roman"/>
          <w:b/>
          <w:bCs/>
          <w:color w:val="202020"/>
          <w:spacing w:val="10"/>
          <w:sz w:val="24"/>
          <w:szCs w:val="24"/>
        </w:rPr>
        <w:t xml:space="preserve"> </w:t>
      </w:r>
      <w:r w:rsidRPr="00F51982">
        <w:rPr>
          <w:rFonts w:ascii="Times New Roman" w:hAnsi="Times New Roman" w:cs="Times New Roman"/>
          <w:b/>
          <w:bCs/>
          <w:color w:val="202020"/>
          <w:spacing w:val="10"/>
          <w:sz w:val="24"/>
          <w:szCs w:val="24"/>
        </w:rPr>
        <w:t xml:space="preserve">аукциона </w:t>
      </w:r>
      <w:r>
        <w:rPr>
          <w:rFonts w:ascii="Times New Roman" w:hAnsi="Times New Roman" w:cs="Times New Roman"/>
          <w:b/>
          <w:bCs/>
          <w:color w:val="202020"/>
          <w:spacing w:val="10"/>
          <w:sz w:val="24"/>
          <w:szCs w:val="24"/>
        </w:rPr>
        <w:t>в электронной форме</w:t>
      </w:r>
    </w:p>
    <w:p w14:paraId="3D3C1181" w14:textId="6E1B48E8" w:rsidR="00C040F8" w:rsidRDefault="00C040F8" w:rsidP="00C040F8">
      <w:pPr>
        <w:jc w:val="center"/>
        <w:rPr>
          <w:rFonts w:ascii="Times New Roman" w:hAnsi="Times New Roman" w:cs="Times New Roman"/>
          <w:b/>
          <w:bCs/>
          <w:color w:val="202020"/>
          <w:spacing w:val="1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02020"/>
          <w:spacing w:val="10"/>
          <w:sz w:val="24"/>
          <w:szCs w:val="24"/>
        </w:rPr>
        <w:t>по продаже</w:t>
      </w:r>
      <w:r w:rsidR="00266ECE">
        <w:rPr>
          <w:rFonts w:ascii="Times New Roman" w:hAnsi="Times New Roman" w:cs="Times New Roman"/>
          <w:b/>
          <w:bCs/>
          <w:color w:val="202020"/>
          <w:spacing w:val="1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202020"/>
          <w:spacing w:val="10"/>
          <w:sz w:val="24"/>
          <w:szCs w:val="24"/>
        </w:rPr>
        <w:t>земельного участка</w:t>
      </w:r>
    </w:p>
    <w:p w14:paraId="44786644" w14:textId="77777777" w:rsidR="00C040F8" w:rsidRDefault="00C040F8" w:rsidP="00C040F8">
      <w:pPr>
        <w:jc w:val="center"/>
        <w:rPr>
          <w:rFonts w:ascii="Times New Roman" w:hAnsi="Times New Roman" w:cs="Times New Roman"/>
          <w:b/>
          <w:bCs/>
          <w:color w:val="202020"/>
          <w:spacing w:val="1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0"/>
        <w:gridCol w:w="8130"/>
      </w:tblGrid>
      <w:tr w:rsidR="00C040F8" w:rsidRPr="00510E58" w14:paraId="0508129B" w14:textId="77777777" w:rsidTr="009809A5">
        <w:tc>
          <w:tcPr>
            <w:tcW w:w="2089" w:type="dxa"/>
          </w:tcPr>
          <w:p w14:paraId="59F827D4" w14:textId="77777777" w:rsidR="00C040F8" w:rsidRPr="00510E58" w:rsidRDefault="00C040F8" w:rsidP="00BC7501">
            <w:pPr>
              <w:jc w:val="center"/>
              <w:rPr>
                <w:rFonts w:ascii="Times New Roman" w:hAnsi="Times New Roman" w:cs="Times New Roman"/>
                <w:b/>
                <w:bCs/>
                <w:color w:val="202020"/>
                <w:spacing w:val="10"/>
                <w:sz w:val="24"/>
                <w:szCs w:val="24"/>
              </w:rPr>
            </w:pPr>
          </w:p>
          <w:p w14:paraId="201CC3CA" w14:textId="77777777" w:rsidR="00C040F8" w:rsidRPr="00510E58" w:rsidRDefault="00C040F8" w:rsidP="00BC7501">
            <w:pPr>
              <w:jc w:val="center"/>
              <w:rPr>
                <w:rFonts w:ascii="Times New Roman" w:hAnsi="Times New Roman" w:cs="Times New Roman"/>
                <w:b/>
                <w:bCs/>
                <w:color w:val="202020"/>
                <w:spacing w:val="10"/>
                <w:sz w:val="24"/>
                <w:szCs w:val="24"/>
              </w:rPr>
            </w:pPr>
          </w:p>
          <w:p w14:paraId="0A8FD2B6" w14:textId="77777777" w:rsidR="00C040F8" w:rsidRPr="00510E58" w:rsidRDefault="00C040F8" w:rsidP="00BC7501">
            <w:pPr>
              <w:jc w:val="center"/>
              <w:rPr>
                <w:rFonts w:ascii="Times New Roman" w:hAnsi="Times New Roman" w:cs="Times New Roman"/>
                <w:bCs/>
                <w:color w:val="202020"/>
                <w:spacing w:val="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02020"/>
                <w:spacing w:val="10"/>
                <w:sz w:val="24"/>
                <w:szCs w:val="24"/>
              </w:rPr>
              <w:t>Предмет аукциона</w:t>
            </w:r>
            <w:r w:rsidRPr="00510E58">
              <w:rPr>
                <w:rFonts w:ascii="Times New Roman" w:hAnsi="Times New Roman" w:cs="Times New Roman"/>
                <w:bCs/>
                <w:color w:val="202020"/>
                <w:spacing w:val="1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color w:val="202020"/>
                <w:spacing w:val="10"/>
                <w:sz w:val="24"/>
                <w:szCs w:val="24"/>
              </w:rPr>
              <w:t>основание проведения аукциона</w:t>
            </w:r>
          </w:p>
        </w:tc>
        <w:tc>
          <w:tcPr>
            <w:tcW w:w="8051" w:type="dxa"/>
          </w:tcPr>
          <w:p w14:paraId="4A9337AE" w14:textId="7C7FC415" w:rsidR="00C040F8" w:rsidRDefault="00C61E93" w:rsidP="00BC7501">
            <w:pPr>
              <w:pStyle w:val="ConsPlusNormal"/>
              <w:ind w:firstLine="709"/>
              <w:jc w:val="both"/>
              <w:rPr>
                <w:b/>
              </w:rPr>
            </w:pPr>
            <w:r w:rsidRPr="00154099">
              <w:t xml:space="preserve">Предметом </w:t>
            </w:r>
            <w:r>
              <w:t xml:space="preserve">настоящего </w:t>
            </w:r>
            <w:r w:rsidRPr="00154099">
              <w:t>аукциона</w:t>
            </w:r>
            <w:r>
              <w:t xml:space="preserve"> в электронной форме</w:t>
            </w:r>
            <w:r w:rsidRPr="00154099">
              <w:t xml:space="preserve"> является</w:t>
            </w:r>
            <w:r>
              <w:t xml:space="preserve"> продажа в собственность</w:t>
            </w:r>
            <w:r>
              <w:t xml:space="preserve"> </w:t>
            </w:r>
            <w:r w:rsidR="001736EF">
              <w:t xml:space="preserve">земельного участка </w:t>
            </w:r>
            <w:bookmarkStart w:id="0" w:name="_Hlk66889113"/>
            <w:r w:rsidR="00C040F8">
              <w:t xml:space="preserve">из земель, государственная собственность на которые не разграничена,  с кадастровым номером </w:t>
            </w:r>
            <w:r w:rsidR="00C66133" w:rsidRPr="00C66133">
              <w:t>47:16:0883001:1547</w:t>
            </w:r>
            <w:r w:rsidR="00C040F8">
              <w:t xml:space="preserve">, площадью </w:t>
            </w:r>
            <w:r w:rsidR="00C66133">
              <w:t>10</w:t>
            </w:r>
            <w:r w:rsidR="002026A7">
              <w:t>00</w:t>
            </w:r>
            <w:r w:rsidR="00C040F8">
              <w:t xml:space="preserve"> кв. м, категория земель: земли населенных пунктов, </w:t>
            </w:r>
            <w:r w:rsidR="00C040F8" w:rsidRPr="0031471B">
              <w:t>ра</w:t>
            </w:r>
            <w:r w:rsidR="00C040F8">
              <w:t>зрешенное использование: для индивидуального жилищного строительства</w:t>
            </w:r>
            <w:r w:rsidR="00C040F8" w:rsidRPr="0031471B">
              <w:t xml:space="preserve">, </w:t>
            </w:r>
            <w:r w:rsidR="006D15AF">
              <w:t>с местоположением</w:t>
            </w:r>
            <w:r w:rsidR="00C040F8" w:rsidRPr="0031471B">
              <w:t xml:space="preserve">:  </w:t>
            </w:r>
            <w:bookmarkEnd w:id="0"/>
            <w:r w:rsidR="00C66133" w:rsidRPr="00C66133">
              <w:t xml:space="preserve">Российская Федерация, Ленинградская область, Кировский муниципальный район, муниципальное образование </w:t>
            </w:r>
            <w:proofErr w:type="spellStart"/>
            <w:r w:rsidR="00C66133" w:rsidRPr="00C66133">
              <w:t>Мгинское</w:t>
            </w:r>
            <w:proofErr w:type="spellEnd"/>
            <w:r w:rsidR="00C66133" w:rsidRPr="00C66133">
              <w:t xml:space="preserve"> городское поселение, п. Михайловский, 3 линия, земельный участок 18</w:t>
            </w:r>
            <w:r w:rsidR="001736EF">
              <w:t xml:space="preserve">  </w:t>
            </w:r>
            <w:r w:rsidR="00C040F8">
              <w:t>(далее – Участок)</w:t>
            </w:r>
            <w:r w:rsidR="00C040F8">
              <w:rPr>
                <w:b/>
              </w:rPr>
              <w:t>.</w:t>
            </w:r>
          </w:p>
          <w:p w14:paraId="0CCBE475" w14:textId="5B224B68" w:rsidR="00C040F8" w:rsidRPr="00451F54" w:rsidRDefault="00C040F8" w:rsidP="00C61E93">
            <w:pPr>
              <w:shd w:val="clear" w:color="auto" w:fill="FFFFFF"/>
              <w:spacing w:line="274" w:lineRule="exact"/>
              <w:ind w:firstLine="709"/>
              <w:jc w:val="both"/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</w:pPr>
            <w:r w:rsidRPr="00B93183"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  <w:t>Аукцион проводи</w:t>
            </w:r>
            <w:r w:rsidR="00C61E93"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  <w:t>тся на основании п</w:t>
            </w:r>
            <w:r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  <w:t>остановления а</w:t>
            </w:r>
            <w:r w:rsidRPr="00B93183"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  <w:t xml:space="preserve">дминистрации муниципального образования </w:t>
            </w:r>
            <w:proofErr w:type="spellStart"/>
            <w:r w:rsidRPr="00B93183"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  <w:t>Мгинское</w:t>
            </w:r>
            <w:proofErr w:type="spellEnd"/>
            <w:r w:rsidRPr="00B93183"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  <w:t xml:space="preserve"> городское поселение</w:t>
            </w:r>
            <w:r w:rsidRPr="00B931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Кировского муниципального района</w:t>
            </w:r>
            <w:r w:rsidRPr="00B93183"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  <w:t xml:space="preserve"> Ленинградской области </w:t>
            </w:r>
            <w:r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  <w:t xml:space="preserve">от </w:t>
            </w:r>
            <w:r w:rsidR="00C61E93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21.09.</w:t>
            </w:r>
            <w:r w:rsidR="0020705A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2026</w:t>
            </w:r>
            <w:r w:rsidRPr="000F3D95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№ </w:t>
            </w:r>
            <w:r w:rsidR="00C61E93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1133</w:t>
            </w:r>
            <w:r w:rsidRPr="000F3D95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.</w:t>
            </w:r>
            <w:r w:rsidRPr="00A534F3">
              <w:rPr>
                <w:rFonts w:ascii="Times New Roman" w:hAnsi="Times New Roman" w:cs="Times New Roman"/>
                <w:b/>
                <w:color w:val="FF0000"/>
                <w:spacing w:val="-1"/>
                <w:sz w:val="24"/>
                <w:szCs w:val="24"/>
              </w:rPr>
              <w:t xml:space="preserve"> </w:t>
            </w:r>
          </w:p>
        </w:tc>
      </w:tr>
      <w:tr w:rsidR="00C040F8" w:rsidRPr="00510E58" w14:paraId="6734C987" w14:textId="77777777" w:rsidTr="009809A5">
        <w:tc>
          <w:tcPr>
            <w:tcW w:w="2089" w:type="dxa"/>
          </w:tcPr>
          <w:p w14:paraId="21BE7D55" w14:textId="77777777" w:rsidR="00C040F8" w:rsidRPr="00510E58" w:rsidRDefault="00C040F8" w:rsidP="00BC7501">
            <w:pPr>
              <w:jc w:val="center"/>
              <w:rPr>
                <w:rFonts w:ascii="Times New Roman" w:hAnsi="Times New Roman" w:cs="Times New Roman"/>
                <w:bCs/>
                <w:color w:val="202020"/>
                <w:spacing w:val="10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bCs/>
                <w:color w:val="202020"/>
                <w:spacing w:val="10"/>
                <w:sz w:val="24"/>
                <w:szCs w:val="24"/>
              </w:rPr>
              <w:t>Организатор торгов, оператор электронной площадки</w:t>
            </w:r>
          </w:p>
        </w:tc>
        <w:tc>
          <w:tcPr>
            <w:tcW w:w="8051" w:type="dxa"/>
          </w:tcPr>
          <w:p w14:paraId="23DAE220" w14:textId="77777777" w:rsidR="00C040F8" w:rsidRPr="00510E58" w:rsidRDefault="00C040F8" w:rsidP="00BC7501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Администрация МО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Мгинское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  <w:r w:rsidRPr="00510E58">
              <w:rPr>
                <w:rFonts w:ascii="Times New Roman" w:hAnsi="Times New Roman" w:cs="Times New Roman"/>
                <w:sz w:val="24"/>
                <w:szCs w:val="24"/>
              </w:rPr>
              <w:t xml:space="preserve"> Кировского муниципального района Ленинградской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бласти, тел.: 8(81362)56-579</w:t>
            </w:r>
          </w:p>
          <w:p w14:paraId="1F219A9A" w14:textId="77777777" w:rsidR="00C040F8" w:rsidRPr="00154099" w:rsidRDefault="00C040F8" w:rsidP="00BC7501">
            <w:pPr>
              <w:ind w:firstLine="540"/>
              <w:jc w:val="both"/>
            </w:pPr>
            <w:r w:rsidRPr="00510E5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Оператор электронной площадки – </w:t>
            </w:r>
            <w:r w:rsidRPr="00510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АО «Сбербанк-АСТ» </w:t>
            </w:r>
            <w:hyperlink r:id="rId5" w:history="1">
              <w:r w:rsidRPr="00510E5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http://utp.sberbank-ast.ru</w:t>
              </w:r>
            </w:hyperlink>
            <w:r w:rsidRPr="00510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 т</w:t>
            </w:r>
            <w:r w:rsidRPr="00510E5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ел.</w:t>
            </w:r>
            <w:r w:rsidRPr="00510E58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: </w:t>
            </w:r>
            <w:r w:rsidRPr="00510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+7(495)787-29-97, +7 (495) 787-29-99</w:t>
            </w:r>
          </w:p>
        </w:tc>
      </w:tr>
      <w:tr w:rsidR="009809A5" w:rsidRPr="00510E58" w14:paraId="7C1B6D5C" w14:textId="77777777" w:rsidTr="009809A5">
        <w:tc>
          <w:tcPr>
            <w:tcW w:w="2089" w:type="dxa"/>
          </w:tcPr>
          <w:p w14:paraId="6F243A19" w14:textId="77777777" w:rsidR="009809A5" w:rsidRPr="00510E58" w:rsidRDefault="009809A5" w:rsidP="00BC7501">
            <w:pPr>
              <w:jc w:val="center"/>
              <w:rPr>
                <w:rFonts w:ascii="Times New Roman" w:hAnsi="Times New Roman" w:cs="Times New Roman"/>
                <w:b/>
                <w:bCs/>
                <w:color w:val="202020"/>
                <w:spacing w:val="10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sz w:val="24"/>
                <w:szCs w:val="24"/>
              </w:rPr>
              <w:t>Правила землепользования и застройки мун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Мгин</w:t>
            </w:r>
            <w:r w:rsidRPr="00510E58">
              <w:rPr>
                <w:rFonts w:ascii="Times New Roman" w:hAnsi="Times New Roman" w:cs="Times New Roman"/>
                <w:sz w:val="24"/>
                <w:szCs w:val="24"/>
              </w:rPr>
              <w:t>ское</w:t>
            </w:r>
            <w:proofErr w:type="spellEnd"/>
            <w:r w:rsidRPr="00510E58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Кировского муниципального района Ленинградской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утверждены решением совета депутатов МО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Мгинское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от 26.12.2013   № 58</w:t>
            </w:r>
          </w:p>
        </w:tc>
        <w:tc>
          <w:tcPr>
            <w:tcW w:w="8051" w:type="dxa"/>
          </w:tcPr>
          <w:p w14:paraId="5BD5CD29" w14:textId="77777777" w:rsidR="009809A5" w:rsidRPr="00AE7E53" w:rsidRDefault="009809A5" w:rsidP="00AC4B90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bookmarkStart w:id="1" w:name="_Toc300562886"/>
            <w:bookmarkStart w:id="2" w:name="_Toc318302543"/>
            <w:bookmarkStart w:id="3" w:name="_Toc319599980"/>
            <w:bookmarkStart w:id="4" w:name="_Toc335381656"/>
            <w:r w:rsidRPr="00AE7E53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Зона застройки индивидуальными отдельно стоящими жилыми домами (кодовое обозначение зоны – Ж1) </w:t>
            </w:r>
          </w:p>
          <w:p w14:paraId="342C964E" w14:textId="77777777" w:rsidR="009809A5" w:rsidRPr="00091FF0" w:rsidRDefault="009809A5" w:rsidP="00AC4B90">
            <w:pPr>
              <w:spacing w:before="120" w:after="120"/>
              <w:ind w:firstLine="567"/>
              <w:jc w:val="both"/>
              <w:rPr>
                <w:rFonts w:ascii="Times New Roman" w:hAnsi="Times New Roman" w:cs="Times New Roman"/>
              </w:rPr>
            </w:pPr>
            <w:r w:rsidRPr="00091FF0">
              <w:rPr>
                <w:rFonts w:ascii="Times New Roman" w:hAnsi="Times New Roman" w:cs="Times New Roman"/>
                <w:szCs w:val="28"/>
              </w:rPr>
              <w:t xml:space="preserve">1. </w:t>
            </w:r>
            <w:r w:rsidRPr="00091FF0">
              <w:rPr>
                <w:rFonts w:ascii="Times New Roman" w:hAnsi="Times New Roman" w:cs="Times New Roman"/>
              </w:rPr>
              <w:t>Основные виды разрешенного использования:</w:t>
            </w:r>
          </w:p>
          <w:tbl>
            <w:tblPr>
              <w:tblStyle w:val="11"/>
              <w:tblW w:w="8147" w:type="dxa"/>
              <w:tblLook w:val="04A0" w:firstRow="1" w:lastRow="0" w:firstColumn="1" w:lastColumn="0" w:noHBand="0" w:noVBand="1"/>
            </w:tblPr>
            <w:tblGrid>
              <w:gridCol w:w="861"/>
              <w:gridCol w:w="5851"/>
              <w:gridCol w:w="1435"/>
            </w:tblGrid>
            <w:tr w:rsidR="009809A5" w:rsidRPr="00091FF0" w14:paraId="22A5F1BC" w14:textId="77777777" w:rsidTr="00C868AE">
              <w:trPr>
                <w:trHeight w:val="284"/>
                <w:tblHeader/>
              </w:trPr>
              <w:tc>
                <w:tcPr>
                  <w:tcW w:w="861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2D8F0435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091FF0">
                    <w:rPr>
                      <w:rFonts w:ascii="Times New Roman" w:hAnsi="Times New Roman" w:cs="Times New Roman"/>
                      <w:bCs/>
                      <w:szCs w:val="24"/>
                      <w:lang w:eastAsia="zh-CN"/>
                    </w:rPr>
                    <w:t>№ п/п</w:t>
                  </w:r>
                </w:p>
              </w:tc>
              <w:tc>
                <w:tcPr>
                  <w:tcW w:w="5851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62A11EDF" w14:textId="77777777" w:rsidR="009809A5" w:rsidRPr="00091FF0" w:rsidRDefault="009809A5" w:rsidP="00C868AE">
                  <w:pPr>
                    <w:ind w:right="-104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091FF0">
                    <w:rPr>
                      <w:rFonts w:ascii="Times New Roman" w:hAnsi="Times New Roman" w:cs="Times New Roman"/>
                      <w:bCs/>
                      <w:szCs w:val="24"/>
                      <w:lang w:eastAsia="zh-CN"/>
                    </w:rPr>
                    <w:t>Наименование вида разрешенного использования земельного участка</w:t>
                  </w:r>
                </w:p>
              </w:tc>
              <w:tc>
                <w:tcPr>
                  <w:tcW w:w="1435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5A2A4500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091FF0">
                    <w:rPr>
                      <w:rFonts w:ascii="Times New Roman" w:hAnsi="Times New Roman" w:cs="Times New Roman"/>
                      <w:bCs/>
                      <w:szCs w:val="24"/>
                      <w:lang w:eastAsia="zh-CN"/>
                    </w:rPr>
                    <w:t>Код</w:t>
                  </w:r>
                </w:p>
              </w:tc>
            </w:tr>
            <w:tr w:rsidR="009809A5" w:rsidRPr="00091FF0" w14:paraId="7B72EF2B" w14:textId="77777777" w:rsidTr="00C868AE">
              <w:trPr>
                <w:trHeight w:val="284"/>
              </w:trPr>
              <w:tc>
                <w:tcPr>
                  <w:tcW w:w="861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53377FE1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7"/>
                    </w:numPr>
                    <w:autoSpaceDE/>
                    <w:autoSpaceDN/>
                    <w:adjustRightInd/>
                    <w:ind w:left="284" w:firstLine="0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5851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1331B8A0" w14:textId="77777777" w:rsidR="009809A5" w:rsidRPr="00091FF0" w:rsidRDefault="009809A5" w:rsidP="00AC4B90">
                  <w:pPr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</w:pPr>
                  <w:r w:rsidRPr="00091FF0">
                    <w:rPr>
                      <w:rFonts w:ascii="Times New Roman" w:hAnsi="Times New Roman" w:cs="Times New Roman"/>
                    </w:rPr>
                    <w:t>Для индивидуального жилищного строительства</w:t>
                  </w:r>
                </w:p>
              </w:tc>
              <w:tc>
                <w:tcPr>
                  <w:tcW w:w="1435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75849C73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</w:pPr>
                  <w:r w:rsidRPr="00091FF0"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  <w:t>2.1</w:t>
                  </w:r>
                </w:p>
              </w:tc>
            </w:tr>
            <w:tr w:rsidR="009809A5" w:rsidRPr="00091FF0" w14:paraId="173D4437" w14:textId="77777777" w:rsidTr="00C868AE">
              <w:trPr>
                <w:trHeight w:val="284"/>
              </w:trPr>
              <w:tc>
                <w:tcPr>
                  <w:tcW w:w="861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34E4D85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7"/>
                    </w:numPr>
                    <w:autoSpaceDE/>
                    <w:autoSpaceDN/>
                    <w:adjustRightInd/>
                    <w:ind w:left="284" w:firstLine="0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5851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6E009565" w14:textId="77777777" w:rsidR="009809A5" w:rsidRPr="00091FF0" w:rsidRDefault="009809A5" w:rsidP="00AC4B90">
                  <w:pPr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</w:pPr>
                  <w:r w:rsidRPr="00091FF0">
                    <w:rPr>
                      <w:rFonts w:ascii="Times New Roman" w:hAnsi="Times New Roman" w:cs="Times New Roman"/>
                    </w:rPr>
                    <w:t>Для ведения личного подсобного хозяйства (приусадебный земельный участок)</w:t>
                  </w:r>
                </w:p>
              </w:tc>
              <w:tc>
                <w:tcPr>
                  <w:tcW w:w="1435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277038BC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</w:pPr>
                  <w:r w:rsidRPr="00091FF0"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  <w:t>2.2</w:t>
                  </w:r>
                </w:p>
              </w:tc>
            </w:tr>
            <w:tr w:rsidR="009809A5" w:rsidRPr="00091FF0" w14:paraId="72CB2899" w14:textId="77777777" w:rsidTr="00C868AE">
              <w:trPr>
                <w:trHeight w:val="284"/>
              </w:trPr>
              <w:tc>
                <w:tcPr>
                  <w:tcW w:w="861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246EA323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7"/>
                    </w:numPr>
                    <w:autoSpaceDE/>
                    <w:autoSpaceDN/>
                    <w:adjustRightInd/>
                    <w:ind w:left="284" w:firstLine="0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5851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43752F2F" w14:textId="77777777" w:rsidR="009809A5" w:rsidRPr="00091FF0" w:rsidRDefault="009809A5" w:rsidP="00AC4B90">
                  <w:pPr>
                    <w:rPr>
                      <w:rFonts w:ascii="Times New Roman" w:hAnsi="Times New Roman" w:cs="Times New Roman"/>
                      <w:szCs w:val="24"/>
                    </w:rPr>
                  </w:pPr>
                  <w:r w:rsidRPr="00091FF0"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  <w:t>Предоставление коммунальных услуг</w:t>
                  </w:r>
                </w:p>
              </w:tc>
              <w:tc>
                <w:tcPr>
                  <w:tcW w:w="1435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1A00421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color w:val="000000"/>
                      <w:szCs w:val="24"/>
                      <w:lang w:eastAsia="zh-CN"/>
                    </w:rPr>
                  </w:pPr>
                  <w:r w:rsidRPr="00091FF0"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  <w:t>3.1.1</w:t>
                  </w:r>
                </w:p>
              </w:tc>
            </w:tr>
          </w:tbl>
          <w:p w14:paraId="76E161C7" w14:textId="77777777" w:rsidR="009809A5" w:rsidRPr="00091FF0" w:rsidRDefault="009809A5" w:rsidP="00AC4B90">
            <w:pPr>
              <w:pStyle w:val="a7"/>
              <w:numPr>
                <w:ilvl w:val="0"/>
                <w:numId w:val="10"/>
              </w:numPr>
              <w:spacing w:before="120" w:after="120" w:line="240" w:lineRule="auto"/>
              <w:contextualSpacing w:val="0"/>
              <w:jc w:val="left"/>
              <w:rPr>
                <w:sz w:val="28"/>
                <w:szCs w:val="28"/>
              </w:rPr>
            </w:pPr>
            <w:r w:rsidRPr="00091FF0">
              <w:t>Вспомогательные виды разрешенного использования:</w:t>
            </w:r>
          </w:p>
          <w:tbl>
            <w:tblPr>
              <w:tblStyle w:val="11"/>
              <w:tblW w:w="8147" w:type="dxa"/>
              <w:tblLook w:val="04A0" w:firstRow="1" w:lastRow="0" w:firstColumn="1" w:lastColumn="0" w:noHBand="0" w:noVBand="1"/>
            </w:tblPr>
            <w:tblGrid>
              <w:gridCol w:w="861"/>
              <w:gridCol w:w="5851"/>
              <w:gridCol w:w="1435"/>
            </w:tblGrid>
            <w:tr w:rsidR="009809A5" w:rsidRPr="00091FF0" w14:paraId="5AD76064" w14:textId="77777777" w:rsidTr="00C868AE">
              <w:trPr>
                <w:trHeight w:val="284"/>
                <w:tblHeader/>
              </w:trPr>
              <w:tc>
                <w:tcPr>
                  <w:tcW w:w="861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3F70FFC3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091FF0">
                    <w:rPr>
                      <w:rFonts w:ascii="Times New Roman" w:hAnsi="Times New Roman" w:cs="Times New Roman"/>
                      <w:bCs/>
                      <w:szCs w:val="24"/>
                      <w:lang w:eastAsia="zh-CN"/>
                    </w:rPr>
                    <w:t>№ п/п</w:t>
                  </w:r>
                </w:p>
              </w:tc>
              <w:tc>
                <w:tcPr>
                  <w:tcW w:w="5851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6D10A80A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091FF0">
                    <w:rPr>
                      <w:rFonts w:ascii="Times New Roman" w:hAnsi="Times New Roman" w:cs="Times New Roman"/>
                      <w:bCs/>
                      <w:szCs w:val="24"/>
                      <w:lang w:eastAsia="zh-CN"/>
                    </w:rPr>
                    <w:t>Наименование вида разрешенного использования земельного участка</w:t>
                  </w:r>
                </w:p>
              </w:tc>
              <w:tc>
                <w:tcPr>
                  <w:tcW w:w="1435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330B7D6C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091FF0">
                    <w:rPr>
                      <w:rFonts w:ascii="Times New Roman" w:hAnsi="Times New Roman" w:cs="Times New Roman"/>
                      <w:bCs/>
                      <w:szCs w:val="24"/>
                      <w:lang w:eastAsia="zh-CN"/>
                    </w:rPr>
                    <w:t>Код</w:t>
                  </w:r>
                </w:p>
              </w:tc>
            </w:tr>
            <w:tr w:rsidR="009809A5" w:rsidRPr="00091FF0" w14:paraId="70B78A20" w14:textId="77777777" w:rsidTr="00C868AE">
              <w:trPr>
                <w:trHeight w:val="284"/>
              </w:trPr>
              <w:tc>
                <w:tcPr>
                  <w:tcW w:w="861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1399B319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9"/>
                    </w:numPr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5851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0A788699" w14:textId="77777777" w:rsidR="009809A5" w:rsidRPr="00091FF0" w:rsidRDefault="009809A5" w:rsidP="00AC4B90">
                  <w:pPr>
                    <w:jc w:val="both"/>
                    <w:rPr>
                      <w:rFonts w:ascii="Times New Roman" w:hAnsi="Times New Roman" w:cs="Times New Roman"/>
                      <w:szCs w:val="24"/>
                    </w:rPr>
                  </w:pPr>
                  <w:r w:rsidRPr="00091FF0">
                    <w:rPr>
                      <w:rFonts w:ascii="Times New Roman" w:hAnsi="Times New Roman" w:cs="Times New Roman"/>
                      <w:szCs w:val="24"/>
                      <w:lang w:eastAsia="zh-CN"/>
                    </w:rPr>
                    <w:t>Размещение гаражей для собственных нужд</w:t>
                  </w:r>
                </w:p>
              </w:tc>
              <w:tc>
                <w:tcPr>
                  <w:tcW w:w="1435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4CD05E1E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091FF0">
                    <w:rPr>
                      <w:rFonts w:ascii="Times New Roman" w:hAnsi="Times New Roman" w:cs="Times New Roman"/>
                      <w:szCs w:val="24"/>
                      <w:lang w:eastAsia="zh-CN"/>
                    </w:rPr>
                    <w:t>2.7.2</w:t>
                  </w:r>
                </w:p>
              </w:tc>
            </w:tr>
            <w:tr w:rsidR="009809A5" w:rsidRPr="00091FF0" w14:paraId="344D85DE" w14:textId="77777777" w:rsidTr="00C868AE">
              <w:trPr>
                <w:trHeight w:val="284"/>
              </w:trPr>
              <w:tc>
                <w:tcPr>
                  <w:tcW w:w="861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4C3AD6AD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9"/>
                    </w:numPr>
                    <w:autoSpaceDE/>
                    <w:autoSpaceDN/>
                    <w:adjustRightInd/>
                    <w:ind w:left="284" w:firstLine="0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5851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84A77CE" w14:textId="77777777" w:rsidR="009809A5" w:rsidRPr="00091FF0" w:rsidRDefault="009809A5" w:rsidP="00AC4B90">
                  <w:pPr>
                    <w:jc w:val="both"/>
                    <w:rPr>
                      <w:rFonts w:ascii="Times New Roman" w:hAnsi="Times New Roman" w:cs="Times New Roman"/>
                      <w:szCs w:val="24"/>
                    </w:rPr>
                  </w:pPr>
                  <w:r w:rsidRPr="00091FF0">
                    <w:rPr>
                      <w:rFonts w:ascii="Times New Roman" w:hAnsi="Times New Roman" w:cs="Times New Roman"/>
                      <w:szCs w:val="24"/>
                    </w:rPr>
                    <w:t>Стоянка транспортных средств</w:t>
                  </w:r>
                </w:p>
              </w:tc>
              <w:tc>
                <w:tcPr>
                  <w:tcW w:w="1435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2BE2BBDB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091FF0">
                    <w:rPr>
                      <w:rFonts w:ascii="Times New Roman" w:hAnsi="Times New Roman" w:cs="Times New Roman"/>
                      <w:szCs w:val="24"/>
                    </w:rPr>
                    <w:t>4.9.2</w:t>
                  </w:r>
                </w:p>
              </w:tc>
            </w:tr>
            <w:tr w:rsidR="009809A5" w:rsidRPr="00091FF0" w14:paraId="0467E2DF" w14:textId="77777777" w:rsidTr="00C868AE">
              <w:trPr>
                <w:trHeight w:val="284"/>
              </w:trPr>
              <w:tc>
                <w:tcPr>
                  <w:tcW w:w="861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1D15702A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9"/>
                    </w:numPr>
                    <w:autoSpaceDE/>
                    <w:autoSpaceDN/>
                    <w:adjustRightInd/>
                    <w:ind w:left="284" w:firstLine="0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5851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5A7CBEEB" w14:textId="77777777" w:rsidR="009809A5" w:rsidRPr="00091FF0" w:rsidRDefault="009809A5" w:rsidP="00AC4B90">
                  <w:pPr>
                    <w:jc w:val="both"/>
                    <w:rPr>
                      <w:rFonts w:ascii="Times New Roman" w:hAnsi="Times New Roman" w:cs="Times New Roman"/>
                      <w:szCs w:val="24"/>
                      <w:lang w:eastAsia="zh-CN"/>
                    </w:rPr>
                  </w:pPr>
                  <w:r w:rsidRPr="00091FF0"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  <w:t>Благоустройство территории</w:t>
                  </w:r>
                </w:p>
              </w:tc>
              <w:tc>
                <w:tcPr>
                  <w:tcW w:w="1435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7EB51808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szCs w:val="24"/>
                      <w:lang w:eastAsia="zh-CN"/>
                    </w:rPr>
                  </w:pPr>
                  <w:r w:rsidRPr="00091FF0"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  <w:t>12.0.2</w:t>
                  </w:r>
                </w:p>
              </w:tc>
            </w:tr>
          </w:tbl>
          <w:p w14:paraId="20773126" w14:textId="77777777" w:rsidR="009809A5" w:rsidRPr="00091FF0" w:rsidRDefault="009809A5" w:rsidP="00AC4B90">
            <w:pPr>
              <w:pStyle w:val="a7"/>
              <w:numPr>
                <w:ilvl w:val="0"/>
                <w:numId w:val="10"/>
              </w:numPr>
              <w:spacing w:before="120" w:after="120" w:line="240" w:lineRule="auto"/>
              <w:contextualSpacing w:val="0"/>
              <w:jc w:val="left"/>
              <w:rPr>
                <w:sz w:val="28"/>
                <w:szCs w:val="28"/>
              </w:rPr>
            </w:pPr>
            <w:r w:rsidRPr="00091FF0">
              <w:t>Условно разрешенные виды использования:</w:t>
            </w:r>
          </w:p>
          <w:tbl>
            <w:tblPr>
              <w:tblStyle w:val="11"/>
              <w:tblW w:w="8147" w:type="dxa"/>
              <w:tblLook w:val="04A0" w:firstRow="1" w:lastRow="0" w:firstColumn="1" w:lastColumn="0" w:noHBand="0" w:noVBand="1"/>
            </w:tblPr>
            <w:tblGrid>
              <w:gridCol w:w="861"/>
              <w:gridCol w:w="5851"/>
              <w:gridCol w:w="1435"/>
            </w:tblGrid>
            <w:tr w:rsidR="009809A5" w:rsidRPr="00091FF0" w14:paraId="15F14597" w14:textId="77777777" w:rsidTr="00C868AE">
              <w:trPr>
                <w:trHeight w:val="284"/>
                <w:tblHeader/>
              </w:trPr>
              <w:tc>
                <w:tcPr>
                  <w:tcW w:w="861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17A531C2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091FF0">
                    <w:rPr>
                      <w:rFonts w:ascii="Times New Roman" w:hAnsi="Times New Roman" w:cs="Times New Roman"/>
                      <w:bCs/>
                      <w:szCs w:val="24"/>
                      <w:lang w:eastAsia="zh-CN"/>
                    </w:rPr>
                    <w:t>№ п/п</w:t>
                  </w:r>
                </w:p>
              </w:tc>
              <w:tc>
                <w:tcPr>
                  <w:tcW w:w="5851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3772A6BC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091FF0">
                    <w:rPr>
                      <w:rFonts w:ascii="Times New Roman" w:hAnsi="Times New Roman" w:cs="Times New Roman"/>
                      <w:bCs/>
                      <w:szCs w:val="24"/>
                      <w:lang w:eastAsia="zh-CN"/>
                    </w:rPr>
                    <w:t>Наименование вида разрешенного использования земельного участка</w:t>
                  </w:r>
                </w:p>
              </w:tc>
              <w:tc>
                <w:tcPr>
                  <w:tcW w:w="1435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44734A2C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091FF0">
                    <w:rPr>
                      <w:rFonts w:ascii="Times New Roman" w:hAnsi="Times New Roman" w:cs="Times New Roman"/>
                      <w:bCs/>
                      <w:szCs w:val="24"/>
                      <w:lang w:eastAsia="zh-CN"/>
                    </w:rPr>
                    <w:t>Код</w:t>
                  </w:r>
                </w:p>
              </w:tc>
            </w:tr>
            <w:tr w:rsidR="009809A5" w:rsidRPr="00091FF0" w14:paraId="6393CAD9" w14:textId="77777777" w:rsidTr="00C868AE">
              <w:trPr>
                <w:trHeight w:val="284"/>
              </w:trPr>
              <w:tc>
                <w:tcPr>
                  <w:tcW w:w="861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64076FE5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8"/>
                    </w:numPr>
                    <w:autoSpaceDE/>
                    <w:autoSpaceDN/>
                    <w:adjustRightInd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5851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C5C8D52" w14:textId="77777777" w:rsidR="009809A5" w:rsidRPr="00091FF0" w:rsidRDefault="009809A5" w:rsidP="00AC4B90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091FF0">
                    <w:rPr>
                      <w:rFonts w:ascii="Times New Roman" w:hAnsi="Times New Roman" w:cs="Times New Roman"/>
                    </w:rPr>
                    <w:t>Административные здания организаций, обеспечивающих предоставление коммунальных услуг</w:t>
                  </w:r>
                </w:p>
              </w:tc>
              <w:tc>
                <w:tcPr>
                  <w:tcW w:w="1435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55A63032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</w:pPr>
                  <w:r w:rsidRPr="00091FF0"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  <w:t>3.1.2</w:t>
                  </w:r>
                </w:p>
              </w:tc>
            </w:tr>
            <w:tr w:rsidR="009809A5" w:rsidRPr="00091FF0" w14:paraId="75F2F688" w14:textId="77777777" w:rsidTr="00C868AE">
              <w:trPr>
                <w:trHeight w:val="284"/>
              </w:trPr>
              <w:tc>
                <w:tcPr>
                  <w:tcW w:w="861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37D9DB1F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8"/>
                    </w:numPr>
                    <w:autoSpaceDE/>
                    <w:autoSpaceDN/>
                    <w:adjustRightInd/>
                    <w:ind w:left="284" w:firstLine="0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5851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3BB80A81" w14:textId="77777777" w:rsidR="009809A5" w:rsidRPr="00091FF0" w:rsidRDefault="009809A5" w:rsidP="00AC4B90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091FF0">
                    <w:rPr>
                      <w:rFonts w:ascii="Times New Roman" w:hAnsi="Times New Roman" w:cs="Times New Roman"/>
                    </w:rPr>
                    <w:t>Оказание социальной помощи населению</w:t>
                  </w:r>
                </w:p>
              </w:tc>
              <w:tc>
                <w:tcPr>
                  <w:tcW w:w="1435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1E77D354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</w:pPr>
                  <w:r w:rsidRPr="00091FF0"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  <w:t>3.2.2</w:t>
                  </w:r>
                </w:p>
              </w:tc>
            </w:tr>
            <w:tr w:rsidR="009809A5" w:rsidRPr="00091FF0" w14:paraId="03DF8186" w14:textId="77777777" w:rsidTr="00C868AE">
              <w:trPr>
                <w:trHeight w:val="284"/>
              </w:trPr>
              <w:tc>
                <w:tcPr>
                  <w:tcW w:w="861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4E8C861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8"/>
                    </w:numPr>
                    <w:autoSpaceDE/>
                    <w:autoSpaceDN/>
                    <w:adjustRightInd/>
                    <w:ind w:left="284" w:firstLine="0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5851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715BE636" w14:textId="77777777" w:rsidR="009809A5" w:rsidRPr="00091FF0" w:rsidRDefault="009809A5" w:rsidP="00AC4B90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091FF0">
                    <w:rPr>
                      <w:rFonts w:ascii="Times New Roman" w:hAnsi="Times New Roman" w:cs="Times New Roman"/>
                    </w:rPr>
                    <w:t>Оказание услуг связи</w:t>
                  </w:r>
                </w:p>
              </w:tc>
              <w:tc>
                <w:tcPr>
                  <w:tcW w:w="1435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6D9B8F90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</w:pPr>
                  <w:r w:rsidRPr="00091FF0"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  <w:t>3.2.3</w:t>
                  </w:r>
                </w:p>
              </w:tc>
            </w:tr>
            <w:tr w:rsidR="009809A5" w:rsidRPr="00091FF0" w14:paraId="3CE11026" w14:textId="77777777" w:rsidTr="00C868AE">
              <w:trPr>
                <w:trHeight w:val="284"/>
              </w:trPr>
              <w:tc>
                <w:tcPr>
                  <w:tcW w:w="861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3078AF0C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8"/>
                    </w:numPr>
                    <w:autoSpaceDE/>
                    <w:autoSpaceDN/>
                    <w:adjustRightInd/>
                    <w:ind w:left="284" w:firstLine="0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5851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20E03022" w14:textId="77777777" w:rsidR="009809A5" w:rsidRPr="00091FF0" w:rsidRDefault="009809A5" w:rsidP="00AC4B90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091FF0">
                    <w:rPr>
                      <w:rFonts w:ascii="Times New Roman" w:hAnsi="Times New Roman" w:cs="Times New Roman"/>
                    </w:rPr>
                    <w:t>Бытовое обслуживание</w:t>
                  </w:r>
                </w:p>
              </w:tc>
              <w:tc>
                <w:tcPr>
                  <w:tcW w:w="1435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53A35AD9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</w:pPr>
                  <w:r w:rsidRPr="00091FF0"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  <w:t>3.3</w:t>
                  </w:r>
                </w:p>
              </w:tc>
            </w:tr>
            <w:tr w:rsidR="009809A5" w:rsidRPr="00091FF0" w14:paraId="3EE23B8A" w14:textId="77777777" w:rsidTr="00C868AE">
              <w:trPr>
                <w:trHeight w:val="284"/>
              </w:trPr>
              <w:tc>
                <w:tcPr>
                  <w:tcW w:w="861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21354910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8"/>
                    </w:numPr>
                    <w:autoSpaceDE/>
                    <w:autoSpaceDN/>
                    <w:adjustRightInd/>
                    <w:ind w:left="284" w:firstLine="0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5851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1440BAB0" w14:textId="77777777" w:rsidR="009809A5" w:rsidRPr="00091FF0" w:rsidRDefault="009809A5" w:rsidP="00AC4B90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091FF0">
                    <w:rPr>
                      <w:rFonts w:ascii="Times New Roman" w:hAnsi="Times New Roman" w:cs="Times New Roman"/>
                    </w:rPr>
                    <w:t>Дошкольное, начальное и среднее общее образование</w:t>
                  </w:r>
                </w:p>
              </w:tc>
              <w:tc>
                <w:tcPr>
                  <w:tcW w:w="1435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1246BD8B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091FF0">
                    <w:rPr>
                      <w:rFonts w:ascii="Times New Roman" w:hAnsi="Times New Roman" w:cs="Times New Roman"/>
                      <w:szCs w:val="24"/>
                    </w:rPr>
                    <w:t>3.5.1</w:t>
                  </w:r>
                </w:p>
              </w:tc>
            </w:tr>
            <w:tr w:rsidR="009809A5" w:rsidRPr="00091FF0" w14:paraId="12E91804" w14:textId="77777777" w:rsidTr="00C868AE">
              <w:trPr>
                <w:trHeight w:val="284"/>
              </w:trPr>
              <w:tc>
                <w:tcPr>
                  <w:tcW w:w="861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812DFE6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8"/>
                    </w:numPr>
                    <w:autoSpaceDE/>
                    <w:autoSpaceDN/>
                    <w:adjustRightInd/>
                    <w:ind w:left="284" w:firstLine="0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5851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572427F6" w14:textId="77777777" w:rsidR="009809A5" w:rsidRPr="00091FF0" w:rsidRDefault="009809A5" w:rsidP="00AC4B90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091FF0">
                    <w:rPr>
                      <w:rFonts w:ascii="Times New Roman" w:hAnsi="Times New Roman" w:cs="Times New Roman"/>
                    </w:rPr>
                    <w:t>Парки культуры и отдыха</w:t>
                  </w:r>
                </w:p>
              </w:tc>
              <w:tc>
                <w:tcPr>
                  <w:tcW w:w="1435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211DE50E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</w:pPr>
                  <w:r w:rsidRPr="00091FF0">
                    <w:rPr>
                      <w:rFonts w:ascii="Times New Roman" w:hAnsi="Times New Roman" w:cs="Times New Roman"/>
                      <w:szCs w:val="24"/>
                    </w:rPr>
                    <w:t>3.6.2</w:t>
                  </w:r>
                </w:p>
              </w:tc>
            </w:tr>
            <w:tr w:rsidR="009809A5" w:rsidRPr="00091FF0" w14:paraId="6C593A83" w14:textId="77777777" w:rsidTr="00C868AE">
              <w:trPr>
                <w:trHeight w:val="284"/>
              </w:trPr>
              <w:tc>
                <w:tcPr>
                  <w:tcW w:w="861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134B0156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8"/>
                    </w:numPr>
                    <w:autoSpaceDE/>
                    <w:autoSpaceDN/>
                    <w:adjustRightInd/>
                    <w:ind w:left="284" w:firstLine="0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5851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3F7EF657" w14:textId="77777777" w:rsidR="009809A5" w:rsidRPr="00091FF0" w:rsidRDefault="009809A5" w:rsidP="00AC4B90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091FF0">
                    <w:rPr>
                      <w:rFonts w:ascii="Times New Roman" w:hAnsi="Times New Roman" w:cs="Times New Roman"/>
                    </w:rPr>
                    <w:t>Осуществление религиозных обрядов</w:t>
                  </w:r>
                </w:p>
              </w:tc>
              <w:tc>
                <w:tcPr>
                  <w:tcW w:w="1435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4BD46FE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</w:pPr>
                  <w:r w:rsidRPr="00091FF0"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  <w:t>3.7.1</w:t>
                  </w:r>
                </w:p>
              </w:tc>
            </w:tr>
            <w:tr w:rsidR="009809A5" w:rsidRPr="00091FF0" w14:paraId="05F30484" w14:textId="77777777" w:rsidTr="00C868AE">
              <w:trPr>
                <w:trHeight w:val="284"/>
              </w:trPr>
              <w:tc>
                <w:tcPr>
                  <w:tcW w:w="861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3626B54B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8"/>
                    </w:numPr>
                    <w:autoSpaceDE/>
                    <w:autoSpaceDN/>
                    <w:adjustRightInd/>
                    <w:ind w:left="284" w:firstLine="0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5851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605C1E9" w14:textId="77777777" w:rsidR="009809A5" w:rsidRPr="00091FF0" w:rsidRDefault="009809A5" w:rsidP="00AC4B90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091FF0">
                    <w:rPr>
                      <w:rFonts w:ascii="Times New Roman" w:hAnsi="Times New Roman" w:cs="Times New Roman"/>
                    </w:rPr>
                    <w:t>Магазины</w:t>
                  </w:r>
                </w:p>
              </w:tc>
              <w:tc>
                <w:tcPr>
                  <w:tcW w:w="1435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25ECBBF2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</w:pPr>
                  <w:r w:rsidRPr="00091FF0"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  <w:t>4.4</w:t>
                  </w:r>
                </w:p>
              </w:tc>
            </w:tr>
            <w:tr w:rsidR="009809A5" w:rsidRPr="00091FF0" w14:paraId="7D66D4AC" w14:textId="77777777" w:rsidTr="00C868AE">
              <w:trPr>
                <w:trHeight w:val="284"/>
              </w:trPr>
              <w:tc>
                <w:tcPr>
                  <w:tcW w:w="861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5700E803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8"/>
                    </w:numPr>
                    <w:autoSpaceDE/>
                    <w:autoSpaceDN/>
                    <w:adjustRightInd/>
                    <w:ind w:left="284" w:firstLine="0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5851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58D18D6F" w14:textId="77777777" w:rsidR="009809A5" w:rsidRPr="00091FF0" w:rsidRDefault="009809A5" w:rsidP="00AC4B90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091FF0">
                    <w:rPr>
                      <w:rFonts w:ascii="Times New Roman" w:hAnsi="Times New Roman" w:cs="Times New Roman"/>
                    </w:rPr>
                    <w:t>Банковская и страховая деятельность</w:t>
                  </w:r>
                </w:p>
              </w:tc>
              <w:tc>
                <w:tcPr>
                  <w:tcW w:w="1435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7A2BCD10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</w:pPr>
                  <w:r w:rsidRPr="00091FF0"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  <w:t>4.5</w:t>
                  </w:r>
                </w:p>
              </w:tc>
            </w:tr>
            <w:tr w:rsidR="009809A5" w:rsidRPr="00091FF0" w14:paraId="066C7E03" w14:textId="77777777" w:rsidTr="00C868AE">
              <w:trPr>
                <w:trHeight w:val="284"/>
              </w:trPr>
              <w:tc>
                <w:tcPr>
                  <w:tcW w:w="861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6CF9C00B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8"/>
                    </w:numPr>
                    <w:autoSpaceDE/>
                    <w:autoSpaceDN/>
                    <w:adjustRightInd/>
                    <w:ind w:left="284" w:firstLine="0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5851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4449660C" w14:textId="77777777" w:rsidR="009809A5" w:rsidRPr="00091FF0" w:rsidRDefault="009809A5" w:rsidP="00AC4B90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091FF0">
                    <w:rPr>
                      <w:rFonts w:ascii="Times New Roman" w:hAnsi="Times New Roman" w:cs="Times New Roman"/>
                    </w:rPr>
                    <w:t>Общественное питание</w:t>
                  </w:r>
                </w:p>
              </w:tc>
              <w:tc>
                <w:tcPr>
                  <w:tcW w:w="1435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4EDCC488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val="en-US" w:eastAsia="zh-CN"/>
                    </w:rPr>
                  </w:pPr>
                  <w:r w:rsidRPr="00091FF0"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  <w:t>4.6</w:t>
                  </w:r>
                </w:p>
              </w:tc>
            </w:tr>
            <w:tr w:rsidR="009809A5" w:rsidRPr="00091FF0" w14:paraId="08C335D4" w14:textId="77777777" w:rsidTr="00C868AE">
              <w:trPr>
                <w:trHeight w:val="284"/>
              </w:trPr>
              <w:tc>
                <w:tcPr>
                  <w:tcW w:w="861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B2ADC16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8"/>
                    </w:numPr>
                    <w:autoSpaceDE/>
                    <w:autoSpaceDN/>
                    <w:adjustRightInd/>
                    <w:ind w:left="284" w:firstLine="0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5851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0649E4CE" w14:textId="77777777" w:rsidR="009809A5" w:rsidRPr="00091FF0" w:rsidRDefault="009809A5" w:rsidP="00AC4B90">
                  <w:pPr>
                    <w:jc w:val="both"/>
                    <w:rPr>
                      <w:rFonts w:ascii="Times New Roman" w:hAnsi="Times New Roman" w:cs="Times New Roman"/>
                      <w:szCs w:val="24"/>
                    </w:rPr>
                  </w:pPr>
                  <w:r w:rsidRPr="00091FF0">
                    <w:rPr>
                      <w:rFonts w:ascii="Times New Roman" w:hAnsi="Times New Roman" w:cs="Times New Roman"/>
                      <w:szCs w:val="24"/>
                    </w:rPr>
                    <w:t>Обеспечение внутреннего правопорядка</w:t>
                  </w:r>
                </w:p>
              </w:tc>
              <w:tc>
                <w:tcPr>
                  <w:tcW w:w="1435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5BDB57C6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091FF0">
                    <w:rPr>
                      <w:rFonts w:ascii="Times New Roman" w:hAnsi="Times New Roman" w:cs="Times New Roman"/>
                      <w:szCs w:val="24"/>
                    </w:rPr>
                    <w:t>8.3</w:t>
                  </w:r>
                </w:p>
              </w:tc>
            </w:tr>
            <w:tr w:rsidR="009809A5" w:rsidRPr="00091FF0" w14:paraId="037DB939" w14:textId="77777777" w:rsidTr="00C868AE">
              <w:trPr>
                <w:trHeight w:val="284"/>
              </w:trPr>
              <w:tc>
                <w:tcPr>
                  <w:tcW w:w="861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43F4B2E6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8"/>
                    </w:numPr>
                    <w:autoSpaceDE/>
                    <w:autoSpaceDN/>
                    <w:adjustRightInd/>
                    <w:ind w:left="284" w:firstLine="0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5851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1D7FF3D4" w14:textId="77777777" w:rsidR="009809A5" w:rsidRPr="00091FF0" w:rsidRDefault="009809A5" w:rsidP="00AC4B90">
                  <w:pPr>
                    <w:jc w:val="both"/>
                    <w:rPr>
                      <w:rFonts w:ascii="Times New Roman" w:hAnsi="Times New Roman" w:cs="Times New Roman"/>
                      <w:szCs w:val="24"/>
                    </w:rPr>
                  </w:pPr>
                  <w:r w:rsidRPr="00091FF0">
                    <w:rPr>
                      <w:rFonts w:ascii="Times New Roman" w:hAnsi="Times New Roman" w:cs="Times New Roman"/>
                    </w:rPr>
                    <w:t>Улично-дорожная сеть</w:t>
                  </w:r>
                </w:p>
              </w:tc>
              <w:tc>
                <w:tcPr>
                  <w:tcW w:w="1435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</w:tcPr>
                <w:p w14:paraId="50B9D06D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091FF0">
                    <w:rPr>
                      <w:rFonts w:ascii="Times New Roman" w:hAnsi="Times New Roman" w:cs="Times New Roman"/>
                      <w:szCs w:val="24"/>
                    </w:rPr>
                    <w:t>12.0.1</w:t>
                  </w:r>
                </w:p>
              </w:tc>
            </w:tr>
            <w:tr w:rsidR="009809A5" w:rsidRPr="00091FF0" w14:paraId="11DDD583" w14:textId="77777777" w:rsidTr="00C868AE">
              <w:trPr>
                <w:trHeight w:val="284"/>
              </w:trPr>
              <w:tc>
                <w:tcPr>
                  <w:tcW w:w="861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9376819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8"/>
                    </w:numPr>
                    <w:autoSpaceDE/>
                    <w:autoSpaceDN/>
                    <w:adjustRightInd/>
                    <w:ind w:left="284" w:firstLine="0"/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</w:p>
              </w:tc>
              <w:tc>
                <w:tcPr>
                  <w:tcW w:w="5851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2DA136E3" w14:textId="77777777" w:rsidR="009809A5" w:rsidRPr="00091FF0" w:rsidRDefault="009809A5" w:rsidP="00AC4B90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091FF0"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  <w:t>Благоустройство территории</w:t>
                  </w:r>
                </w:p>
              </w:tc>
              <w:tc>
                <w:tcPr>
                  <w:tcW w:w="1435" w:type="dxa"/>
                  <w:shd w:val="clear" w:color="auto" w:fill="auto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1CC377F6" w14:textId="77777777" w:rsidR="009809A5" w:rsidRPr="00091FF0" w:rsidRDefault="009809A5" w:rsidP="00AC4B90">
                  <w:pPr>
                    <w:jc w:val="center"/>
                    <w:rPr>
                      <w:rFonts w:ascii="Times New Roman" w:hAnsi="Times New Roman" w:cs="Times New Roman"/>
                      <w:szCs w:val="24"/>
                    </w:rPr>
                  </w:pPr>
                  <w:r w:rsidRPr="00091FF0">
                    <w:rPr>
                      <w:rFonts w:ascii="Times New Roman" w:hAnsi="Times New Roman" w:cs="Times New Roman"/>
                      <w:color w:val="000000" w:themeColor="text1"/>
                      <w:szCs w:val="24"/>
                      <w:lang w:eastAsia="zh-CN"/>
                    </w:rPr>
                    <w:t>12.0.2</w:t>
                  </w:r>
                </w:p>
              </w:tc>
            </w:tr>
            <w:bookmarkEnd w:id="1"/>
            <w:bookmarkEnd w:id="2"/>
            <w:bookmarkEnd w:id="3"/>
            <w:bookmarkEnd w:id="4"/>
          </w:tbl>
          <w:p w14:paraId="0654BE76" w14:textId="77777777" w:rsidR="009809A5" w:rsidRPr="00AE7E53" w:rsidRDefault="009809A5" w:rsidP="00AC4B90">
            <w:pPr>
              <w:pStyle w:val="a7"/>
              <w:spacing w:after="0"/>
              <w:ind w:left="357" w:firstLine="0"/>
              <w:rPr>
                <w:bCs/>
                <w:color w:val="202020"/>
                <w:spacing w:val="10"/>
                <w:szCs w:val="24"/>
              </w:rPr>
            </w:pPr>
          </w:p>
        </w:tc>
      </w:tr>
      <w:tr w:rsidR="009809A5" w:rsidRPr="00510E58" w14:paraId="3F31ABBC" w14:textId="77777777" w:rsidTr="009809A5">
        <w:tc>
          <w:tcPr>
            <w:tcW w:w="2089" w:type="dxa"/>
          </w:tcPr>
          <w:p w14:paraId="433F60FA" w14:textId="77777777" w:rsidR="009809A5" w:rsidRPr="00510E58" w:rsidRDefault="009809A5" w:rsidP="00BC7501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льства</w:t>
            </w:r>
          </w:p>
          <w:p w14:paraId="717828B7" w14:textId="77777777" w:rsidR="009809A5" w:rsidRPr="00510E58" w:rsidRDefault="009809A5" w:rsidP="00BC7501">
            <w:pPr>
              <w:jc w:val="center"/>
              <w:rPr>
                <w:rFonts w:ascii="Times New Roman" w:hAnsi="Times New Roman" w:cs="Times New Roman"/>
                <w:b/>
                <w:bCs/>
                <w:color w:val="202020"/>
                <w:spacing w:val="10"/>
                <w:sz w:val="24"/>
                <w:szCs w:val="24"/>
              </w:rPr>
            </w:pPr>
          </w:p>
        </w:tc>
        <w:tc>
          <w:tcPr>
            <w:tcW w:w="8051" w:type="dxa"/>
          </w:tcPr>
          <w:tbl>
            <w:tblPr>
              <w:tblStyle w:val="613"/>
              <w:tblW w:w="7958" w:type="dxa"/>
              <w:tblLook w:val="04A0" w:firstRow="1" w:lastRow="0" w:firstColumn="1" w:lastColumn="0" w:noHBand="0" w:noVBand="1"/>
            </w:tblPr>
            <w:tblGrid>
              <w:gridCol w:w="750"/>
              <w:gridCol w:w="1148"/>
              <w:gridCol w:w="389"/>
              <w:gridCol w:w="1374"/>
              <w:gridCol w:w="1197"/>
              <w:gridCol w:w="1408"/>
              <w:gridCol w:w="1679"/>
              <w:gridCol w:w="13"/>
            </w:tblGrid>
            <w:tr w:rsidR="009809A5" w:rsidRPr="00091FF0" w14:paraId="654E8860" w14:textId="77777777" w:rsidTr="00AC4B90">
              <w:trPr>
                <w:gridAfter w:val="1"/>
                <w:wAfter w:w="13" w:type="dxa"/>
                <w:cantSplit/>
                <w:trHeight w:val="284"/>
                <w:tblHeader/>
              </w:trPr>
              <w:tc>
                <w:tcPr>
                  <w:tcW w:w="750" w:type="dxa"/>
                  <w:vMerge w:val="restart"/>
                  <w:tcBorders>
                    <w:bottom w:val="single" w:sz="4" w:space="0" w:color="auto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29BEE2C7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bookmarkStart w:id="5" w:name="_Hlk102660495"/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№</w:t>
                  </w:r>
                </w:p>
                <w:p w14:paraId="1B0EAE28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п/п</w:t>
                  </w:r>
                </w:p>
              </w:tc>
              <w:tc>
                <w:tcPr>
                  <w:tcW w:w="4108" w:type="dxa"/>
                  <w:gridSpan w:val="4"/>
                  <w:vMerge w:val="restart"/>
                  <w:tcBorders>
                    <w:bottom w:val="single" w:sz="4" w:space="0" w:color="auto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1D3C0169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Вид разрешенного использования</w:t>
                  </w:r>
                </w:p>
                <w:p w14:paraId="220EDA8F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земельного участка (код)</w:t>
                  </w:r>
                </w:p>
              </w:tc>
              <w:tc>
                <w:tcPr>
                  <w:tcW w:w="3087" w:type="dxa"/>
                  <w:gridSpan w:val="2"/>
                  <w:tcBorders>
                    <w:bottom w:val="single" w:sz="4" w:space="0" w:color="auto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2EE36961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Предельные значения</w:t>
                  </w:r>
                </w:p>
              </w:tc>
            </w:tr>
            <w:tr w:rsidR="009809A5" w:rsidRPr="00091FF0" w14:paraId="062FAB26" w14:textId="77777777" w:rsidTr="00AC4B90">
              <w:trPr>
                <w:gridAfter w:val="1"/>
                <w:wAfter w:w="13" w:type="dxa"/>
                <w:cantSplit/>
                <w:trHeight w:val="284"/>
                <w:tblHeader/>
              </w:trPr>
              <w:tc>
                <w:tcPr>
                  <w:tcW w:w="750" w:type="dxa"/>
                  <w:vMerge/>
                  <w:tcBorders>
                    <w:top w:val="single" w:sz="4" w:space="0" w:color="auto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10D2B86C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4108" w:type="dxa"/>
                  <w:gridSpan w:val="4"/>
                  <w:vMerge/>
                  <w:tcBorders>
                    <w:top w:val="single" w:sz="4" w:space="0" w:color="auto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7EF9D023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1408" w:type="dxa"/>
                  <w:tcBorders>
                    <w:top w:val="single" w:sz="4" w:space="0" w:color="auto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50B2C4CD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Минимальные</w:t>
                  </w:r>
                </w:p>
              </w:tc>
              <w:tc>
                <w:tcPr>
                  <w:tcW w:w="1679" w:type="dxa"/>
                  <w:tcBorders>
                    <w:top w:val="single" w:sz="4" w:space="0" w:color="auto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7534D080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Максимальные</w:t>
                  </w:r>
                </w:p>
              </w:tc>
            </w:tr>
            <w:tr w:rsidR="009809A5" w:rsidRPr="00091FF0" w14:paraId="6033A420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6DC592F7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1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7195" w:type="dxa"/>
                  <w:gridSpan w:val="6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4FA3F67B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bookmarkStart w:id="6" w:name="_Hlk125560701"/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Предельные (минимальные и (или) максимальные) размеры земельных участков, в том числе их площадь, кв. м</w:t>
                  </w:r>
                  <w:bookmarkEnd w:id="6"/>
                </w:p>
              </w:tc>
            </w:tr>
            <w:tr w:rsidR="009809A5" w:rsidRPr="00091FF0" w14:paraId="4224404A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382C387E" w14:textId="77777777" w:rsidR="009809A5" w:rsidRPr="00091FF0" w:rsidRDefault="009809A5" w:rsidP="00AC4B90">
                  <w:pPr>
                    <w:contextualSpacing/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1.1</w:t>
                  </w:r>
                </w:p>
              </w:tc>
              <w:tc>
                <w:tcPr>
                  <w:tcW w:w="4108" w:type="dxa"/>
                  <w:gridSpan w:val="4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137FFD96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3.1.1, 3.5.1, 8.3, 12.0.1, 12.0.2</w:t>
                  </w:r>
                </w:p>
              </w:tc>
              <w:tc>
                <w:tcPr>
                  <w:tcW w:w="3087" w:type="dxa"/>
                  <w:gridSpan w:val="2"/>
                  <w:vAlign w:val="center"/>
                </w:tcPr>
                <w:p w14:paraId="303025BB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Не подлежат установлению</w:t>
                  </w:r>
                </w:p>
              </w:tc>
            </w:tr>
            <w:tr w:rsidR="009809A5" w:rsidRPr="00091FF0" w14:paraId="38FEA4E5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3C32A0F" w14:textId="77777777" w:rsidR="009809A5" w:rsidRPr="00091FF0" w:rsidRDefault="009809A5" w:rsidP="00AC4B90">
                  <w:pPr>
                    <w:contextualSpacing/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1.2</w:t>
                  </w:r>
                </w:p>
              </w:tc>
              <w:tc>
                <w:tcPr>
                  <w:tcW w:w="4108" w:type="dxa"/>
                  <w:gridSpan w:val="4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71312663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3.6.2</w:t>
                  </w:r>
                </w:p>
              </w:tc>
              <w:tc>
                <w:tcPr>
                  <w:tcW w:w="1408" w:type="dxa"/>
                  <w:vAlign w:val="center"/>
                </w:tcPr>
                <w:p w14:paraId="059A92DD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20000</w:t>
                  </w:r>
                </w:p>
              </w:tc>
              <w:tc>
                <w:tcPr>
                  <w:tcW w:w="1679" w:type="dxa"/>
                  <w:vAlign w:val="center"/>
                </w:tcPr>
                <w:p w14:paraId="1600D52C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Не подлежат установлению</w:t>
                  </w:r>
                </w:p>
              </w:tc>
            </w:tr>
            <w:tr w:rsidR="009809A5" w:rsidRPr="00091FF0" w14:paraId="45A3E0B2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1C08A99A" w14:textId="77777777" w:rsidR="009809A5" w:rsidRPr="00091FF0" w:rsidRDefault="009809A5" w:rsidP="00AC4B90">
                  <w:pPr>
                    <w:contextualSpacing/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1.3</w:t>
                  </w:r>
                </w:p>
              </w:tc>
              <w:tc>
                <w:tcPr>
                  <w:tcW w:w="4108" w:type="dxa"/>
                  <w:gridSpan w:val="4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135F4C91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иные виды</w:t>
                  </w:r>
                </w:p>
              </w:tc>
              <w:tc>
                <w:tcPr>
                  <w:tcW w:w="1408" w:type="dxa"/>
                  <w:vAlign w:val="center"/>
                </w:tcPr>
                <w:p w14:paraId="4A09256D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600</w:t>
                  </w:r>
                </w:p>
              </w:tc>
              <w:tc>
                <w:tcPr>
                  <w:tcW w:w="1679" w:type="dxa"/>
                  <w:vAlign w:val="center"/>
                </w:tcPr>
                <w:p w14:paraId="5BED9CC4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2000</w:t>
                  </w:r>
                </w:p>
              </w:tc>
            </w:tr>
            <w:tr w:rsidR="009809A5" w:rsidRPr="00091FF0" w14:paraId="4A18210E" w14:textId="77777777" w:rsidTr="00AC4B90">
              <w:trPr>
                <w:gridAfter w:val="1"/>
                <w:wAfter w:w="13" w:type="dxa"/>
                <w:cantSplit/>
                <w:trHeight w:val="1067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3AEFF02B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1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7195" w:type="dxa"/>
                  <w:gridSpan w:val="6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21DD83DB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</w:t>
                  </w:r>
                </w:p>
              </w:tc>
            </w:tr>
            <w:tr w:rsidR="009809A5" w:rsidRPr="00091FF0" w14:paraId="74260811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vMerge w:val="restart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1AB8EE47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2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1537" w:type="dxa"/>
                  <w:gridSpan w:val="2"/>
                  <w:vMerge w:val="restart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4399EB9D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2.1</w:t>
                  </w:r>
                </w:p>
              </w:tc>
              <w:tc>
                <w:tcPr>
                  <w:tcW w:w="2571" w:type="dxa"/>
                  <w:gridSpan w:val="2"/>
                  <w:vAlign w:val="center"/>
                </w:tcPr>
                <w:p w14:paraId="02F0CD5E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до стены жилого дома</w:t>
                  </w:r>
                </w:p>
              </w:tc>
              <w:tc>
                <w:tcPr>
                  <w:tcW w:w="3087" w:type="dxa"/>
                  <w:gridSpan w:val="2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6B032EC4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3</w:t>
                  </w:r>
                </w:p>
              </w:tc>
            </w:tr>
            <w:tr w:rsidR="009809A5" w:rsidRPr="00091FF0" w14:paraId="5E63812F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vMerge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72107679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2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1537" w:type="dxa"/>
                  <w:gridSpan w:val="2"/>
                  <w:vMerge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7C9DFB5C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2571" w:type="dxa"/>
                  <w:gridSpan w:val="2"/>
                  <w:vAlign w:val="center"/>
                </w:tcPr>
                <w:p w14:paraId="53C0FEEB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до хозяйственных построек, иных вспомогательных сооружений</w:t>
                  </w:r>
                </w:p>
              </w:tc>
              <w:tc>
                <w:tcPr>
                  <w:tcW w:w="3087" w:type="dxa"/>
                  <w:gridSpan w:val="2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2E005903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1</w:t>
                  </w:r>
                </w:p>
              </w:tc>
            </w:tr>
            <w:tr w:rsidR="009809A5" w:rsidRPr="00091FF0" w14:paraId="51B7703A" w14:textId="77777777" w:rsidTr="00AC4B90">
              <w:trPr>
                <w:gridAfter w:val="1"/>
                <w:wAfter w:w="13" w:type="dxa"/>
                <w:cantSplit/>
                <w:trHeight w:val="529"/>
              </w:trPr>
              <w:tc>
                <w:tcPr>
                  <w:tcW w:w="750" w:type="dxa"/>
                  <w:vMerge w:val="restart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2A5FD1A6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2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1537" w:type="dxa"/>
                  <w:gridSpan w:val="2"/>
                  <w:vMerge w:val="restart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38FAA486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2.2</w:t>
                  </w:r>
                </w:p>
              </w:tc>
              <w:tc>
                <w:tcPr>
                  <w:tcW w:w="2571" w:type="dxa"/>
                  <w:gridSpan w:val="2"/>
                  <w:vAlign w:val="center"/>
                </w:tcPr>
                <w:p w14:paraId="02866CA5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до стены жилого дома</w:t>
                  </w:r>
                </w:p>
              </w:tc>
              <w:tc>
                <w:tcPr>
                  <w:tcW w:w="3087" w:type="dxa"/>
                  <w:gridSpan w:val="2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7A029FC0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3</w:t>
                  </w:r>
                </w:p>
              </w:tc>
            </w:tr>
            <w:tr w:rsidR="009809A5" w:rsidRPr="00091FF0" w14:paraId="75C0F60C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vMerge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5594BFF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2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1537" w:type="dxa"/>
                  <w:gridSpan w:val="2"/>
                  <w:vMerge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4DC530D4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2571" w:type="dxa"/>
                  <w:gridSpan w:val="2"/>
                  <w:vAlign w:val="center"/>
                </w:tcPr>
                <w:p w14:paraId="20EF21E3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до хозяйственных построек, иных вспомогательных сооружений</w:t>
                  </w:r>
                </w:p>
              </w:tc>
              <w:tc>
                <w:tcPr>
                  <w:tcW w:w="3087" w:type="dxa"/>
                  <w:gridSpan w:val="2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10F3D863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1</w:t>
                  </w:r>
                </w:p>
              </w:tc>
            </w:tr>
            <w:tr w:rsidR="009809A5" w:rsidRPr="00091FF0" w14:paraId="53C82D52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vMerge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6AC3162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2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1537" w:type="dxa"/>
                  <w:gridSpan w:val="2"/>
                  <w:vMerge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16EF3C5E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2571" w:type="dxa"/>
                  <w:gridSpan w:val="2"/>
                  <w:vAlign w:val="center"/>
                </w:tcPr>
                <w:p w14:paraId="72EBABBA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до хозяйственных построек для содержания сельскохозяйственных животных</w:t>
                  </w:r>
                </w:p>
              </w:tc>
              <w:tc>
                <w:tcPr>
                  <w:tcW w:w="3087" w:type="dxa"/>
                  <w:gridSpan w:val="2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5627E6A5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4</w:t>
                  </w:r>
                </w:p>
              </w:tc>
            </w:tr>
            <w:tr w:rsidR="009809A5" w:rsidRPr="00091FF0" w14:paraId="6610E9CD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417F736A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2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4108" w:type="dxa"/>
                  <w:gridSpan w:val="4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517B6E11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2.7.2</w:t>
                  </w:r>
                </w:p>
              </w:tc>
              <w:tc>
                <w:tcPr>
                  <w:tcW w:w="3087" w:type="dxa"/>
                  <w:gridSpan w:val="2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73A63BC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1</w:t>
                  </w:r>
                </w:p>
              </w:tc>
            </w:tr>
            <w:tr w:rsidR="009809A5" w:rsidRPr="00091FF0" w14:paraId="19D30039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31E65AC1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2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4108" w:type="dxa"/>
                  <w:gridSpan w:val="4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6D346C90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3.1.1, 4.9.2, 12.0.1, 12.0.2</w:t>
                  </w:r>
                </w:p>
              </w:tc>
              <w:tc>
                <w:tcPr>
                  <w:tcW w:w="3087" w:type="dxa"/>
                  <w:gridSpan w:val="2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F35B0F9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Не подлежат установлению</w:t>
                  </w:r>
                </w:p>
              </w:tc>
            </w:tr>
            <w:tr w:rsidR="009809A5" w:rsidRPr="00091FF0" w14:paraId="321C9656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4EBC5449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2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4108" w:type="dxa"/>
                  <w:gridSpan w:val="4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29FA5C99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иные виды</w:t>
                  </w:r>
                </w:p>
              </w:tc>
              <w:tc>
                <w:tcPr>
                  <w:tcW w:w="3087" w:type="dxa"/>
                  <w:gridSpan w:val="2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4BF1887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3</w:t>
                  </w:r>
                </w:p>
              </w:tc>
            </w:tr>
            <w:tr w:rsidR="009809A5" w:rsidRPr="00091FF0" w14:paraId="660FB866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DC029ED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1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7195" w:type="dxa"/>
                  <w:gridSpan w:val="6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201523EB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Предельное количество этажей зданий, строений, сооружений, этаж</w:t>
                  </w:r>
                </w:p>
              </w:tc>
            </w:tr>
            <w:tr w:rsidR="009809A5" w:rsidRPr="00091FF0" w14:paraId="07F2F9EE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4220C95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3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4108" w:type="dxa"/>
                  <w:gridSpan w:val="4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29495658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4.9.2, 12.0.2</w:t>
                  </w:r>
                </w:p>
              </w:tc>
              <w:tc>
                <w:tcPr>
                  <w:tcW w:w="3087" w:type="dxa"/>
                  <w:gridSpan w:val="2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7D8239DE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0</w:t>
                  </w:r>
                </w:p>
              </w:tc>
            </w:tr>
            <w:tr w:rsidR="009809A5" w:rsidRPr="00091FF0" w14:paraId="7F19D70A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F6AD1BE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3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4108" w:type="dxa"/>
                  <w:gridSpan w:val="4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FFD14EF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3.1.1, 3.5.1, 12.0.1</w:t>
                  </w:r>
                </w:p>
              </w:tc>
              <w:tc>
                <w:tcPr>
                  <w:tcW w:w="3087" w:type="dxa"/>
                  <w:gridSpan w:val="2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7B18BD0F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Не подлежат установлению</w:t>
                  </w:r>
                </w:p>
              </w:tc>
            </w:tr>
            <w:tr w:rsidR="009809A5" w:rsidRPr="00091FF0" w14:paraId="2521E0CD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1D5B9EBC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3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4108" w:type="dxa"/>
                  <w:gridSpan w:val="4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5EE54EC3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2.7.2, 3.6.2</w:t>
                  </w:r>
                </w:p>
              </w:tc>
              <w:tc>
                <w:tcPr>
                  <w:tcW w:w="1408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1E0B7F16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Не подлежат установлению</w:t>
                  </w:r>
                </w:p>
              </w:tc>
              <w:tc>
                <w:tcPr>
                  <w:tcW w:w="1679" w:type="dxa"/>
                  <w:vAlign w:val="center"/>
                </w:tcPr>
                <w:p w14:paraId="3A172637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2</w:t>
                  </w:r>
                </w:p>
              </w:tc>
            </w:tr>
            <w:tr w:rsidR="009809A5" w:rsidRPr="00091FF0" w14:paraId="367C6DB0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1FB9E3A1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3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4108" w:type="dxa"/>
                  <w:gridSpan w:val="4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395E5215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иные виды</w:t>
                  </w:r>
                </w:p>
              </w:tc>
              <w:tc>
                <w:tcPr>
                  <w:tcW w:w="1408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727FCB1D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Не подлежат установлению</w:t>
                  </w:r>
                </w:p>
              </w:tc>
              <w:tc>
                <w:tcPr>
                  <w:tcW w:w="1679" w:type="dxa"/>
                  <w:vAlign w:val="center"/>
                </w:tcPr>
                <w:p w14:paraId="2BA00F6C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3</w:t>
                  </w:r>
                </w:p>
              </w:tc>
            </w:tr>
            <w:tr w:rsidR="009809A5" w:rsidRPr="00091FF0" w14:paraId="14F09890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5E88CF67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1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7195" w:type="dxa"/>
                  <w:gridSpan w:val="6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418993C9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Максимальный процент застройки в границах земельного участка, определяемый</w:t>
                  </w:r>
                </w:p>
                <w:p w14:paraId="55F7590A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как отношение суммарной площади земельного участка, которая может быть застроена,</w:t>
                  </w:r>
                </w:p>
                <w:p w14:paraId="0D1FB85E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ко всей площади земельного участка, %</w:t>
                  </w:r>
                </w:p>
              </w:tc>
            </w:tr>
            <w:tr w:rsidR="009809A5" w:rsidRPr="00091FF0" w14:paraId="6BC9D6AC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6D197871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4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4108" w:type="dxa"/>
                  <w:gridSpan w:val="4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52E86BC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3.6.2</w:t>
                  </w:r>
                </w:p>
              </w:tc>
              <w:tc>
                <w:tcPr>
                  <w:tcW w:w="3087" w:type="dxa"/>
                  <w:gridSpan w:val="2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64F37B30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10</w:t>
                  </w:r>
                </w:p>
              </w:tc>
            </w:tr>
            <w:tr w:rsidR="009809A5" w:rsidRPr="00091FF0" w14:paraId="1CBD3668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393D7673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4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4108" w:type="dxa"/>
                  <w:gridSpan w:val="4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5F5FE43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12.0.2</w:t>
                  </w:r>
                </w:p>
              </w:tc>
              <w:tc>
                <w:tcPr>
                  <w:tcW w:w="3087" w:type="dxa"/>
                  <w:gridSpan w:val="2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4927F3B5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0</w:t>
                  </w:r>
                </w:p>
              </w:tc>
            </w:tr>
            <w:tr w:rsidR="009809A5" w:rsidRPr="00091FF0" w14:paraId="5560C89B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21DCEA7B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4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4108" w:type="dxa"/>
                  <w:gridSpan w:val="4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331C3B17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3.1.1, 8.3, 12.0.1</w:t>
                  </w:r>
                </w:p>
              </w:tc>
              <w:tc>
                <w:tcPr>
                  <w:tcW w:w="3087" w:type="dxa"/>
                  <w:gridSpan w:val="2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5D13A2FE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Не подлежат установлению</w:t>
                  </w:r>
                </w:p>
              </w:tc>
            </w:tr>
            <w:tr w:rsidR="009809A5" w:rsidRPr="00091FF0" w14:paraId="1B116F63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7CFCD672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4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4108" w:type="dxa"/>
                  <w:gridSpan w:val="4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ABBC216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иные виды</w:t>
                  </w:r>
                </w:p>
              </w:tc>
              <w:tc>
                <w:tcPr>
                  <w:tcW w:w="3087" w:type="dxa"/>
                  <w:gridSpan w:val="2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60118468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20</w:t>
                  </w:r>
                </w:p>
              </w:tc>
            </w:tr>
            <w:tr w:rsidR="009809A5" w:rsidRPr="00091FF0" w14:paraId="0932958B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6EAE822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1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7195" w:type="dxa"/>
                  <w:gridSpan w:val="6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7CD8188B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Максимальная этажность зданий, строений, сооружений, этаж</w:t>
                  </w:r>
                </w:p>
              </w:tc>
            </w:tr>
            <w:tr w:rsidR="009809A5" w:rsidRPr="00091FF0" w14:paraId="4284C794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749FB183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5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4108" w:type="dxa"/>
                  <w:gridSpan w:val="4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2D69DB63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2.7.2. 3.6.2</w:t>
                  </w:r>
                </w:p>
              </w:tc>
              <w:tc>
                <w:tcPr>
                  <w:tcW w:w="3087" w:type="dxa"/>
                  <w:gridSpan w:val="2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511234EA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1</w:t>
                  </w:r>
                </w:p>
              </w:tc>
            </w:tr>
            <w:tr w:rsidR="009809A5" w:rsidRPr="00091FF0" w14:paraId="7AA8E210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7AE9590C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5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4108" w:type="dxa"/>
                  <w:gridSpan w:val="4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650A0ADB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3.1.2, 3.2.2, 3.2.3, 3.3, 4.4, 4.5, 4.6</w:t>
                  </w:r>
                </w:p>
              </w:tc>
              <w:tc>
                <w:tcPr>
                  <w:tcW w:w="3087" w:type="dxa"/>
                  <w:gridSpan w:val="2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4D4F6A2B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2</w:t>
                  </w:r>
                </w:p>
              </w:tc>
            </w:tr>
            <w:tr w:rsidR="009809A5" w:rsidRPr="00091FF0" w14:paraId="359C4A66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3BF575FA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5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4108" w:type="dxa"/>
                  <w:gridSpan w:val="4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52BBBC87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4.9.2, 12.0.2</w:t>
                  </w:r>
                </w:p>
              </w:tc>
              <w:tc>
                <w:tcPr>
                  <w:tcW w:w="3087" w:type="dxa"/>
                  <w:gridSpan w:val="2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73C768A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0</w:t>
                  </w:r>
                </w:p>
              </w:tc>
            </w:tr>
            <w:tr w:rsidR="009809A5" w:rsidRPr="00091FF0" w14:paraId="4F470AF4" w14:textId="77777777" w:rsidTr="00AC4B90">
              <w:trPr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47DF02B8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5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4108" w:type="dxa"/>
                  <w:gridSpan w:val="4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51783A9D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иные виды</w:t>
                  </w:r>
                </w:p>
              </w:tc>
              <w:tc>
                <w:tcPr>
                  <w:tcW w:w="1408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C6D76D9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Не подлежат установлению</w:t>
                  </w:r>
                </w:p>
              </w:tc>
              <w:tc>
                <w:tcPr>
                  <w:tcW w:w="1692" w:type="dxa"/>
                  <w:gridSpan w:val="2"/>
                  <w:vAlign w:val="center"/>
                </w:tcPr>
                <w:p w14:paraId="5E752631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3</w:t>
                  </w:r>
                </w:p>
              </w:tc>
            </w:tr>
            <w:tr w:rsidR="009809A5" w:rsidRPr="00091FF0" w14:paraId="3077A86C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737C14B8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1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7195" w:type="dxa"/>
                  <w:gridSpan w:val="6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7A33CE20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Минимальные отступы от красных линий до зданий, строений, сооружений, м</w:t>
                  </w:r>
                </w:p>
              </w:tc>
            </w:tr>
            <w:tr w:rsidR="009809A5" w:rsidRPr="00091FF0" w14:paraId="2F64010F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vMerge w:val="restart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79850861" w14:textId="77777777" w:rsidR="009809A5" w:rsidRPr="00091FF0" w:rsidRDefault="009809A5" w:rsidP="00AC4B90">
                  <w:pPr>
                    <w:contextualSpacing/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6.1</w:t>
                  </w:r>
                </w:p>
              </w:tc>
              <w:tc>
                <w:tcPr>
                  <w:tcW w:w="1148" w:type="dxa"/>
                  <w:vMerge w:val="restart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7F9F6693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улиц</w:t>
                  </w:r>
                </w:p>
              </w:tc>
              <w:tc>
                <w:tcPr>
                  <w:tcW w:w="2960" w:type="dxa"/>
                  <w:gridSpan w:val="3"/>
                  <w:vAlign w:val="center"/>
                </w:tcPr>
                <w:p w14:paraId="212F00A0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3.1.1, 4.9.2, 12.0.1, 12.0.2</w:t>
                  </w:r>
                </w:p>
              </w:tc>
              <w:tc>
                <w:tcPr>
                  <w:tcW w:w="3087" w:type="dxa"/>
                  <w:gridSpan w:val="2"/>
                  <w:vAlign w:val="center"/>
                </w:tcPr>
                <w:p w14:paraId="2337D145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Не подлежат установлению</w:t>
                  </w:r>
                </w:p>
              </w:tc>
            </w:tr>
            <w:tr w:rsidR="009809A5" w:rsidRPr="00091FF0" w14:paraId="1CEA45AE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vMerge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2A8970BF" w14:textId="77777777" w:rsidR="009809A5" w:rsidRPr="00091FF0" w:rsidRDefault="009809A5" w:rsidP="00AC4B90">
                  <w:pPr>
                    <w:contextualSpacing/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1148" w:type="dxa"/>
                  <w:vMerge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75B7101F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2960" w:type="dxa"/>
                  <w:gridSpan w:val="3"/>
                  <w:vAlign w:val="center"/>
                </w:tcPr>
                <w:p w14:paraId="0AF27312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иные виды</w:t>
                  </w:r>
                </w:p>
              </w:tc>
              <w:tc>
                <w:tcPr>
                  <w:tcW w:w="3087" w:type="dxa"/>
                  <w:gridSpan w:val="2"/>
                  <w:vAlign w:val="center"/>
                </w:tcPr>
                <w:p w14:paraId="12352C1E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5</w:t>
                  </w:r>
                </w:p>
              </w:tc>
            </w:tr>
            <w:tr w:rsidR="009809A5" w:rsidRPr="00091FF0" w14:paraId="75B2ABC8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vMerge w:val="restart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627FE253" w14:textId="77777777" w:rsidR="009809A5" w:rsidRPr="00091FF0" w:rsidRDefault="009809A5" w:rsidP="00AC4B90">
                  <w:pPr>
                    <w:contextualSpacing/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lastRenderedPageBreak/>
                    <w:t>6.2</w:t>
                  </w:r>
                </w:p>
              </w:tc>
              <w:tc>
                <w:tcPr>
                  <w:tcW w:w="1148" w:type="dxa"/>
                  <w:vMerge w:val="restart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5F1A7A3E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проездов</w:t>
                  </w:r>
                </w:p>
              </w:tc>
              <w:tc>
                <w:tcPr>
                  <w:tcW w:w="2960" w:type="dxa"/>
                  <w:gridSpan w:val="3"/>
                  <w:vAlign w:val="center"/>
                </w:tcPr>
                <w:p w14:paraId="15D0928A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3.1.1, 4.9.2, 12.0.1, 12.0.2</w:t>
                  </w:r>
                </w:p>
              </w:tc>
              <w:tc>
                <w:tcPr>
                  <w:tcW w:w="3087" w:type="dxa"/>
                  <w:gridSpan w:val="2"/>
                  <w:vAlign w:val="center"/>
                </w:tcPr>
                <w:p w14:paraId="7D926ED4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Не подлежат установлению</w:t>
                  </w:r>
                </w:p>
              </w:tc>
            </w:tr>
            <w:tr w:rsidR="009809A5" w:rsidRPr="00091FF0" w14:paraId="5503B8C4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vMerge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6274FFBB" w14:textId="77777777" w:rsidR="009809A5" w:rsidRPr="00091FF0" w:rsidRDefault="009809A5" w:rsidP="00AC4B90">
                  <w:pPr>
                    <w:contextualSpacing/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1148" w:type="dxa"/>
                  <w:vMerge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3D838E50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2960" w:type="dxa"/>
                  <w:gridSpan w:val="3"/>
                  <w:vAlign w:val="center"/>
                </w:tcPr>
                <w:p w14:paraId="7AF763AF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2.7.2, иные хозяйственные постройки, вспомогательные сооружения</w:t>
                  </w:r>
                </w:p>
              </w:tc>
              <w:tc>
                <w:tcPr>
                  <w:tcW w:w="3087" w:type="dxa"/>
                  <w:gridSpan w:val="2"/>
                  <w:vAlign w:val="center"/>
                </w:tcPr>
                <w:p w14:paraId="7FB81B7E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5</w:t>
                  </w:r>
                </w:p>
              </w:tc>
            </w:tr>
            <w:tr w:rsidR="009809A5" w:rsidRPr="00091FF0" w14:paraId="7BD66A16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vMerge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AD42B1F" w14:textId="77777777" w:rsidR="009809A5" w:rsidRPr="00091FF0" w:rsidRDefault="009809A5" w:rsidP="00AC4B90">
                  <w:pPr>
                    <w:contextualSpacing/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1148" w:type="dxa"/>
                  <w:vMerge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886F7AB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2960" w:type="dxa"/>
                  <w:gridSpan w:val="3"/>
                  <w:vAlign w:val="center"/>
                </w:tcPr>
                <w:p w14:paraId="3CD7FF76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иные виды</w:t>
                  </w:r>
                </w:p>
              </w:tc>
              <w:tc>
                <w:tcPr>
                  <w:tcW w:w="3087" w:type="dxa"/>
                  <w:gridSpan w:val="2"/>
                  <w:vAlign w:val="center"/>
                </w:tcPr>
                <w:p w14:paraId="45702F61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3</w:t>
                  </w:r>
                </w:p>
              </w:tc>
            </w:tr>
            <w:tr w:rsidR="009809A5" w:rsidRPr="00091FF0" w14:paraId="006CC95E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6BB0C3A1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1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7195" w:type="dxa"/>
                  <w:gridSpan w:val="6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774DD838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Требования к ограждению земельного участка</w:t>
                  </w:r>
                </w:p>
              </w:tc>
            </w:tr>
            <w:tr w:rsidR="009809A5" w:rsidRPr="00091FF0" w14:paraId="2FB62B35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Borders>
                    <w:bottom w:val="single" w:sz="4" w:space="0" w:color="auto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6875D9B6" w14:textId="77777777" w:rsidR="009809A5" w:rsidRPr="00091FF0" w:rsidRDefault="009809A5" w:rsidP="00AC4B90">
                  <w:pPr>
                    <w:contextualSpacing/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7.1</w:t>
                  </w:r>
                </w:p>
              </w:tc>
              <w:tc>
                <w:tcPr>
                  <w:tcW w:w="2911" w:type="dxa"/>
                  <w:gridSpan w:val="3"/>
                  <w:tcBorders>
                    <w:bottom w:val="single" w:sz="4" w:space="0" w:color="auto"/>
                  </w:tcBorders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C2E0EA9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Максимальная высота ограждений, м</w:t>
                  </w:r>
                </w:p>
              </w:tc>
              <w:tc>
                <w:tcPr>
                  <w:tcW w:w="1197" w:type="dxa"/>
                  <w:tcBorders>
                    <w:bottom w:val="single" w:sz="4" w:space="0" w:color="auto"/>
                  </w:tcBorders>
                  <w:vAlign w:val="center"/>
                </w:tcPr>
                <w:p w14:paraId="5DF52BC8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со стороны главного фасада</w:t>
                  </w:r>
                </w:p>
              </w:tc>
              <w:tc>
                <w:tcPr>
                  <w:tcW w:w="3087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219D6EF3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1,8</w:t>
                  </w:r>
                </w:p>
              </w:tc>
            </w:tr>
            <w:tr w:rsidR="009809A5" w:rsidRPr="00091FF0" w14:paraId="608B75FC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7AA45C4E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1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7195" w:type="dxa"/>
                  <w:gridSpan w:val="6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E760431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Максимальная общая площадь объекта капитального строительства, кв.м</w:t>
                  </w:r>
                </w:p>
              </w:tc>
            </w:tr>
            <w:tr w:rsidR="009809A5" w:rsidRPr="00091FF0" w14:paraId="10E476E9" w14:textId="77777777" w:rsidTr="00AC4B90">
              <w:trPr>
                <w:gridAfter w:val="1"/>
                <w:wAfter w:w="13" w:type="dxa"/>
                <w:cantSplit/>
                <w:trHeight w:val="27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613A2880" w14:textId="77777777" w:rsidR="009809A5" w:rsidRPr="00091FF0" w:rsidRDefault="009809A5" w:rsidP="00AC4B90">
                  <w:pPr>
                    <w:contextualSpacing/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8.1</w:t>
                  </w:r>
                </w:p>
              </w:tc>
              <w:tc>
                <w:tcPr>
                  <w:tcW w:w="4108" w:type="dxa"/>
                  <w:gridSpan w:val="4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F309C2E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4.4, 4.6</w:t>
                  </w:r>
                </w:p>
              </w:tc>
              <w:tc>
                <w:tcPr>
                  <w:tcW w:w="3087" w:type="dxa"/>
                  <w:gridSpan w:val="2"/>
                  <w:vAlign w:val="center"/>
                </w:tcPr>
                <w:p w14:paraId="56E456D8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150</w:t>
                  </w:r>
                </w:p>
              </w:tc>
            </w:tr>
            <w:tr w:rsidR="009809A5" w:rsidRPr="00091FF0" w14:paraId="7890C4C3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27B28557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1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7195" w:type="dxa"/>
                  <w:gridSpan w:val="6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6B21308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 xml:space="preserve">Максимальное количество </w:t>
                  </w:r>
                  <w:proofErr w:type="spellStart"/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машино</w:t>
                  </w:r>
                  <w:proofErr w:type="spellEnd"/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-мест , ед.</w:t>
                  </w:r>
                </w:p>
              </w:tc>
            </w:tr>
            <w:tr w:rsidR="009809A5" w:rsidRPr="00091FF0" w14:paraId="52741429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64D96925" w14:textId="77777777" w:rsidR="009809A5" w:rsidRPr="00091FF0" w:rsidRDefault="009809A5" w:rsidP="00AC4B90">
                  <w:pPr>
                    <w:contextualSpacing/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9.1</w:t>
                  </w:r>
                </w:p>
              </w:tc>
              <w:tc>
                <w:tcPr>
                  <w:tcW w:w="4108" w:type="dxa"/>
                  <w:gridSpan w:val="4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03A39779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2.7.2, 4.9.2</w:t>
                  </w:r>
                </w:p>
              </w:tc>
              <w:tc>
                <w:tcPr>
                  <w:tcW w:w="3087" w:type="dxa"/>
                  <w:gridSpan w:val="2"/>
                  <w:vAlign w:val="center"/>
                </w:tcPr>
                <w:p w14:paraId="35F6A711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2</w:t>
                  </w:r>
                </w:p>
              </w:tc>
            </w:tr>
            <w:tr w:rsidR="009809A5" w:rsidRPr="00091FF0" w14:paraId="3CD22476" w14:textId="77777777" w:rsidTr="00AC4B90">
              <w:trPr>
                <w:gridAfter w:val="1"/>
                <w:wAfter w:w="13" w:type="dxa"/>
                <w:cantSplit/>
                <w:trHeight w:val="284"/>
              </w:trPr>
              <w:tc>
                <w:tcPr>
                  <w:tcW w:w="750" w:type="dxa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4A3652B1" w14:textId="77777777" w:rsidR="009809A5" w:rsidRPr="00091FF0" w:rsidRDefault="009809A5" w:rsidP="00AC4B90">
                  <w:pPr>
                    <w:widowControl/>
                    <w:numPr>
                      <w:ilvl w:val="0"/>
                      <w:numId w:val="11"/>
                    </w:numPr>
                    <w:autoSpaceDE/>
                    <w:autoSpaceDN/>
                    <w:adjustRightInd/>
                    <w:ind w:left="284" w:firstLine="0"/>
                    <w:contextualSpacing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</w:p>
              </w:tc>
              <w:tc>
                <w:tcPr>
                  <w:tcW w:w="4108" w:type="dxa"/>
                  <w:gridSpan w:val="4"/>
                  <w:tcMar>
                    <w:top w:w="28" w:type="dxa"/>
                    <w:left w:w="57" w:type="dxa"/>
                    <w:bottom w:w="28" w:type="dxa"/>
                    <w:right w:w="57" w:type="dxa"/>
                  </w:tcMar>
                  <w:vAlign w:val="center"/>
                </w:tcPr>
                <w:p w14:paraId="210F3C6D" w14:textId="77777777" w:rsidR="009809A5" w:rsidRPr="00091FF0" w:rsidRDefault="009809A5" w:rsidP="00AC4B90">
                  <w:pPr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Минимальный коэффициент озеленения территории в границах земельного участка, ед.</w:t>
                  </w:r>
                </w:p>
              </w:tc>
              <w:tc>
                <w:tcPr>
                  <w:tcW w:w="3087" w:type="dxa"/>
                  <w:gridSpan w:val="2"/>
                  <w:vAlign w:val="center"/>
                </w:tcPr>
                <w:p w14:paraId="608DD931" w14:textId="77777777" w:rsidR="009809A5" w:rsidRPr="00091FF0" w:rsidRDefault="009809A5" w:rsidP="00AC4B90">
                  <w:pPr>
                    <w:jc w:val="center"/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</w:pPr>
                  <w:r w:rsidRPr="00091FF0">
                    <w:rPr>
                      <w:rFonts w:ascii="Times New Roman" w:eastAsia="Calibri" w:hAnsi="Times New Roman" w:cs="Times New Roman"/>
                      <w:szCs w:val="24"/>
                      <w:lang w:eastAsia="en-US"/>
                    </w:rPr>
                    <w:t>0,4</w:t>
                  </w:r>
                </w:p>
              </w:tc>
            </w:tr>
            <w:bookmarkEnd w:id="5"/>
          </w:tbl>
          <w:p w14:paraId="64CD9FC7" w14:textId="77777777" w:rsidR="009809A5" w:rsidRPr="00091FF0" w:rsidRDefault="009809A5" w:rsidP="00AC4B90">
            <w:pPr>
              <w:widowControl/>
              <w:overflowPunct w:val="0"/>
              <w:ind w:left="720"/>
              <w:rPr>
                <w:rFonts w:ascii="Times New Roman" w:hAnsi="Times New Roman" w:cs="Times New Roman"/>
              </w:rPr>
            </w:pPr>
          </w:p>
          <w:p w14:paraId="3F777820" w14:textId="77777777" w:rsidR="009809A5" w:rsidRPr="00091FF0" w:rsidRDefault="009809A5" w:rsidP="00AC4B90">
            <w:pPr>
              <w:jc w:val="both"/>
              <w:rPr>
                <w:rFonts w:ascii="Times New Roman" w:hAnsi="Times New Roman" w:cs="Times New Roman"/>
              </w:rPr>
            </w:pPr>
            <w:r w:rsidRPr="00C604E7">
              <w:rPr>
                <w:rFonts w:ascii="Times New Roman" w:hAnsi="Times New Roman" w:cs="Times New Roman"/>
              </w:rPr>
              <w:t>Размещение объектов капитального строительства по красной линии допускается в условиях реконструкции сложившейся застройки при соответствующем обосновании.</w:t>
            </w:r>
          </w:p>
          <w:p w14:paraId="65482D81" w14:textId="77777777" w:rsidR="009809A5" w:rsidRPr="00C604E7" w:rsidRDefault="009809A5" w:rsidP="00AC4B90">
            <w:pPr>
              <w:jc w:val="both"/>
              <w:rPr>
                <w:rFonts w:ascii="Times New Roman" w:hAnsi="Times New Roman" w:cs="Times New Roman"/>
              </w:rPr>
            </w:pPr>
            <w:r w:rsidRPr="00C604E7">
              <w:rPr>
                <w:rFonts w:ascii="Times New Roman" w:hAnsi="Times New Roman" w:cs="Times New Roman"/>
              </w:rPr>
              <w:t xml:space="preserve">Вспомогательные виды разрешенного использования разрешаются лишь при наличии основного вида. </w:t>
            </w:r>
          </w:p>
          <w:p w14:paraId="1D068B74" w14:textId="77777777" w:rsidR="009809A5" w:rsidRPr="00C604E7" w:rsidRDefault="009809A5" w:rsidP="00AC4B90">
            <w:pPr>
              <w:jc w:val="both"/>
              <w:rPr>
                <w:rFonts w:ascii="Times New Roman" w:hAnsi="Times New Roman" w:cs="Times New Roman"/>
              </w:rPr>
            </w:pPr>
            <w:r w:rsidRPr="00C604E7">
              <w:rPr>
                <w:rFonts w:ascii="Times New Roman" w:hAnsi="Times New Roman" w:cs="Times New Roman"/>
              </w:rPr>
              <w:t>При размещении зданий, строений и сооружений должны соблюдаться, установленные законодательством о пожарной безопасности и законодательством в области обеспечения санитарно-эпидемиологического благополучия населения, минимальные нормативные противопожарные и санитарно-эпидемиологические разрывы между зданиями, строениями и сооружениями, в том числе и расположенными на соседних земельных участках, а также градостроительные и строительные нормы и правила. При новом строительстве размещение выполняется в соответствии с СП 55.13330.2011 «Свод правил. Дома жилые одноквартирные. Актуализированная редакция СНиП 31-02-2001», СП 30-102-99 «Планировка и застройка территорий малоэтажного строительства», ТСН Ленинградской области.</w:t>
            </w:r>
          </w:p>
          <w:p w14:paraId="1F208F99" w14:textId="77777777" w:rsidR="009809A5" w:rsidRPr="00510E58" w:rsidRDefault="009809A5" w:rsidP="00AC4B90">
            <w:pPr>
              <w:rPr>
                <w:rFonts w:ascii="Times New Roman" w:hAnsi="Times New Roman" w:cs="Times New Roman"/>
                <w:b/>
                <w:bCs/>
                <w:color w:val="202020"/>
                <w:spacing w:val="10"/>
                <w:sz w:val="24"/>
                <w:szCs w:val="24"/>
              </w:rPr>
            </w:pPr>
          </w:p>
        </w:tc>
      </w:tr>
      <w:tr w:rsidR="00C040F8" w:rsidRPr="00510E58" w14:paraId="2D0F4C40" w14:textId="77777777" w:rsidTr="009809A5">
        <w:tc>
          <w:tcPr>
            <w:tcW w:w="2089" w:type="dxa"/>
          </w:tcPr>
          <w:p w14:paraId="6F962C40" w14:textId="77777777" w:rsidR="00C040F8" w:rsidRPr="00510E58" w:rsidRDefault="00C040F8" w:rsidP="00BC7501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10E58">
              <w:rPr>
                <w:sz w:val="28"/>
                <w:szCs w:val="28"/>
              </w:rPr>
              <w:lastRenderedPageBreak/>
              <w:t xml:space="preserve">     </w:t>
            </w:r>
            <w:r w:rsidRPr="00510E58">
              <w:rPr>
                <w:rFonts w:ascii="Times New Roman" w:hAnsi="Times New Roman" w:cs="Times New Roman"/>
                <w:sz w:val="22"/>
                <w:szCs w:val="22"/>
              </w:rPr>
              <w:t>Информация о технических условиях подключения к сетям инженерно-технического обеспечения и плате за подключение:</w:t>
            </w:r>
          </w:p>
          <w:p w14:paraId="6F2C9519" w14:textId="77777777" w:rsidR="00C040F8" w:rsidRPr="00510E58" w:rsidRDefault="00C040F8" w:rsidP="00BC7501">
            <w:pPr>
              <w:jc w:val="center"/>
              <w:rPr>
                <w:rFonts w:ascii="Times New Roman" w:hAnsi="Times New Roman" w:cs="Times New Roman"/>
                <w:b/>
                <w:bCs/>
                <w:color w:val="202020"/>
                <w:spacing w:val="10"/>
                <w:sz w:val="24"/>
                <w:szCs w:val="24"/>
              </w:rPr>
            </w:pPr>
          </w:p>
        </w:tc>
        <w:tc>
          <w:tcPr>
            <w:tcW w:w="8051" w:type="dxa"/>
          </w:tcPr>
          <w:p w14:paraId="1C60D80B" w14:textId="0DC077C3" w:rsidR="00C040F8" w:rsidRDefault="00C040F8" w:rsidP="00BC7501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Техническая возможность подключения (технологического присоединения) объекта к сетям электроснабжения находящим в хозяйственном ведении </w:t>
            </w:r>
            <w:r w:rsidR="002F75B2">
              <w:rPr>
                <w:rFonts w:ascii="Times New Roman" w:hAnsi="Times New Roman" w:cs="Times New Roman"/>
                <w:sz w:val="24"/>
                <w:szCs w:val="24"/>
              </w:rPr>
              <w:t>ПАО «</w:t>
            </w:r>
            <w:proofErr w:type="spellStart"/>
            <w:r w:rsidR="002F75B2">
              <w:rPr>
                <w:rFonts w:ascii="Times New Roman" w:hAnsi="Times New Roman" w:cs="Times New Roman"/>
                <w:sz w:val="24"/>
                <w:szCs w:val="24"/>
              </w:rPr>
              <w:t>Россети</w:t>
            </w:r>
            <w:proofErr w:type="spellEnd"/>
            <w:r w:rsidR="002F75B2">
              <w:rPr>
                <w:rFonts w:ascii="Times New Roman" w:hAnsi="Times New Roman" w:cs="Times New Roman"/>
                <w:sz w:val="24"/>
                <w:szCs w:val="24"/>
              </w:rPr>
              <w:t xml:space="preserve"> Ленэнерго»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75B2">
              <w:rPr>
                <w:rFonts w:ascii="Times New Roman" w:hAnsi="Times New Roman" w:cs="Times New Roman"/>
                <w:sz w:val="24"/>
                <w:szCs w:val="24"/>
              </w:rPr>
              <w:t xml:space="preserve">возможно от ПС </w:t>
            </w:r>
            <w:r w:rsidR="0020705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2F75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F75B2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2F75B2">
              <w:rPr>
                <w:rFonts w:ascii="Times New Roman" w:hAnsi="Times New Roman" w:cs="Times New Roman"/>
                <w:sz w:val="24"/>
                <w:szCs w:val="24"/>
              </w:rPr>
              <w:t xml:space="preserve"> Мга (ПС</w:t>
            </w:r>
            <w:r w:rsidR="0020705A">
              <w:rPr>
                <w:rFonts w:ascii="Times New Roman" w:hAnsi="Times New Roman" w:cs="Times New Roman"/>
                <w:sz w:val="24"/>
                <w:szCs w:val="24"/>
              </w:rPr>
              <w:t xml:space="preserve"> 720</w:t>
            </w:r>
            <w:r w:rsidR="002F75B2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4A4CF07E" w14:textId="5604178F" w:rsidR="00C040F8" w:rsidRPr="00451F54" w:rsidRDefault="00C040F8" w:rsidP="00BC7501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F54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Техническая возможность газоснабжения природным газом имеется. Точка подключения: </w:t>
            </w:r>
            <w:proofErr w:type="gramStart"/>
            <w:r w:rsidRPr="00451F54">
              <w:rPr>
                <w:rFonts w:ascii="Times New Roman" w:hAnsi="Times New Roman" w:cs="Times New Roman"/>
                <w:sz w:val="24"/>
                <w:szCs w:val="24"/>
              </w:rPr>
              <w:t>газопровод среднего давления</w:t>
            </w:r>
            <w:proofErr w:type="gramEnd"/>
            <w:r w:rsidRPr="00451F54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расположенный на ориентировочном расстоянии (по прямой) от границ земельного участка</w:t>
            </w:r>
            <w:r w:rsidR="00C868AE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C66133">
              <w:rPr>
                <w:rFonts w:ascii="Times New Roman" w:hAnsi="Times New Roman" w:cs="Times New Roman"/>
                <w:sz w:val="24"/>
                <w:szCs w:val="24"/>
              </w:rPr>
              <w:t>3690</w:t>
            </w:r>
            <w:r w:rsidR="0020705A">
              <w:rPr>
                <w:rFonts w:ascii="Times New Roman" w:hAnsi="Times New Roman" w:cs="Times New Roman"/>
                <w:sz w:val="24"/>
                <w:szCs w:val="24"/>
              </w:rPr>
              <w:t xml:space="preserve"> м. </w:t>
            </w:r>
            <w:r w:rsidR="00C375C8">
              <w:rPr>
                <w:rFonts w:ascii="Times New Roman" w:hAnsi="Times New Roman" w:cs="Times New Roman"/>
                <w:sz w:val="24"/>
                <w:szCs w:val="24"/>
              </w:rPr>
              <w:t>Предел максимальной нагрузки в точке подключения 7,0 куб. метров в час.</w:t>
            </w:r>
          </w:p>
          <w:p w14:paraId="04B2EB18" w14:textId="77777777" w:rsidR="00451F54" w:rsidRDefault="00C040F8" w:rsidP="00BC7501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Техническая возможность подключения к сетям теплоснабжения  отсутствует. </w:t>
            </w:r>
          </w:p>
          <w:p w14:paraId="5EF1989C" w14:textId="77777777" w:rsidR="0038719C" w:rsidRDefault="00C040F8" w:rsidP="0038719C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 возможность подключения (технологического присоединения) к сетям водоснабжения и канализации, находящим в хозяйственном ведении ГУП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Леноблводоканал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отсутствует в с</w:t>
            </w:r>
            <w:r w:rsidR="009809A5">
              <w:rPr>
                <w:rFonts w:ascii="Times New Roman" w:hAnsi="Times New Roman" w:cs="Times New Roman"/>
                <w:sz w:val="24"/>
                <w:szCs w:val="24"/>
              </w:rPr>
              <w:t>вязи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отсутствием на данной территории сетей ГУП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Леноблводоканал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75788EE8" w14:textId="32C644AD" w:rsidR="00752340" w:rsidRPr="00451F54" w:rsidRDefault="007558E8" w:rsidP="0038719C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B00">
              <w:rPr>
                <w:rFonts w:ascii="Times New Roman" w:hAnsi="Times New Roman" w:cs="Times New Roman"/>
                <w:sz w:val="24"/>
                <w:szCs w:val="24"/>
              </w:rPr>
              <w:t>Объекты сопутствующей инженерно-транспортной инфраструктуры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(дороги, проезды)</w:t>
            </w:r>
            <w:r w:rsidRPr="00985B00">
              <w:rPr>
                <w:rFonts w:ascii="Times New Roman" w:hAnsi="Times New Roman" w:cs="Times New Roman"/>
                <w:sz w:val="24"/>
                <w:szCs w:val="24"/>
              </w:rPr>
              <w:t xml:space="preserve"> отсутствуют.</w:t>
            </w:r>
          </w:p>
        </w:tc>
      </w:tr>
      <w:tr w:rsidR="00C040F8" w:rsidRPr="00510E58" w14:paraId="05C6E65E" w14:textId="77777777" w:rsidTr="009809A5">
        <w:tc>
          <w:tcPr>
            <w:tcW w:w="2089" w:type="dxa"/>
          </w:tcPr>
          <w:p w14:paraId="3EECF15E" w14:textId="77777777" w:rsidR="00C040F8" w:rsidRPr="00510E58" w:rsidRDefault="00C040F8" w:rsidP="00BC7501">
            <w:pPr>
              <w:jc w:val="center"/>
              <w:rPr>
                <w:rFonts w:ascii="Times New Roman" w:hAnsi="Times New Roman" w:cs="Times New Roman"/>
                <w:bCs/>
                <w:color w:val="202020"/>
                <w:spacing w:val="10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bCs/>
                <w:color w:val="202020"/>
                <w:spacing w:val="10"/>
                <w:sz w:val="24"/>
                <w:szCs w:val="24"/>
              </w:rPr>
              <w:t>Цена, задаток, шаг аукциона, порядок внесения задатка</w:t>
            </w:r>
          </w:p>
        </w:tc>
        <w:tc>
          <w:tcPr>
            <w:tcW w:w="8051" w:type="dxa"/>
          </w:tcPr>
          <w:p w14:paraId="22F46CE1" w14:textId="2F4A7938" w:rsidR="00C040F8" w:rsidRPr="00510E58" w:rsidRDefault="0095110F" w:rsidP="00673E03">
            <w:pPr>
              <w:ind w:firstLine="60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Начальная цена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продажи земельного 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участка</w:t>
            </w:r>
            <w:r w:rsidRPr="00510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040F8" w:rsidRPr="00510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proofErr w:type="gramEnd"/>
            <w:r w:rsidR="00C040F8" w:rsidRPr="00510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bookmarkStart w:id="7" w:name="_Hlk66889076"/>
            <w:r w:rsidR="00C040F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bookmarkEnd w:id="7"/>
            <w:r w:rsidR="00C66133">
              <w:rPr>
                <w:rFonts w:ascii="Times New Roman" w:hAnsi="Times New Roman" w:cs="Times New Roman"/>
                <w:sz w:val="24"/>
                <w:szCs w:val="24"/>
              </w:rPr>
              <w:t>565 040</w:t>
            </w:r>
            <w:r w:rsidR="00C66133" w:rsidRPr="001736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6133">
              <w:rPr>
                <w:rFonts w:ascii="Times New Roman" w:hAnsi="Times New Roman" w:cs="Times New Roman"/>
                <w:sz w:val="24"/>
                <w:szCs w:val="24"/>
              </w:rPr>
              <w:t xml:space="preserve">(пятьсот шестьдесят пять тысяч сорок) рублей 00 </w:t>
            </w:r>
            <w:r w:rsidR="00C66133" w:rsidRPr="00510E58">
              <w:rPr>
                <w:rFonts w:ascii="Times New Roman" w:hAnsi="Times New Roman" w:cs="Times New Roman"/>
                <w:sz w:val="24"/>
                <w:szCs w:val="24"/>
              </w:rPr>
              <w:t>копе</w:t>
            </w:r>
            <w:r w:rsidR="00C66133">
              <w:rPr>
                <w:rFonts w:ascii="Times New Roman" w:hAnsi="Times New Roman" w:cs="Times New Roman"/>
                <w:sz w:val="24"/>
                <w:szCs w:val="24"/>
              </w:rPr>
              <w:t>ек</w:t>
            </w:r>
            <w:r w:rsidR="00C040F8" w:rsidRPr="00510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601C364" w14:textId="28233976" w:rsidR="00C040F8" w:rsidRPr="00510E58" w:rsidRDefault="00C040F8" w:rsidP="00673E03">
            <w:pPr>
              <w:ind w:firstLine="60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5DCB">
              <w:rPr>
                <w:rFonts w:ascii="Times New Roman" w:hAnsi="Times New Roman" w:cs="Times New Roman"/>
                <w:b/>
                <w:sz w:val="24"/>
                <w:szCs w:val="24"/>
              </w:rPr>
              <w:t>Задаток для участия в аукционе</w:t>
            </w:r>
            <w:r w:rsidRPr="004D5DCB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6133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9511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6133">
              <w:rPr>
                <w:rFonts w:ascii="Times New Roman" w:hAnsi="Times New Roman" w:cs="Times New Roman"/>
                <w:sz w:val="24"/>
                <w:szCs w:val="24"/>
              </w:rPr>
              <w:t>504</w:t>
            </w:r>
            <w:r w:rsidR="001736EF" w:rsidRPr="001736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36E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5110F">
              <w:rPr>
                <w:rFonts w:ascii="Times New Roman" w:hAnsi="Times New Roman" w:cs="Times New Roman"/>
                <w:sz w:val="24"/>
                <w:szCs w:val="24"/>
              </w:rPr>
              <w:t>пятьдесят шесть тысяч пятьсот четыре</w:t>
            </w:r>
            <w:r w:rsidR="001736EF">
              <w:rPr>
                <w:rFonts w:ascii="Times New Roman" w:hAnsi="Times New Roman" w:cs="Times New Roman"/>
                <w:sz w:val="24"/>
                <w:szCs w:val="24"/>
              </w:rPr>
              <w:t>) руб</w:t>
            </w:r>
            <w:r w:rsidR="00C6613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95110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1736EF">
              <w:rPr>
                <w:rFonts w:ascii="Times New Roman" w:hAnsi="Times New Roman" w:cs="Times New Roman"/>
                <w:sz w:val="24"/>
                <w:szCs w:val="24"/>
              </w:rPr>
              <w:t xml:space="preserve"> 00 </w:t>
            </w:r>
            <w:r w:rsidR="001736EF" w:rsidRPr="00510E58">
              <w:rPr>
                <w:rFonts w:ascii="Times New Roman" w:hAnsi="Times New Roman" w:cs="Times New Roman"/>
                <w:sz w:val="24"/>
                <w:szCs w:val="24"/>
              </w:rPr>
              <w:t>копе</w:t>
            </w:r>
            <w:r w:rsidR="001736EF">
              <w:rPr>
                <w:rFonts w:ascii="Times New Roman" w:hAnsi="Times New Roman" w:cs="Times New Roman"/>
                <w:sz w:val="24"/>
                <w:szCs w:val="24"/>
              </w:rPr>
              <w:t>ек</w:t>
            </w:r>
            <w:r w:rsidRPr="00510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5CB18A06" w14:textId="77777777" w:rsidR="00C040F8" w:rsidRDefault="00C040F8" w:rsidP="00BC7501">
            <w:pPr>
              <w:pStyle w:val="ConsPlusNormal"/>
              <w:jc w:val="both"/>
            </w:pPr>
            <w:r>
              <w:rPr>
                <w:b/>
              </w:rPr>
              <w:t xml:space="preserve">         </w:t>
            </w:r>
            <w:r w:rsidRPr="00510E58">
              <w:rPr>
                <w:b/>
              </w:rPr>
              <w:t>Шаг аукциона</w:t>
            </w:r>
            <w:r w:rsidRPr="00F430D2">
              <w:t xml:space="preserve"> –</w:t>
            </w:r>
            <w:r>
              <w:t>10 000</w:t>
            </w:r>
            <w:r w:rsidRPr="002049B5">
              <w:t>,</w:t>
            </w:r>
            <w:r>
              <w:t>00 (</w:t>
            </w:r>
            <w:r w:rsidR="00E66520">
              <w:t>десять</w:t>
            </w:r>
            <w:r>
              <w:t xml:space="preserve"> тысяч) </w:t>
            </w:r>
            <w:r w:rsidRPr="00F430D2">
              <w:t xml:space="preserve"> рублей</w:t>
            </w:r>
            <w:r>
              <w:t xml:space="preserve"> 00 копеек</w:t>
            </w:r>
            <w:r w:rsidRPr="00F430D2">
              <w:t>.</w:t>
            </w:r>
          </w:p>
          <w:p w14:paraId="2208F8F3" w14:textId="77777777" w:rsidR="00C040F8" w:rsidRPr="00510E58" w:rsidRDefault="00C040F8" w:rsidP="00BC7501">
            <w:pPr>
              <w:shd w:val="clear" w:color="auto" w:fill="FFFFFF"/>
              <w:spacing w:line="274" w:lineRule="exact"/>
              <w:jc w:val="both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        Порядок   внесения задатка и его возврата:</w:t>
            </w:r>
          </w:p>
          <w:p w14:paraId="4D4343EA" w14:textId="77777777" w:rsidR="00C040F8" w:rsidRPr="00510E58" w:rsidRDefault="00C040F8" w:rsidP="00BC7501">
            <w:pPr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sz w:val="24"/>
                <w:szCs w:val="24"/>
              </w:rPr>
              <w:t>Для участия в Аукционе претендент вносит задаток</w:t>
            </w:r>
            <w:r w:rsidRPr="00510E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14:paraId="28914658" w14:textId="575AA151" w:rsidR="00C040F8" w:rsidRPr="00510E58" w:rsidRDefault="00C040F8" w:rsidP="00BC7501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sz w:val="24"/>
                <w:szCs w:val="24"/>
              </w:rPr>
              <w:t xml:space="preserve">Задаток должен поступить не </w:t>
            </w:r>
            <w:proofErr w:type="gramStart"/>
            <w:r w:rsidRPr="00510E58">
              <w:rPr>
                <w:rFonts w:ascii="Times New Roman" w:hAnsi="Times New Roman" w:cs="Times New Roman"/>
                <w:sz w:val="24"/>
                <w:szCs w:val="24"/>
              </w:rPr>
              <w:t xml:space="preserve">позднее </w:t>
            </w:r>
            <w:r w:rsidRPr="00510E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5110F"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proofErr w:type="gramEnd"/>
            <w:r w:rsidR="002026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5110F">
              <w:rPr>
                <w:rFonts w:ascii="Times New Roman" w:hAnsi="Times New Roman" w:cs="Times New Roman"/>
                <w:b/>
                <w:sz w:val="24"/>
                <w:szCs w:val="24"/>
              </w:rPr>
              <w:t>ноября</w:t>
            </w:r>
            <w:r w:rsidR="00207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2026</w:t>
            </w:r>
            <w:r w:rsidR="00673E03" w:rsidRPr="00510E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года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09-00</w:t>
            </w:r>
            <w:r w:rsidRPr="00510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10E58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510E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расчетный счет оператора электронной площадки:</w:t>
            </w:r>
          </w:p>
          <w:p w14:paraId="23E646B2" w14:textId="77777777" w:rsidR="00C040F8" w:rsidRPr="00510E58" w:rsidRDefault="00C040F8" w:rsidP="00BC7501">
            <w:pPr>
              <w:ind w:firstLine="53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bCs/>
                <w:sz w:val="24"/>
                <w:szCs w:val="24"/>
              </w:rPr>
              <w:t>ПОЛУЧАТЕЛЬ:</w:t>
            </w:r>
          </w:p>
          <w:p w14:paraId="5432D901" w14:textId="77777777" w:rsidR="00C040F8" w:rsidRPr="00510E58" w:rsidRDefault="00C040F8" w:rsidP="00BC7501">
            <w:pPr>
              <w:ind w:firstLine="53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Наименование: АО "Сбербанк-АСТ"</w:t>
            </w:r>
          </w:p>
          <w:p w14:paraId="3DBBDA00" w14:textId="77777777" w:rsidR="00C040F8" w:rsidRPr="00510E58" w:rsidRDefault="00C040F8" w:rsidP="00BC7501">
            <w:pPr>
              <w:ind w:firstLine="53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bCs/>
                <w:sz w:val="24"/>
                <w:szCs w:val="24"/>
              </w:rPr>
              <w:t>ИНН: 7707308480</w:t>
            </w:r>
          </w:p>
          <w:p w14:paraId="6AA6F549" w14:textId="77777777" w:rsidR="00C040F8" w:rsidRPr="00510E58" w:rsidRDefault="00C040F8" w:rsidP="00BC7501">
            <w:pPr>
              <w:ind w:firstLine="53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bCs/>
                <w:sz w:val="24"/>
                <w:szCs w:val="24"/>
              </w:rPr>
              <w:t>КПП: 770401001</w:t>
            </w:r>
          </w:p>
          <w:p w14:paraId="221CCFB5" w14:textId="77777777" w:rsidR="00C040F8" w:rsidRPr="00510E58" w:rsidRDefault="00C040F8" w:rsidP="00BC7501">
            <w:pPr>
              <w:ind w:firstLine="53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bCs/>
                <w:sz w:val="24"/>
                <w:szCs w:val="24"/>
              </w:rPr>
              <w:t>Расчетный счет: 40702810300020038047</w:t>
            </w:r>
          </w:p>
          <w:p w14:paraId="46591298" w14:textId="77777777" w:rsidR="00C040F8" w:rsidRPr="00510E58" w:rsidRDefault="00C040F8" w:rsidP="00BC7501">
            <w:pPr>
              <w:ind w:firstLine="53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БАНК ПОЛУЧАТЕЛЯ: </w:t>
            </w:r>
          </w:p>
          <w:p w14:paraId="622B21C4" w14:textId="77777777" w:rsidR="00C040F8" w:rsidRPr="00510E58" w:rsidRDefault="00C040F8" w:rsidP="00BC7501">
            <w:pPr>
              <w:ind w:firstLine="53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банка: ПАО "СБЕРБАНК РОССИИ" Г. МОСКВА</w:t>
            </w:r>
          </w:p>
          <w:p w14:paraId="2BBB4029" w14:textId="77777777" w:rsidR="00C040F8" w:rsidRPr="00510E58" w:rsidRDefault="00C040F8" w:rsidP="00BC7501">
            <w:pPr>
              <w:ind w:firstLine="53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bCs/>
                <w:sz w:val="24"/>
                <w:szCs w:val="24"/>
              </w:rPr>
              <w:t>БИК: 044525225</w:t>
            </w:r>
          </w:p>
          <w:p w14:paraId="49992435" w14:textId="77777777" w:rsidR="00C040F8" w:rsidRPr="00510E58" w:rsidRDefault="00C040F8" w:rsidP="00BC7501">
            <w:pPr>
              <w:ind w:firstLine="53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bCs/>
                <w:sz w:val="24"/>
                <w:szCs w:val="24"/>
              </w:rPr>
              <w:t>Корреспондентский счет: 30101810400000000225</w:t>
            </w:r>
          </w:p>
          <w:p w14:paraId="130EF1C1" w14:textId="77777777" w:rsidR="00C040F8" w:rsidRPr="00510E58" w:rsidRDefault="00C040F8" w:rsidP="00BC7501">
            <w:pPr>
              <w:ind w:firstLine="5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sz w:val="24"/>
                <w:szCs w:val="24"/>
              </w:rPr>
              <w:t>В назначении платежа указывается, что вносимая сумма является задатком для участия в Аукционе со ссылкой на дату проведения Аукциона и адрес объекта Аукциона.</w:t>
            </w:r>
          </w:p>
          <w:p w14:paraId="3F5D2D30" w14:textId="77777777" w:rsidR="00C040F8" w:rsidRPr="00510E58" w:rsidRDefault="00C040F8" w:rsidP="00BC7501">
            <w:pPr>
              <w:ind w:firstLine="53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sz w:val="24"/>
                <w:szCs w:val="24"/>
              </w:rPr>
              <w:t>В случае отсутствия (не поступления) в указанный срок суммы задатка, обязательства претендента по внесению задатка считаются неисполненными и претендент к участию в аукционе в электронной форме не допускается.</w:t>
            </w:r>
          </w:p>
          <w:p w14:paraId="749B6D7D" w14:textId="05A5708E" w:rsidR="00C040F8" w:rsidRPr="00510E58" w:rsidRDefault="00C040F8" w:rsidP="00BC7501">
            <w:pPr>
              <w:pStyle w:val="a4"/>
              <w:ind w:firstLine="709"/>
              <w:jc w:val="both"/>
              <w:rPr>
                <w:b w:val="0"/>
                <w:i w:val="0"/>
                <w:sz w:val="24"/>
              </w:rPr>
            </w:pPr>
            <w:r w:rsidRPr="00510E58">
              <w:rPr>
                <w:b w:val="0"/>
                <w:i w:val="0"/>
                <w:sz w:val="24"/>
              </w:rPr>
              <w:t>Задаток, внесенный лицом, признанным победителем аукциона, задаток, внесенный иным</w:t>
            </w:r>
            <w:r>
              <w:rPr>
                <w:b w:val="0"/>
                <w:i w:val="0"/>
                <w:sz w:val="24"/>
              </w:rPr>
              <w:t xml:space="preserve"> лицом, с которым договор </w:t>
            </w:r>
            <w:r w:rsidR="0095110F">
              <w:rPr>
                <w:b w:val="0"/>
                <w:i w:val="0"/>
                <w:sz w:val="24"/>
              </w:rPr>
              <w:t>купли-продажи</w:t>
            </w:r>
            <w:r w:rsidRPr="00510E58">
              <w:rPr>
                <w:b w:val="0"/>
                <w:i w:val="0"/>
                <w:sz w:val="24"/>
              </w:rPr>
              <w:t xml:space="preserve"> Участка заключается в соответствии с положениями Земельного кодекса РФ, засчитывает</w:t>
            </w:r>
            <w:r>
              <w:rPr>
                <w:b w:val="0"/>
                <w:i w:val="0"/>
                <w:sz w:val="24"/>
              </w:rPr>
              <w:t xml:space="preserve">ся в счет оплаты по договору </w:t>
            </w:r>
            <w:r w:rsidR="0095110F">
              <w:rPr>
                <w:b w:val="0"/>
                <w:i w:val="0"/>
                <w:sz w:val="24"/>
              </w:rPr>
              <w:t>купли-продажи</w:t>
            </w:r>
            <w:r w:rsidRPr="00510E58">
              <w:rPr>
                <w:b w:val="0"/>
                <w:i w:val="0"/>
                <w:sz w:val="24"/>
              </w:rPr>
              <w:t>.</w:t>
            </w:r>
          </w:p>
          <w:p w14:paraId="09C45990" w14:textId="77777777" w:rsidR="00C040F8" w:rsidRPr="00510E58" w:rsidRDefault="00C040F8" w:rsidP="00BC7501">
            <w:pPr>
              <w:pStyle w:val="a4"/>
              <w:ind w:firstLine="709"/>
              <w:jc w:val="both"/>
              <w:rPr>
                <w:b w:val="0"/>
                <w:i w:val="0"/>
                <w:sz w:val="24"/>
              </w:rPr>
            </w:pPr>
            <w:r w:rsidRPr="00510E58">
              <w:rPr>
                <w:b w:val="0"/>
                <w:i w:val="0"/>
                <w:sz w:val="24"/>
              </w:rPr>
              <w:t>Заявителям, перечислившим задаток для участия в аукционе, денежные средства возвращаются в следующем порядке:</w:t>
            </w:r>
          </w:p>
          <w:p w14:paraId="4CAC943F" w14:textId="77777777" w:rsidR="00C040F8" w:rsidRPr="00510E58" w:rsidRDefault="00C040F8" w:rsidP="00C040F8">
            <w:pPr>
              <w:widowControl/>
              <w:numPr>
                <w:ilvl w:val="0"/>
                <w:numId w:val="1"/>
              </w:numPr>
              <w:tabs>
                <w:tab w:val="left" w:pos="993"/>
              </w:tabs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sz w:val="24"/>
                <w:szCs w:val="24"/>
              </w:rPr>
              <w:t>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аукциона;</w:t>
            </w:r>
          </w:p>
          <w:p w14:paraId="13C011CD" w14:textId="77777777" w:rsidR="00C040F8" w:rsidRPr="00510E58" w:rsidRDefault="00C040F8" w:rsidP="00C040F8">
            <w:pPr>
              <w:widowControl/>
              <w:numPr>
                <w:ilvl w:val="0"/>
                <w:numId w:val="1"/>
              </w:numPr>
              <w:tabs>
                <w:tab w:val="left" w:pos="993"/>
              </w:tabs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sz w:val="24"/>
                <w:szCs w:val="24"/>
              </w:rPr>
              <w:t>заявителю, не допущенному к участию в аукционе, в течение трех рабочих дней со дня оформления протокола приема заявок на участие в аукционе;</w:t>
            </w:r>
          </w:p>
          <w:p w14:paraId="4A77A1F1" w14:textId="77777777" w:rsidR="00C040F8" w:rsidRPr="00510E58" w:rsidRDefault="00C040F8" w:rsidP="00C040F8">
            <w:pPr>
              <w:widowControl/>
              <w:numPr>
                <w:ilvl w:val="0"/>
                <w:numId w:val="1"/>
              </w:numPr>
              <w:tabs>
                <w:tab w:val="left" w:pos="993"/>
              </w:tabs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sz w:val="24"/>
                <w:szCs w:val="24"/>
              </w:rPr>
              <w:t xml:space="preserve">лицам, участвовавшим в аукционе, но не победившим в нем, в течение трех рабочих дней со дня подписания протокола о результатах аукциона; </w:t>
            </w:r>
          </w:p>
          <w:p w14:paraId="6A8C646E" w14:textId="77777777" w:rsidR="00C040F8" w:rsidRPr="00510E58" w:rsidRDefault="00C040F8" w:rsidP="00C040F8">
            <w:pPr>
              <w:widowControl/>
              <w:numPr>
                <w:ilvl w:val="0"/>
                <w:numId w:val="1"/>
              </w:numPr>
              <w:tabs>
                <w:tab w:val="left" w:pos="993"/>
              </w:tabs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sz w:val="24"/>
                <w:szCs w:val="24"/>
              </w:rPr>
              <w:t>всем заявителям и участникам аукциона в течение трех дней со дня принятия Организатором аукциона решения об отказе в проведении аукциона.</w:t>
            </w:r>
          </w:p>
          <w:p w14:paraId="26F5AD8C" w14:textId="043E9C26" w:rsidR="00C040F8" w:rsidRPr="00510E58" w:rsidRDefault="00C040F8" w:rsidP="00BC7501">
            <w:pPr>
              <w:pStyle w:val="a4"/>
              <w:ind w:firstLine="709"/>
              <w:jc w:val="both"/>
              <w:rPr>
                <w:b w:val="0"/>
                <w:i w:val="0"/>
                <w:sz w:val="24"/>
              </w:rPr>
            </w:pPr>
            <w:r w:rsidRPr="00510E58">
              <w:rPr>
                <w:b w:val="0"/>
                <w:i w:val="0"/>
                <w:sz w:val="24"/>
              </w:rPr>
              <w:t xml:space="preserve">Задаток, внесенный лицом, признанным победителем аукциона, задаток, внесенный иным лицом, с которым договор </w:t>
            </w:r>
            <w:r w:rsidR="00863886">
              <w:rPr>
                <w:b w:val="0"/>
                <w:i w:val="0"/>
                <w:sz w:val="24"/>
              </w:rPr>
              <w:t>купли-продажи</w:t>
            </w:r>
            <w:r w:rsidRPr="00510E58">
              <w:rPr>
                <w:b w:val="0"/>
                <w:i w:val="0"/>
                <w:sz w:val="24"/>
              </w:rPr>
              <w:t xml:space="preserve"> земельного участка заключается в соответствии с положениями Земельного кодекса РФ, не заключившими в устан</w:t>
            </w:r>
            <w:r>
              <w:rPr>
                <w:b w:val="0"/>
                <w:i w:val="0"/>
                <w:sz w:val="24"/>
              </w:rPr>
              <w:t xml:space="preserve">овленном порядке договор </w:t>
            </w:r>
            <w:r w:rsidR="00863886">
              <w:rPr>
                <w:b w:val="0"/>
                <w:i w:val="0"/>
                <w:sz w:val="24"/>
              </w:rPr>
              <w:t xml:space="preserve">купли-продажи </w:t>
            </w:r>
            <w:r w:rsidRPr="00510E58">
              <w:rPr>
                <w:b w:val="0"/>
                <w:i w:val="0"/>
                <w:sz w:val="24"/>
              </w:rPr>
              <w:t>земельного участка вследствие уклонения от заключения договора, не возвращаются.</w:t>
            </w:r>
          </w:p>
          <w:p w14:paraId="3A0FA8AE" w14:textId="77777777" w:rsidR="00C040F8" w:rsidRPr="00510E58" w:rsidRDefault="00C040F8" w:rsidP="00BC7501">
            <w:pPr>
              <w:jc w:val="center"/>
              <w:rPr>
                <w:rFonts w:ascii="Times New Roman" w:hAnsi="Times New Roman" w:cs="Times New Roman"/>
                <w:b/>
                <w:bCs/>
                <w:color w:val="202020"/>
                <w:spacing w:val="10"/>
                <w:sz w:val="24"/>
                <w:szCs w:val="24"/>
              </w:rPr>
            </w:pPr>
          </w:p>
        </w:tc>
      </w:tr>
      <w:tr w:rsidR="00C040F8" w:rsidRPr="00510E58" w14:paraId="58D0E6E3" w14:textId="77777777" w:rsidTr="009809A5">
        <w:tc>
          <w:tcPr>
            <w:tcW w:w="2089" w:type="dxa"/>
          </w:tcPr>
          <w:p w14:paraId="3A805EBE" w14:textId="77777777" w:rsidR="00C040F8" w:rsidRPr="00510E58" w:rsidRDefault="00C040F8" w:rsidP="00BC7501">
            <w:pPr>
              <w:shd w:val="clear" w:color="auto" w:fill="FFFFFF"/>
              <w:spacing w:line="274" w:lineRule="exact"/>
              <w:ind w:firstLine="567"/>
              <w:jc w:val="both"/>
              <w:rPr>
                <w:rFonts w:ascii="Times New Roman" w:hAnsi="Times New Roman" w:cs="Times New Roman"/>
                <w:b/>
                <w:bCs/>
                <w:color w:val="202020"/>
                <w:spacing w:val="10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b/>
                <w:bCs/>
                <w:color w:val="202020"/>
                <w:spacing w:val="10"/>
                <w:sz w:val="24"/>
                <w:szCs w:val="24"/>
              </w:rPr>
              <w:lastRenderedPageBreak/>
              <w:tab/>
            </w:r>
            <w:r w:rsidRPr="00510E5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Порядок приема заявок, адрес места приема, дата и время начала и окончания приема заявок, </w:t>
            </w:r>
            <w:r w:rsidRPr="00510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дата признания  претендентов участниками аукциона, </w:t>
            </w:r>
            <w:r w:rsidRPr="00510E5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дата и время проведения аукциона</w:t>
            </w:r>
          </w:p>
        </w:tc>
        <w:tc>
          <w:tcPr>
            <w:tcW w:w="8051" w:type="dxa"/>
          </w:tcPr>
          <w:p w14:paraId="69BF7A82" w14:textId="77777777" w:rsidR="00C040F8" w:rsidRPr="00510E58" w:rsidRDefault="00C040F8" w:rsidP="00BC7501">
            <w:pPr>
              <w:pStyle w:val="a4"/>
              <w:ind w:firstLine="709"/>
              <w:jc w:val="both"/>
              <w:rPr>
                <w:b w:val="0"/>
                <w:i w:val="0"/>
                <w:sz w:val="24"/>
              </w:rPr>
            </w:pPr>
            <w:r w:rsidRPr="00510E58">
              <w:rPr>
                <w:b w:val="0"/>
                <w:i w:val="0"/>
                <w:sz w:val="24"/>
              </w:rPr>
              <w:t>Заявка подается путем заполнения ее электронной формы, размещенной в открытой для доступа неограниченного круга лиц части электронной площадки, с приложением элект</w:t>
            </w:r>
            <w:bookmarkStart w:id="8" w:name="_GoBack"/>
            <w:bookmarkEnd w:id="8"/>
            <w:r w:rsidRPr="00510E58">
              <w:rPr>
                <w:b w:val="0"/>
                <w:i w:val="0"/>
                <w:sz w:val="24"/>
              </w:rPr>
              <w:t>ронных образов документов, предусмотренных Земельным кодексом Российской Федерации (далее – Земельный кодекс РФ):</w:t>
            </w:r>
          </w:p>
          <w:p w14:paraId="71CBC51C" w14:textId="77777777" w:rsidR="00C040F8" w:rsidRPr="00510E58" w:rsidRDefault="00C040F8" w:rsidP="00BC7501">
            <w:pPr>
              <w:pStyle w:val="a4"/>
              <w:ind w:firstLine="709"/>
              <w:jc w:val="both"/>
              <w:rPr>
                <w:b w:val="0"/>
                <w:i w:val="0"/>
                <w:sz w:val="24"/>
              </w:rPr>
            </w:pPr>
            <w:r w:rsidRPr="00510E58">
              <w:rPr>
                <w:b w:val="0"/>
                <w:i w:val="0"/>
                <w:sz w:val="24"/>
              </w:rPr>
              <w:t>1) заявка на участие в аукционе по установленной форме;</w:t>
            </w:r>
          </w:p>
          <w:p w14:paraId="3155B4FD" w14:textId="77777777" w:rsidR="00C040F8" w:rsidRPr="00510E58" w:rsidRDefault="00C040F8" w:rsidP="00BC7501">
            <w:pPr>
              <w:pStyle w:val="a4"/>
              <w:ind w:firstLine="709"/>
              <w:jc w:val="both"/>
              <w:rPr>
                <w:b w:val="0"/>
                <w:i w:val="0"/>
                <w:sz w:val="24"/>
              </w:rPr>
            </w:pPr>
            <w:r w:rsidRPr="00510E58">
              <w:rPr>
                <w:b w:val="0"/>
                <w:i w:val="0"/>
                <w:sz w:val="24"/>
              </w:rPr>
              <w:t>2) копии документов, удостоверяющих личность заявителя (для граждан);</w:t>
            </w:r>
          </w:p>
          <w:p w14:paraId="400D2474" w14:textId="77777777" w:rsidR="00C040F8" w:rsidRPr="00510E58" w:rsidRDefault="00C040F8" w:rsidP="00BC7501">
            <w:pPr>
              <w:pStyle w:val="a4"/>
              <w:ind w:firstLine="709"/>
              <w:jc w:val="both"/>
              <w:rPr>
                <w:b w:val="0"/>
                <w:i w:val="0"/>
                <w:sz w:val="24"/>
              </w:rPr>
            </w:pPr>
            <w:r w:rsidRPr="00510E58">
              <w:rPr>
                <w:b w:val="0"/>
                <w:i w:val="0"/>
                <w:sz w:val="24"/>
              </w:rPr>
              <w:t xml:space="preserve"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</w:t>
            </w:r>
            <w:r>
              <w:rPr>
                <w:b w:val="0"/>
                <w:i w:val="0"/>
                <w:sz w:val="24"/>
              </w:rPr>
              <w:t xml:space="preserve">является иностранное </w:t>
            </w:r>
            <w:r w:rsidRPr="00510E58">
              <w:rPr>
                <w:b w:val="0"/>
                <w:i w:val="0"/>
                <w:sz w:val="24"/>
              </w:rPr>
              <w:t xml:space="preserve"> лицо;</w:t>
            </w:r>
          </w:p>
          <w:p w14:paraId="533C481D" w14:textId="77777777" w:rsidR="00C040F8" w:rsidRPr="00510E58" w:rsidRDefault="00C040F8" w:rsidP="00BC7501">
            <w:pPr>
              <w:pStyle w:val="a4"/>
              <w:ind w:firstLine="709"/>
              <w:jc w:val="both"/>
              <w:rPr>
                <w:b w:val="0"/>
                <w:i w:val="0"/>
                <w:sz w:val="24"/>
              </w:rPr>
            </w:pPr>
            <w:r w:rsidRPr="00510E58">
              <w:rPr>
                <w:b w:val="0"/>
                <w:i w:val="0"/>
                <w:sz w:val="24"/>
              </w:rPr>
              <w:t>4) документы, подтверждающие внесение задатка.</w:t>
            </w:r>
          </w:p>
          <w:p w14:paraId="4AA74F6F" w14:textId="77777777" w:rsidR="00C040F8" w:rsidRPr="00510E58" w:rsidRDefault="00C040F8" w:rsidP="00BC7501">
            <w:pPr>
              <w:pStyle w:val="a4"/>
              <w:ind w:firstLine="709"/>
              <w:jc w:val="both"/>
              <w:rPr>
                <w:b w:val="0"/>
                <w:i w:val="0"/>
                <w:sz w:val="24"/>
              </w:rPr>
            </w:pPr>
            <w:r w:rsidRPr="00510E58">
              <w:rPr>
                <w:b w:val="0"/>
                <w:i w:val="0"/>
                <w:sz w:val="24"/>
              </w:rPr>
              <w:t>В случае, если от имени заявителя действует его представитель по доверенности, к заявке должна быть приложена такая доверенность.</w:t>
            </w:r>
          </w:p>
          <w:p w14:paraId="0F9F396F" w14:textId="77777777" w:rsidR="00C040F8" w:rsidRPr="00510E58" w:rsidRDefault="00C040F8" w:rsidP="00BC7501">
            <w:pPr>
              <w:pStyle w:val="a4"/>
              <w:ind w:firstLine="709"/>
              <w:jc w:val="both"/>
              <w:rPr>
                <w:b w:val="0"/>
                <w:i w:val="0"/>
                <w:sz w:val="24"/>
              </w:rPr>
            </w:pPr>
            <w:r w:rsidRPr="00510E58">
              <w:rPr>
                <w:b w:val="0"/>
                <w:i w:val="0"/>
                <w:sz w:val="24"/>
              </w:rPr>
              <w:lastRenderedPageBreak/>
              <w:t>Данное сообщение является публичной офертой для заключения договора о задатке в соответствии со ст. 437 ГК РФ, а подача заявителем заявки и перечисление задатка являются акцептом такой оферты, после чего договор о задатке считается заключенным в письменной форме.</w:t>
            </w:r>
          </w:p>
          <w:p w14:paraId="6A6AFE36" w14:textId="77777777" w:rsidR="00C040F8" w:rsidRPr="00510E58" w:rsidRDefault="00C040F8" w:rsidP="00BC7501">
            <w:pPr>
              <w:pStyle w:val="a4"/>
              <w:ind w:firstLine="709"/>
              <w:jc w:val="both"/>
              <w:rPr>
                <w:b w:val="0"/>
                <w:i w:val="0"/>
                <w:sz w:val="24"/>
              </w:rPr>
            </w:pPr>
            <w:r w:rsidRPr="00510E58">
              <w:rPr>
                <w:b w:val="0"/>
                <w:i w:val="0"/>
                <w:sz w:val="24"/>
              </w:rPr>
              <w:t>Один заявитель вправе подать только одну заявку на участие в аукционе.</w:t>
            </w:r>
          </w:p>
          <w:p w14:paraId="25A741E0" w14:textId="77777777" w:rsidR="00C040F8" w:rsidRPr="00510E58" w:rsidRDefault="00C040F8" w:rsidP="00BC7501">
            <w:pPr>
              <w:pStyle w:val="a4"/>
              <w:ind w:firstLine="709"/>
              <w:jc w:val="both"/>
              <w:rPr>
                <w:b w:val="0"/>
                <w:i w:val="0"/>
                <w:sz w:val="24"/>
              </w:rPr>
            </w:pPr>
            <w:r w:rsidRPr="00510E58">
              <w:rPr>
                <w:b w:val="0"/>
                <w:i w:val="0"/>
                <w:sz w:val="24"/>
              </w:rPr>
              <w:t>При приеме заявок от заявителей электронная площадка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</w:t>
            </w:r>
          </w:p>
          <w:p w14:paraId="1C96E334" w14:textId="77777777" w:rsidR="00C040F8" w:rsidRPr="00510E58" w:rsidRDefault="00C040F8" w:rsidP="00BC7501">
            <w:pPr>
              <w:pStyle w:val="a4"/>
              <w:ind w:firstLine="709"/>
              <w:jc w:val="both"/>
              <w:rPr>
                <w:b w:val="0"/>
                <w:i w:val="0"/>
                <w:sz w:val="24"/>
              </w:rPr>
            </w:pPr>
            <w:r w:rsidRPr="00510E58">
              <w:rPr>
                <w:b w:val="0"/>
                <w:i w:val="0"/>
                <w:sz w:val="24"/>
              </w:rPr>
              <w:t>В течение одного часа со времени поступления заявки электронная площадка сообщает заявителю о ее поступлении путем направления уведомления с приложением электронных копий зарегистрированной заявки и прилагаемых к ней документов.</w:t>
            </w:r>
          </w:p>
          <w:p w14:paraId="6396F78A" w14:textId="77777777" w:rsidR="00C040F8" w:rsidRPr="00510E58" w:rsidRDefault="00C040F8" w:rsidP="00BC7501">
            <w:pPr>
              <w:pStyle w:val="a4"/>
              <w:ind w:firstLine="709"/>
              <w:jc w:val="both"/>
              <w:rPr>
                <w:b w:val="0"/>
                <w:i w:val="0"/>
                <w:sz w:val="24"/>
              </w:rPr>
            </w:pPr>
            <w:r w:rsidRPr="00510E58">
              <w:rPr>
                <w:b w:val="0"/>
                <w:i w:val="0"/>
                <w:sz w:val="24"/>
              </w:rPr>
              <w:t>Заявки с прилагаемыми к ним документами, поданные с нарушением установленного срока, на электронной площадке не регистрируются.</w:t>
            </w:r>
          </w:p>
          <w:p w14:paraId="31A34512" w14:textId="64B8E9B5" w:rsidR="00C040F8" w:rsidRPr="00510E58" w:rsidRDefault="00C040F8" w:rsidP="00BC7501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начала приема заявок на участие в аукционе в электронной форме –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95110F">
              <w:rPr>
                <w:rFonts w:ascii="Times New Roman" w:hAnsi="Times New Roman" w:cs="Times New Roman"/>
                <w:b/>
                <w:sz w:val="24"/>
                <w:szCs w:val="24"/>
              </w:rPr>
              <w:t>22.10.</w:t>
            </w:r>
            <w:r w:rsidR="0020705A">
              <w:rPr>
                <w:rFonts w:ascii="Times New Roman" w:hAnsi="Times New Roman" w:cs="Times New Roman"/>
                <w:b/>
                <w:sz w:val="24"/>
                <w:szCs w:val="24"/>
              </w:rPr>
              <w:t>2026</w:t>
            </w:r>
            <w:r w:rsidR="00673E03" w:rsidRPr="00510E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</w:t>
            </w:r>
            <w:proofErr w:type="gramEnd"/>
            <w:r w:rsidRPr="00510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часов 00 минут.</w:t>
            </w:r>
          </w:p>
          <w:p w14:paraId="5F9D9882" w14:textId="3F4AFCC3" w:rsidR="00C040F8" w:rsidRPr="00510E58" w:rsidRDefault="00C040F8" w:rsidP="00BC7501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окончания приема заявок на участие в аукционе в электронной форме –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95110F">
              <w:rPr>
                <w:rFonts w:ascii="Times New Roman" w:hAnsi="Times New Roman" w:cs="Times New Roman"/>
                <w:b/>
                <w:sz w:val="24"/>
                <w:szCs w:val="24"/>
              </w:rPr>
              <w:t>09.11.</w:t>
            </w:r>
            <w:r w:rsidR="0020705A">
              <w:rPr>
                <w:rFonts w:ascii="Times New Roman" w:hAnsi="Times New Roman" w:cs="Times New Roman"/>
                <w:b/>
                <w:sz w:val="24"/>
                <w:szCs w:val="24"/>
              </w:rPr>
              <w:t>2026</w:t>
            </w:r>
            <w:r w:rsidR="00673E03" w:rsidRPr="00510E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  <w:r w:rsidRPr="00510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часов 00 минут.</w:t>
            </w:r>
          </w:p>
          <w:p w14:paraId="3BF08C51" w14:textId="77777777" w:rsidR="00C040F8" w:rsidRPr="00510E58" w:rsidRDefault="00C040F8" w:rsidP="00BC7501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Время приема заявок круглосуточно по адресу: </w:t>
            </w:r>
            <w:hyperlink r:id="rId6" w:history="1">
              <w:r w:rsidRPr="00510E5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http://utp.sberbank-ast.ru</w:t>
              </w:r>
            </w:hyperlink>
          </w:p>
          <w:p w14:paraId="1643D825" w14:textId="6ECD2AE8" w:rsidR="00673E03" w:rsidRDefault="00C040F8" w:rsidP="00673E03">
            <w:pPr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Дата признания претендентов участниками аукциона в электронной форме – </w:t>
            </w:r>
            <w:r w:rsidR="0095110F">
              <w:rPr>
                <w:rFonts w:ascii="Times New Roman" w:hAnsi="Times New Roman" w:cs="Times New Roman"/>
                <w:b/>
                <w:sz w:val="24"/>
                <w:szCs w:val="24"/>
              </w:rPr>
              <w:t>10.11.</w:t>
            </w:r>
            <w:r w:rsidR="0020705A">
              <w:rPr>
                <w:rFonts w:ascii="Times New Roman" w:hAnsi="Times New Roman" w:cs="Times New Roman"/>
                <w:b/>
                <w:sz w:val="24"/>
                <w:szCs w:val="24"/>
              </w:rPr>
              <w:t>2026</w:t>
            </w:r>
            <w:r w:rsidR="00673E0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14:paraId="43C7B951" w14:textId="6BB87826" w:rsidR="00C040F8" w:rsidRPr="004D5DCB" w:rsidRDefault="00C040F8" w:rsidP="00BC7501">
            <w:pPr>
              <w:ind w:firstLine="56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Дата, время и место проведения аукциона в электронной форме</w:t>
            </w:r>
            <w:r w:rsidRPr="00510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(дата подведения итогов аукциона в электронной форме) – </w:t>
            </w:r>
            <w:r w:rsidR="0095110F">
              <w:rPr>
                <w:rFonts w:ascii="Times New Roman" w:hAnsi="Times New Roman" w:cs="Times New Roman"/>
                <w:b/>
                <w:sz w:val="24"/>
                <w:szCs w:val="24"/>
              </w:rPr>
              <w:t>11.11.</w:t>
            </w:r>
            <w:r w:rsidR="0020705A">
              <w:rPr>
                <w:rFonts w:ascii="Times New Roman" w:hAnsi="Times New Roman" w:cs="Times New Roman"/>
                <w:b/>
                <w:sz w:val="24"/>
                <w:szCs w:val="24"/>
              </w:rPr>
              <w:t>2026</w:t>
            </w:r>
            <w:r w:rsidR="00673E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868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 w:rsidR="00A015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 w:rsidR="00C661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 w:rsidR="00BA7E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часов </w:t>
            </w:r>
            <w:r w:rsidR="009511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</w:t>
            </w:r>
            <w:r w:rsidRPr="00264A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минут</w:t>
            </w:r>
            <w:r w:rsidRPr="00510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электронной площадке АО «Сбербанк-АСТ» </w:t>
            </w:r>
            <w:hyperlink r:id="rId7" w:history="1">
              <w:r w:rsidRPr="00D34EC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http://utp.sberbank-ast.ru</w:t>
              </w:r>
            </w:hyperlink>
            <w:r w:rsidRPr="004D5DC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601D22E7" w14:textId="77777777" w:rsidR="00C040F8" w:rsidRPr="00510E58" w:rsidRDefault="00C040F8" w:rsidP="00BC7501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40F8" w:rsidRPr="00510E58" w14:paraId="4F33D7B4" w14:textId="77777777" w:rsidTr="009809A5">
        <w:tc>
          <w:tcPr>
            <w:tcW w:w="2089" w:type="dxa"/>
          </w:tcPr>
          <w:p w14:paraId="61366CAD" w14:textId="77777777" w:rsidR="00C040F8" w:rsidRPr="00510E58" w:rsidRDefault="00C040F8" w:rsidP="00BC7501">
            <w:pPr>
              <w:jc w:val="center"/>
              <w:rPr>
                <w:rFonts w:ascii="Times New Roman" w:hAnsi="Times New Roman" w:cs="Times New Roman"/>
                <w:bCs/>
                <w:color w:val="202020"/>
                <w:spacing w:val="10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Порядок рассмотрения заявок на участие в аукционе и определения участников аукциона </w:t>
            </w:r>
          </w:p>
        </w:tc>
        <w:tc>
          <w:tcPr>
            <w:tcW w:w="8051" w:type="dxa"/>
          </w:tcPr>
          <w:p w14:paraId="7FF41D5C" w14:textId="77777777" w:rsidR="00C040F8" w:rsidRPr="00510E58" w:rsidRDefault="00C040F8" w:rsidP="00BC7501">
            <w:pPr>
              <w:pStyle w:val="a4"/>
              <w:ind w:firstLine="709"/>
              <w:jc w:val="both"/>
              <w:rPr>
                <w:b w:val="0"/>
                <w:i w:val="0"/>
                <w:sz w:val="24"/>
              </w:rPr>
            </w:pPr>
            <w:r w:rsidRPr="00510E58">
              <w:rPr>
                <w:b w:val="0"/>
                <w:i w:val="0"/>
                <w:sz w:val="24"/>
              </w:rPr>
              <w:t>Организатор аукциона ведет протокол рассмотрения заявок на участие в аукционе, который содержит сведения о заявителях, допущенных к участию в аукционе и признанных участниками аукциона, датах подачи заявок, внесенных задатках, а также сведения о заявителях, не допущенных к участию в аукционе, с указанием причин отказа в допуске к участию в нем. Заявитель, признанный участником аукциона, становится участником аукциона с даты подписания организатором аукциона протокола рассмотрения заявок.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сайте/электронной площадке не позднее чем на следующий день после дня подписания протокола.</w:t>
            </w:r>
          </w:p>
          <w:p w14:paraId="53173D92" w14:textId="77777777" w:rsidR="00C040F8" w:rsidRPr="00510E58" w:rsidRDefault="00C040F8" w:rsidP="00BC7501">
            <w:pPr>
              <w:pStyle w:val="a4"/>
              <w:ind w:firstLine="709"/>
              <w:jc w:val="both"/>
              <w:rPr>
                <w:b w:val="0"/>
                <w:i w:val="0"/>
                <w:sz w:val="24"/>
              </w:rPr>
            </w:pPr>
            <w:r w:rsidRPr="00510E58">
              <w:rPr>
                <w:b w:val="0"/>
                <w:i w:val="0"/>
                <w:sz w:val="24"/>
              </w:rPr>
              <w:t>Заявителям, признанным участниками аукциона, и заявителям, не допущенным к участию в аукционе, организатор аукциона направляет уведомления о принятых в отношении них решениях не позднее дня, следующего после дня подписания протокола рассмотрения заявок на участие в аукционе.</w:t>
            </w:r>
          </w:p>
          <w:p w14:paraId="3DA1DA4A" w14:textId="77777777" w:rsidR="00C040F8" w:rsidRPr="00510E58" w:rsidRDefault="00C040F8" w:rsidP="00BC7501">
            <w:pPr>
              <w:pStyle w:val="a4"/>
              <w:ind w:firstLine="709"/>
              <w:jc w:val="both"/>
              <w:rPr>
                <w:b w:val="0"/>
                <w:i w:val="0"/>
                <w:sz w:val="24"/>
              </w:rPr>
            </w:pPr>
            <w:r w:rsidRPr="00510E58">
              <w:rPr>
                <w:b w:val="0"/>
                <w:i w:val="0"/>
                <w:sz w:val="24"/>
              </w:rPr>
              <w:t>Заявитель не допускается к участию в аукционе по следующим основаниям:</w:t>
            </w:r>
          </w:p>
          <w:p w14:paraId="054010F8" w14:textId="77777777" w:rsidR="00C040F8" w:rsidRPr="00510E58" w:rsidRDefault="00C040F8" w:rsidP="00BC7501">
            <w:pPr>
              <w:pStyle w:val="a4"/>
              <w:ind w:firstLine="709"/>
              <w:jc w:val="both"/>
              <w:rPr>
                <w:b w:val="0"/>
                <w:i w:val="0"/>
                <w:sz w:val="24"/>
              </w:rPr>
            </w:pPr>
            <w:r w:rsidRPr="00510E58">
              <w:rPr>
                <w:b w:val="0"/>
                <w:i w:val="0"/>
                <w:sz w:val="24"/>
              </w:rPr>
              <w:t>1) непредставление необходимых для участия в аукционе документов или представление недостоверных сведений;</w:t>
            </w:r>
          </w:p>
          <w:p w14:paraId="05D7A388" w14:textId="77777777" w:rsidR="00C040F8" w:rsidRPr="00510E58" w:rsidRDefault="00C040F8" w:rsidP="00BC7501">
            <w:pPr>
              <w:pStyle w:val="a4"/>
              <w:ind w:firstLine="709"/>
              <w:jc w:val="both"/>
              <w:rPr>
                <w:b w:val="0"/>
                <w:i w:val="0"/>
                <w:sz w:val="24"/>
              </w:rPr>
            </w:pPr>
            <w:r w:rsidRPr="00510E58">
              <w:rPr>
                <w:b w:val="0"/>
                <w:i w:val="0"/>
                <w:sz w:val="24"/>
              </w:rPr>
              <w:t>2) не</w:t>
            </w:r>
            <w:r>
              <w:rPr>
                <w:b w:val="0"/>
                <w:i w:val="0"/>
                <w:sz w:val="24"/>
              </w:rPr>
              <w:t xml:space="preserve"> </w:t>
            </w:r>
            <w:r w:rsidRPr="00510E58">
              <w:rPr>
                <w:b w:val="0"/>
                <w:i w:val="0"/>
                <w:sz w:val="24"/>
              </w:rPr>
              <w:t>поступление задатка на указанную в настоящем информационном извещении дату;</w:t>
            </w:r>
          </w:p>
          <w:p w14:paraId="3CA95D0B" w14:textId="77777777" w:rsidR="00C040F8" w:rsidRPr="00510E58" w:rsidRDefault="00C040F8" w:rsidP="00BC7501">
            <w:pPr>
              <w:pStyle w:val="a4"/>
              <w:ind w:firstLine="709"/>
              <w:jc w:val="both"/>
              <w:rPr>
                <w:b w:val="0"/>
                <w:i w:val="0"/>
                <w:sz w:val="24"/>
              </w:rPr>
            </w:pPr>
            <w:r w:rsidRPr="00510E58">
              <w:rPr>
                <w:b w:val="0"/>
                <w:i w:val="0"/>
                <w:sz w:val="24"/>
              </w:rPr>
              <w:t>3) подача заявки на участие в аукционе лицом, которое в соответствии с Земельным кодексом РФ и другими федеральными законами не имеет права быть участником конкретного аукциона или приоб</w:t>
            </w:r>
            <w:r>
              <w:rPr>
                <w:b w:val="0"/>
                <w:i w:val="0"/>
                <w:sz w:val="24"/>
              </w:rPr>
              <w:t>рести земельный участок в собственность</w:t>
            </w:r>
            <w:r w:rsidRPr="00510E58">
              <w:rPr>
                <w:b w:val="0"/>
                <w:i w:val="0"/>
                <w:sz w:val="24"/>
              </w:rPr>
              <w:t>;</w:t>
            </w:r>
          </w:p>
          <w:p w14:paraId="48633128" w14:textId="77777777" w:rsidR="00C040F8" w:rsidRPr="00510E58" w:rsidRDefault="00C040F8" w:rsidP="00BC7501">
            <w:pPr>
              <w:pStyle w:val="a4"/>
              <w:ind w:firstLine="709"/>
              <w:jc w:val="both"/>
              <w:rPr>
                <w:b w:val="0"/>
                <w:i w:val="0"/>
                <w:sz w:val="24"/>
              </w:rPr>
            </w:pPr>
            <w:r w:rsidRPr="00510E58">
              <w:rPr>
                <w:b w:val="0"/>
                <w:i w:val="0"/>
                <w:sz w:val="24"/>
              </w:rPr>
              <w:t xml:space="preserve">4) заявка на участие в аукционе заполнена не по форме,  приложенной к извещению; </w:t>
            </w:r>
          </w:p>
          <w:p w14:paraId="2061B449" w14:textId="77777777" w:rsidR="00C040F8" w:rsidRPr="00510E58" w:rsidRDefault="00C040F8" w:rsidP="00BC7501">
            <w:pPr>
              <w:pStyle w:val="a4"/>
              <w:ind w:firstLine="709"/>
              <w:jc w:val="both"/>
              <w:rPr>
                <w:b w:val="0"/>
                <w:i w:val="0"/>
                <w:sz w:val="24"/>
              </w:rPr>
            </w:pPr>
            <w:r w:rsidRPr="00510E58">
              <w:rPr>
                <w:b w:val="0"/>
                <w:i w:val="0"/>
                <w:sz w:val="24"/>
              </w:rPr>
              <w:lastRenderedPageBreak/>
              <w:t>5)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      </w:r>
          </w:p>
          <w:p w14:paraId="5F4E0572" w14:textId="77777777" w:rsidR="00C040F8" w:rsidRPr="00510E58" w:rsidRDefault="00C040F8" w:rsidP="00BC7501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40F8" w:rsidRPr="00510E58" w14:paraId="389375CE" w14:textId="77777777" w:rsidTr="009809A5">
        <w:tc>
          <w:tcPr>
            <w:tcW w:w="2089" w:type="dxa"/>
          </w:tcPr>
          <w:p w14:paraId="12E706CF" w14:textId="77777777" w:rsidR="00C040F8" w:rsidRPr="00510E58" w:rsidRDefault="00C040F8" w:rsidP="00BC7501">
            <w:pPr>
              <w:pStyle w:val="a4"/>
              <w:jc w:val="both"/>
              <w:rPr>
                <w:b w:val="0"/>
                <w:i w:val="0"/>
                <w:sz w:val="24"/>
              </w:rPr>
            </w:pPr>
            <w:r w:rsidRPr="00510E58">
              <w:rPr>
                <w:spacing w:val="-2"/>
                <w:sz w:val="24"/>
              </w:rPr>
              <w:lastRenderedPageBreak/>
              <w:tab/>
            </w:r>
          </w:p>
          <w:p w14:paraId="43FCF4B0" w14:textId="77777777" w:rsidR="00C040F8" w:rsidRPr="00510E58" w:rsidRDefault="00C040F8" w:rsidP="00BC7501">
            <w:pPr>
              <w:tabs>
                <w:tab w:val="left" w:pos="888"/>
              </w:tabs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Порядок проведения аукциона, осмотр земельного участка</w:t>
            </w:r>
          </w:p>
        </w:tc>
        <w:tc>
          <w:tcPr>
            <w:tcW w:w="8051" w:type="dxa"/>
          </w:tcPr>
          <w:p w14:paraId="5A43D456" w14:textId="77777777" w:rsidR="00C040F8" w:rsidRPr="00510E58" w:rsidRDefault="00C040F8" w:rsidP="00BC7501">
            <w:pPr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sz w:val="24"/>
                <w:szCs w:val="24"/>
              </w:rPr>
              <w:t xml:space="preserve">  В аукционе могут принимать учас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тие  физические  </w:t>
            </w:r>
            <w:r w:rsidRPr="00510E58">
              <w:rPr>
                <w:rFonts w:ascii="Times New Roman" w:hAnsi="Times New Roman" w:cs="Times New Roman"/>
                <w:sz w:val="24"/>
                <w:szCs w:val="24"/>
              </w:rPr>
              <w:t>лица в соответствии с законодательством РФ.</w:t>
            </w:r>
          </w:p>
          <w:p w14:paraId="7735BD42" w14:textId="77777777" w:rsidR="00C040F8" w:rsidRPr="00510E58" w:rsidRDefault="00C040F8" w:rsidP="00BC7501">
            <w:pPr>
              <w:shd w:val="clear" w:color="auto" w:fill="FFFFFF"/>
              <w:spacing w:line="274" w:lineRule="exact"/>
              <w:ind w:firstLine="709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Аукцион </w:t>
            </w:r>
            <w:r w:rsidRPr="00510E5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510E58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открытый по составу участников</w:t>
            </w:r>
            <w:r w:rsidRPr="00510E5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. </w:t>
            </w:r>
          </w:p>
          <w:p w14:paraId="63AA7AE5" w14:textId="41771FAA" w:rsidR="00C040F8" w:rsidRPr="00510E58" w:rsidRDefault="00C040F8" w:rsidP="00BC7501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sz w:val="24"/>
                <w:szCs w:val="24"/>
              </w:rPr>
              <w:t xml:space="preserve">Приведенные в настоящей публикации сведения, а так же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проект договора </w:t>
            </w:r>
            <w:r w:rsidR="008638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купли-продажи</w:t>
            </w:r>
            <w:r w:rsidRPr="00510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земельного участка и бланки заявлений на участие в аукци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оне для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физических </w:t>
            </w:r>
            <w:r w:rsidRPr="00510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лиц</w:t>
            </w:r>
            <w:proofErr w:type="gramEnd"/>
            <w:r w:rsidRPr="00510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510E58">
              <w:rPr>
                <w:rFonts w:ascii="Times New Roman" w:hAnsi="Times New Roman" w:cs="Times New Roman"/>
                <w:sz w:val="24"/>
                <w:szCs w:val="24"/>
              </w:rPr>
              <w:t>размещены на официальном сайте Российской Федерации для размещения информации о проведении торгов new.to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rgi.gov.ru</w:t>
            </w:r>
            <w:r w:rsidRPr="00510E58">
              <w:rPr>
                <w:rFonts w:ascii="Times New Roman" w:hAnsi="Times New Roman" w:cs="Times New Roman"/>
                <w:sz w:val="24"/>
                <w:szCs w:val="24"/>
              </w:rPr>
              <w:t xml:space="preserve"> и опубликованы на универсальной торговой платформе АО «Сбербанк-АСТ» (http://utp.sberbank-ast.ru).</w:t>
            </w:r>
            <w:r w:rsidRPr="00510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14:paraId="1E398F04" w14:textId="18279596" w:rsidR="00C040F8" w:rsidRPr="00510E58" w:rsidRDefault="00C040F8" w:rsidP="00BC7501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sz w:val="24"/>
                <w:szCs w:val="24"/>
              </w:rPr>
              <w:t xml:space="preserve">Осмотреть земельный </w:t>
            </w:r>
            <w:proofErr w:type="gramStart"/>
            <w:r w:rsidRPr="00510E58">
              <w:rPr>
                <w:rFonts w:ascii="Times New Roman" w:hAnsi="Times New Roman" w:cs="Times New Roman"/>
                <w:sz w:val="24"/>
                <w:szCs w:val="24"/>
              </w:rPr>
              <w:t>участок  претенденты</w:t>
            </w:r>
            <w:proofErr w:type="gramEnd"/>
            <w:r w:rsidRPr="00510E58">
              <w:rPr>
                <w:rFonts w:ascii="Times New Roman" w:hAnsi="Times New Roman" w:cs="Times New Roman"/>
                <w:sz w:val="24"/>
                <w:szCs w:val="24"/>
              </w:rPr>
              <w:t xml:space="preserve"> могут самостоятельно, а также при необходимости с уча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стием представителей МО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Мгинское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 </w:t>
            </w:r>
            <w:r w:rsidR="00746954">
              <w:rPr>
                <w:rFonts w:ascii="Times New Roman" w:hAnsi="Times New Roman" w:cs="Times New Roman"/>
                <w:sz w:val="24"/>
                <w:szCs w:val="24"/>
              </w:rPr>
              <w:t>04.08.</w:t>
            </w:r>
            <w:r w:rsidR="0020705A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510E58">
              <w:rPr>
                <w:rFonts w:ascii="Times New Roman" w:hAnsi="Times New Roman" w:cs="Times New Roman"/>
                <w:sz w:val="24"/>
                <w:szCs w:val="24"/>
              </w:rPr>
              <w:t xml:space="preserve">  (по договоренности).</w:t>
            </w:r>
            <w:r w:rsidRPr="00510E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14:paraId="21304E8B" w14:textId="77777777" w:rsidR="00C040F8" w:rsidRPr="00510E58" w:rsidRDefault="00C040F8" w:rsidP="00BC7501">
            <w:pPr>
              <w:ind w:firstLine="709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Процедура аукциона в электронной форме проводится на электронной площадке АО «Сбербанк-АСТ» в день и время, указанные в настоящем информационном сообщении, путем последовательного повышения участниками начальной цены продажи на величину, равную либо кратную величине «шага аукциона».</w:t>
            </w:r>
          </w:p>
          <w:p w14:paraId="5541E5EA" w14:textId="745FCEAD" w:rsidR="00C040F8" w:rsidRPr="00510E58" w:rsidRDefault="00C040F8" w:rsidP="00BC7501">
            <w:pPr>
              <w:ind w:firstLine="709"/>
              <w:jc w:val="both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Критерий определения победителя аукциона </w:t>
            </w:r>
            <w:r w:rsidRPr="00510E5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10E5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максималь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ная цена</w:t>
            </w:r>
            <w:r w:rsidRPr="00510E5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 предложенная в ходе торгов.</w:t>
            </w:r>
          </w:p>
          <w:p w14:paraId="5C1E1D6B" w14:textId="120682D2" w:rsidR="00C040F8" w:rsidRPr="00510E58" w:rsidRDefault="00C040F8" w:rsidP="00BC7501">
            <w:pPr>
              <w:shd w:val="clear" w:color="auto" w:fill="FFFFFF"/>
              <w:spacing w:line="274" w:lineRule="exact"/>
              <w:ind w:firstLine="709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 результатам аукциона определяется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цена </w:t>
            </w:r>
            <w:r w:rsidR="00266EC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платы за земельный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участ</w:t>
            </w:r>
            <w:r w:rsidR="00266EC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ок</w:t>
            </w:r>
            <w:r w:rsidRPr="00510E5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</w:p>
          <w:p w14:paraId="0A5B82CB" w14:textId="77777777" w:rsidR="00C040F8" w:rsidRDefault="00C040F8" w:rsidP="00BC7501">
            <w:pPr>
              <w:shd w:val="clear" w:color="auto" w:fill="FFFFFF"/>
              <w:spacing w:line="274" w:lineRule="exact"/>
              <w:ind w:firstLine="709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10E5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Результаты аукциона оформляются протоколом о результатах аукциона, который составляет организатор аукциона. </w:t>
            </w:r>
          </w:p>
          <w:p w14:paraId="73B54EF4" w14:textId="12C4CBB2" w:rsidR="00C040F8" w:rsidRPr="00510E58" w:rsidRDefault="00C040F8" w:rsidP="00BC7501">
            <w:pPr>
              <w:ind w:firstLine="72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заключения договора </w:t>
            </w:r>
            <w:r w:rsidR="00863886">
              <w:rPr>
                <w:rFonts w:ascii="Times New Roman" w:hAnsi="Times New Roman" w:cs="Times New Roman"/>
                <w:sz w:val="24"/>
                <w:szCs w:val="24"/>
              </w:rPr>
              <w:t>купли-продажи</w:t>
            </w:r>
            <w:r w:rsidRPr="000954A3">
              <w:rPr>
                <w:rFonts w:ascii="Times New Roman" w:hAnsi="Times New Roman" w:cs="Times New Roman"/>
                <w:sz w:val="24"/>
                <w:szCs w:val="24"/>
              </w:rPr>
              <w:t xml:space="preserve"> – не ранее чем через 10 дней с </w:t>
            </w:r>
            <w:proofErr w:type="gramStart"/>
            <w:r w:rsidRPr="000954A3">
              <w:rPr>
                <w:rFonts w:ascii="Times New Roman" w:hAnsi="Times New Roman" w:cs="Times New Roman"/>
                <w:sz w:val="24"/>
                <w:szCs w:val="24"/>
              </w:rPr>
              <w:t>даты  размещения</w:t>
            </w:r>
            <w:proofErr w:type="gramEnd"/>
            <w:r w:rsidRPr="000954A3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информации о результатах аукциона на официальном сайте РФ в сети «Интернет».</w:t>
            </w:r>
          </w:p>
          <w:p w14:paraId="0DA2E31A" w14:textId="77777777" w:rsidR="00C040F8" w:rsidRDefault="00C040F8" w:rsidP="00BC7501">
            <w:pPr>
              <w:pStyle w:val="a4"/>
              <w:ind w:firstLine="709"/>
              <w:jc w:val="both"/>
              <w:rPr>
                <w:b w:val="0"/>
                <w:i w:val="0"/>
                <w:sz w:val="24"/>
              </w:rPr>
            </w:pPr>
            <w:r w:rsidRPr="00510E58">
              <w:rPr>
                <w:b w:val="0"/>
                <w:i w:val="0"/>
                <w:sz w:val="24"/>
              </w:rPr>
              <w:t>Все иные вопросы, касающиеся проведения аукциона в электронной форме, не нашедшие отражения в настоящем информационном сообщении, регулируются действующим законодательством Российской Федерации.</w:t>
            </w:r>
          </w:p>
          <w:p w14:paraId="3CEF04AF" w14:textId="77777777" w:rsidR="00C040F8" w:rsidRPr="00341856" w:rsidRDefault="00C040F8" w:rsidP="00BC7501">
            <w:pPr>
              <w:jc w:val="both"/>
              <w:rPr>
                <w:b/>
                <w:i/>
                <w:sz w:val="24"/>
              </w:rPr>
            </w:pPr>
            <w:r w:rsidRPr="00510E58">
              <w:rPr>
                <w:b/>
                <w:i/>
                <w:sz w:val="24"/>
              </w:rPr>
              <w:tab/>
            </w:r>
            <w:r w:rsidRPr="00BF3F17">
              <w:rPr>
                <w:rFonts w:ascii="Times New Roman" w:hAnsi="Times New Roman" w:cs="Times New Roman"/>
                <w:b/>
                <w:sz w:val="24"/>
                <w:szCs w:val="24"/>
              </w:rPr>
              <w:t>Срок принятия решения об отказе в проведении аукциона - не менее чем за три дня  до его проведения.</w:t>
            </w:r>
          </w:p>
        </w:tc>
      </w:tr>
    </w:tbl>
    <w:p w14:paraId="0C1B3D93" w14:textId="77777777" w:rsidR="00C040F8" w:rsidRPr="00EE43B4" w:rsidRDefault="00C040F8" w:rsidP="00C040F8">
      <w:pPr>
        <w:shd w:val="clear" w:color="auto" w:fill="FFFFFF"/>
        <w:spacing w:line="274" w:lineRule="exact"/>
        <w:ind w:firstLine="720"/>
        <w:jc w:val="both"/>
        <w:rPr>
          <w:rFonts w:ascii="Times New Roman" w:hAnsi="Times New Roman" w:cs="Times New Roman"/>
          <w:bCs/>
          <w:iCs/>
          <w:snapToGrid w:val="0"/>
          <w:sz w:val="22"/>
          <w:szCs w:val="22"/>
        </w:rPr>
      </w:pPr>
      <w:bookmarkStart w:id="9" w:name="Par0"/>
      <w:bookmarkEnd w:id="9"/>
    </w:p>
    <w:p w14:paraId="0C15ECCC" w14:textId="77777777" w:rsidR="00B30417" w:rsidRDefault="00B30417"/>
    <w:sectPr w:rsidR="00B30417" w:rsidSect="009809A5">
      <w:pgSz w:w="11909" w:h="16834"/>
      <w:pgMar w:top="426" w:right="851" w:bottom="568" w:left="1134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C5E24"/>
    <w:multiLevelType w:val="hybridMultilevel"/>
    <w:tmpl w:val="C0EEE132"/>
    <w:lvl w:ilvl="0" w:tplc="FFFFFFFF">
      <w:start w:val="1"/>
      <w:numFmt w:val="decimal"/>
      <w:lvlText w:val="%1"/>
      <w:lvlJc w:val="center"/>
      <w:pPr>
        <w:ind w:left="720" w:hanging="360"/>
      </w:pPr>
      <w:rPr>
        <w:rFonts w:ascii="Times New Roman" w:hAnsi="Times New Roman" w:hint="default"/>
        <w:b w:val="0"/>
        <w:i w:val="0"/>
        <w:spacing w:val="0"/>
        <w:w w:val="100"/>
        <w:position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02C8B"/>
    <w:multiLevelType w:val="hybridMultilevel"/>
    <w:tmpl w:val="6A107EDA"/>
    <w:lvl w:ilvl="0" w:tplc="9C5884A6">
      <w:start w:val="1"/>
      <w:numFmt w:val="decimal"/>
      <w:lvlText w:val="%1)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3690211"/>
    <w:multiLevelType w:val="hybridMultilevel"/>
    <w:tmpl w:val="EBE67AEA"/>
    <w:lvl w:ilvl="0" w:tplc="35DCC91C">
      <w:start w:val="2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FD5FFD"/>
    <w:multiLevelType w:val="hybridMultilevel"/>
    <w:tmpl w:val="BCB29A9E"/>
    <w:lvl w:ilvl="0" w:tplc="FFFFFFFF">
      <w:start w:val="1"/>
      <w:numFmt w:val="decimal"/>
      <w:lvlText w:val="2.%1"/>
      <w:lvlJc w:val="center"/>
      <w:pPr>
        <w:ind w:left="720" w:hanging="360"/>
      </w:pPr>
      <w:rPr>
        <w:rFonts w:ascii="Times New Roman" w:hAnsi="Times New Roman" w:hint="default"/>
        <w:spacing w:val="0"/>
        <w:w w:val="100"/>
        <w:position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4A11AC"/>
    <w:multiLevelType w:val="multilevel"/>
    <w:tmpl w:val="3522E92E"/>
    <w:lvl w:ilvl="0">
      <w:start w:val="1"/>
      <w:numFmt w:val="decimal"/>
      <w:lvlText w:val="%1"/>
      <w:lvlJc w:val="center"/>
      <w:pPr>
        <w:ind w:left="720" w:hanging="360"/>
      </w:pPr>
      <w:rPr>
        <w:rFonts w:ascii="Times New Roman" w:hAnsi="Times New Roman" w:hint="default"/>
        <w:b w:val="0"/>
        <w:i w:val="0"/>
        <w:spacing w:val="0"/>
        <w:w w:val="100"/>
        <w:position w:val="0"/>
        <w:sz w:val="24"/>
      </w:rPr>
    </w:lvl>
    <w:lvl w:ilvl="1">
      <w:start w:val="3"/>
      <w:numFmt w:val="decimal"/>
      <w:isLgl/>
      <w:lvlText w:val="%1.%2."/>
      <w:lvlJc w:val="left"/>
      <w:pPr>
        <w:ind w:left="1969" w:hanging="126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2318" w:hanging="12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67" w:hanging="12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16" w:hanging="12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1EC77BDC"/>
    <w:multiLevelType w:val="hybridMultilevel"/>
    <w:tmpl w:val="EE8E756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2F6E34"/>
    <w:multiLevelType w:val="hybridMultilevel"/>
    <w:tmpl w:val="84AAEBD6"/>
    <w:lvl w:ilvl="0" w:tplc="0419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1A0055"/>
    <w:multiLevelType w:val="hybridMultilevel"/>
    <w:tmpl w:val="8AF44798"/>
    <w:lvl w:ilvl="0" w:tplc="FFFFFFFF">
      <w:start w:val="1"/>
      <w:numFmt w:val="decimal"/>
      <w:lvlText w:val="5.%1"/>
      <w:lvlJc w:val="center"/>
      <w:pPr>
        <w:ind w:left="720" w:hanging="360"/>
      </w:pPr>
      <w:rPr>
        <w:rFonts w:ascii="Times New Roman" w:hAnsi="Times New Roman" w:hint="default"/>
        <w:spacing w:val="0"/>
        <w:w w:val="100"/>
        <w:position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9549FC"/>
    <w:multiLevelType w:val="hybridMultilevel"/>
    <w:tmpl w:val="1444C934"/>
    <w:lvl w:ilvl="0" w:tplc="FFFFFFFF">
      <w:start w:val="1"/>
      <w:numFmt w:val="decimal"/>
      <w:lvlText w:val="3.%1"/>
      <w:lvlJc w:val="center"/>
      <w:pPr>
        <w:ind w:left="720" w:hanging="360"/>
      </w:pPr>
      <w:rPr>
        <w:rFonts w:ascii="Times New Roman" w:hAnsi="Times New Roman" w:hint="default"/>
        <w:spacing w:val="0"/>
        <w:w w:val="100"/>
        <w:position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4F6926"/>
    <w:multiLevelType w:val="hybridMultilevel"/>
    <w:tmpl w:val="36BAF3C2"/>
    <w:lvl w:ilvl="0" w:tplc="FFFFFFFF">
      <w:start w:val="1"/>
      <w:numFmt w:val="decimal"/>
      <w:lvlText w:val="4.%1"/>
      <w:lvlJc w:val="center"/>
      <w:pPr>
        <w:ind w:left="360" w:hanging="360"/>
      </w:pPr>
      <w:rPr>
        <w:rFonts w:hint="default"/>
        <w:spacing w:val="0"/>
        <w:w w:val="100"/>
        <w:position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CF3174"/>
    <w:multiLevelType w:val="hybridMultilevel"/>
    <w:tmpl w:val="C0EEE132"/>
    <w:lvl w:ilvl="0" w:tplc="FFFFFFFF">
      <w:start w:val="1"/>
      <w:numFmt w:val="decimal"/>
      <w:lvlText w:val="%1"/>
      <w:lvlJc w:val="center"/>
      <w:pPr>
        <w:ind w:left="720" w:hanging="360"/>
      </w:pPr>
      <w:rPr>
        <w:rFonts w:ascii="Times New Roman" w:hAnsi="Times New Roman" w:hint="default"/>
        <w:b w:val="0"/>
        <w:i w:val="0"/>
        <w:spacing w:val="0"/>
        <w:w w:val="100"/>
        <w:position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963464"/>
    <w:multiLevelType w:val="hybridMultilevel"/>
    <w:tmpl w:val="185AAA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BBE432F"/>
    <w:multiLevelType w:val="hybridMultilevel"/>
    <w:tmpl w:val="45FC5F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3307FC5"/>
    <w:multiLevelType w:val="hybridMultilevel"/>
    <w:tmpl w:val="F79A66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8D75265"/>
    <w:multiLevelType w:val="multilevel"/>
    <w:tmpl w:val="8592914A"/>
    <w:lvl w:ilvl="0">
      <w:start w:val="1"/>
      <w:numFmt w:val="decimal"/>
      <w:lvlText w:val="%1"/>
      <w:lvlJc w:val="center"/>
      <w:pPr>
        <w:ind w:left="928" w:hanging="360"/>
      </w:pPr>
      <w:rPr>
        <w:rFonts w:ascii="Times New Roman" w:hAnsi="Times New Roman" w:hint="default"/>
        <w:b w:val="0"/>
        <w:i w:val="0"/>
        <w:spacing w:val="0"/>
        <w:w w:val="100"/>
        <w:position w:val="0"/>
        <w:sz w:val="24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5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7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36" w:hanging="2160"/>
      </w:pPr>
      <w:rPr>
        <w:rFonts w:hint="default"/>
      </w:rPr>
    </w:lvl>
  </w:abstractNum>
  <w:num w:numId="1">
    <w:abstractNumId w:val="1"/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0"/>
  </w:num>
  <w:num w:numId="9">
    <w:abstractNumId w:val="4"/>
  </w:num>
  <w:num w:numId="10">
    <w:abstractNumId w:val="2"/>
  </w:num>
  <w:num w:numId="11">
    <w:abstractNumId w:val="14"/>
  </w:num>
  <w:num w:numId="12">
    <w:abstractNumId w:val="3"/>
  </w:num>
  <w:num w:numId="13">
    <w:abstractNumId w:val="8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040F8"/>
    <w:rsid w:val="00026809"/>
    <w:rsid w:val="0007492D"/>
    <w:rsid w:val="00086870"/>
    <w:rsid w:val="000D2A6D"/>
    <w:rsid w:val="00115988"/>
    <w:rsid w:val="00117EE5"/>
    <w:rsid w:val="00151E45"/>
    <w:rsid w:val="00152D14"/>
    <w:rsid w:val="001736EF"/>
    <w:rsid w:val="00187F50"/>
    <w:rsid w:val="001C62C9"/>
    <w:rsid w:val="001E2BF8"/>
    <w:rsid w:val="00201B10"/>
    <w:rsid w:val="002026A7"/>
    <w:rsid w:val="0020705A"/>
    <w:rsid w:val="0022637B"/>
    <w:rsid w:val="00266ECE"/>
    <w:rsid w:val="002B31CC"/>
    <w:rsid w:val="002E1399"/>
    <w:rsid w:val="002E1B1A"/>
    <w:rsid w:val="002E7F69"/>
    <w:rsid w:val="002F75B2"/>
    <w:rsid w:val="0038719C"/>
    <w:rsid w:val="00395A73"/>
    <w:rsid w:val="003B2741"/>
    <w:rsid w:val="00451F54"/>
    <w:rsid w:val="004D17F9"/>
    <w:rsid w:val="004F35D9"/>
    <w:rsid w:val="00597C3A"/>
    <w:rsid w:val="00600DA4"/>
    <w:rsid w:val="0062466C"/>
    <w:rsid w:val="00653E51"/>
    <w:rsid w:val="00673E03"/>
    <w:rsid w:val="006C080C"/>
    <w:rsid w:val="006D15AF"/>
    <w:rsid w:val="00746954"/>
    <w:rsid w:val="00752340"/>
    <w:rsid w:val="007558E8"/>
    <w:rsid w:val="007B2C31"/>
    <w:rsid w:val="00863886"/>
    <w:rsid w:val="00896808"/>
    <w:rsid w:val="008D2355"/>
    <w:rsid w:val="009219A8"/>
    <w:rsid w:val="0095110F"/>
    <w:rsid w:val="009514B9"/>
    <w:rsid w:val="009809A5"/>
    <w:rsid w:val="0098493C"/>
    <w:rsid w:val="00996CA1"/>
    <w:rsid w:val="009B143D"/>
    <w:rsid w:val="009B6819"/>
    <w:rsid w:val="009D3160"/>
    <w:rsid w:val="00A01576"/>
    <w:rsid w:val="00A4766B"/>
    <w:rsid w:val="00B30417"/>
    <w:rsid w:val="00B64621"/>
    <w:rsid w:val="00BA2472"/>
    <w:rsid w:val="00BA7E8B"/>
    <w:rsid w:val="00C040F8"/>
    <w:rsid w:val="00C3328E"/>
    <w:rsid w:val="00C375C8"/>
    <w:rsid w:val="00C61E93"/>
    <w:rsid w:val="00C66133"/>
    <w:rsid w:val="00C868AE"/>
    <w:rsid w:val="00CC314D"/>
    <w:rsid w:val="00CF3BD5"/>
    <w:rsid w:val="00D31898"/>
    <w:rsid w:val="00D760B8"/>
    <w:rsid w:val="00D95DF7"/>
    <w:rsid w:val="00DF59BB"/>
    <w:rsid w:val="00E14227"/>
    <w:rsid w:val="00E61B90"/>
    <w:rsid w:val="00E66520"/>
    <w:rsid w:val="00E831C0"/>
    <w:rsid w:val="00E840D1"/>
    <w:rsid w:val="00E8560B"/>
    <w:rsid w:val="00F102B2"/>
    <w:rsid w:val="00FA1313"/>
    <w:rsid w:val="00FF5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BCE86"/>
  <w15:docId w15:val="{91EE4AFA-F20C-4C0C-96AE-D0D8BCFEE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0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040F8"/>
    <w:rPr>
      <w:color w:val="0000FF"/>
      <w:u w:val="single"/>
    </w:rPr>
  </w:style>
  <w:style w:type="paragraph" w:customStyle="1" w:styleId="ConsPlusNormal">
    <w:name w:val="ConsPlusNormal"/>
    <w:rsid w:val="00C040F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rsid w:val="00C040F8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bCs/>
      <w:i/>
      <w:iCs/>
      <w:sz w:val="26"/>
      <w:szCs w:val="24"/>
    </w:rPr>
  </w:style>
  <w:style w:type="character" w:customStyle="1" w:styleId="a5">
    <w:name w:val="Основной текст Знак"/>
    <w:basedOn w:val="a0"/>
    <w:link w:val="a4"/>
    <w:rsid w:val="00C040F8"/>
    <w:rPr>
      <w:rFonts w:ascii="Times New Roman" w:eastAsia="Times New Roman" w:hAnsi="Times New Roman" w:cs="Times New Roman"/>
      <w:b/>
      <w:bCs/>
      <w:i/>
      <w:iCs/>
      <w:sz w:val="26"/>
      <w:szCs w:val="24"/>
    </w:rPr>
  </w:style>
  <w:style w:type="paragraph" w:styleId="a6">
    <w:name w:val="No Spacing"/>
    <w:basedOn w:val="a"/>
    <w:qFormat/>
    <w:rsid w:val="00C040F8"/>
    <w:pPr>
      <w:widowControl/>
      <w:autoSpaceDE/>
      <w:autoSpaceDN/>
      <w:adjustRightInd/>
      <w:jc w:val="both"/>
    </w:pPr>
    <w:rPr>
      <w:rFonts w:ascii="Times New Roman" w:hAnsi="Times New Roman" w:cs="Times New Roman"/>
      <w:sz w:val="24"/>
      <w:szCs w:val="22"/>
      <w:lang w:val="en-US" w:eastAsia="en-US" w:bidi="en-US"/>
    </w:rPr>
  </w:style>
  <w:style w:type="paragraph" w:styleId="a7">
    <w:name w:val="List Paragraph"/>
    <w:basedOn w:val="a"/>
    <w:link w:val="a8"/>
    <w:uiPriority w:val="34"/>
    <w:qFormat/>
    <w:rsid w:val="00C040F8"/>
    <w:pPr>
      <w:widowControl/>
      <w:autoSpaceDE/>
      <w:autoSpaceDN/>
      <w:adjustRightInd/>
      <w:spacing w:after="200" w:line="276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4"/>
      <w:szCs w:val="22"/>
      <w:lang w:eastAsia="en-US"/>
    </w:rPr>
  </w:style>
  <w:style w:type="character" w:customStyle="1" w:styleId="a8">
    <w:name w:val="Абзац списка Знак"/>
    <w:link w:val="a7"/>
    <w:uiPriority w:val="34"/>
    <w:locked/>
    <w:rsid w:val="009809A5"/>
    <w:rPr>
      <w:rFonts w:ascii="Times New Roman" w:eastAsia="Calibri" w:hAnsi="Times New Roman" w:cs="Times New Roman"/>
      <w:sz w:val="24"/>
    </w:rPr>
  </w:style>
  <w:style w:type="table" w:customStyle="1" w:styleId="11">
    <w:name w:val="Сетка таблицы11"/>
    <w:basedOn w:val="a1"/>
    <w:rsid w:val="009809A5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3">
    <w:name w:val="Сетка таблицы613"/>
    <w:basedOn w:val="a1"/>
    <w:uiPriority w:val="39"/>
    <w:rsid w:val="009809A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59"/>
    <w:rsid w:val="009809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utp.sberbank-a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utp.sberbank-ast.ru" TargetMode="External"/><Relationship Id="rId5" Type="http://schemas.openxmlformats.org/officeDocument/2006/relationships/hyperlink" Target="http://utp.sberbank-as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7</Pages>
  <Words>2381</Words>
  <Characters>13578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</dc:creator>
  <cp:keywords/>
  <dc:description/>
  <cp:lastModifiedBy>Terra_02</cp:lastModifiedBy>
  <cp:revision>43</cp:revision>
  <cp:lastPrinted>2025-08-19T08:34:00Z</cp:lastPrinted>
  <dcterms:created xsi:type="dcterms:W3CDTF">2024-11-26T14:47:00Z</dcterms:created>
  <dcterms:modified xsi:type="dcterms:W3CDTF">2026-10-21T14:41:00Z</dcterms:modified>
</cp:coreProperties>
</file>