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43" w:rsidRDefault="00D52E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Правила № 1015 от 02.10.2014 года.</w:t>
      </w:r>
    </w:p>
    <w:p w:rsidR="00D52E1A" w:rsidRPr="003D22A1" w:rsidRDefault="00D52E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74843" w:rsidRDefault="009809E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E5850" w:rsidRDefault="008712DE" w:rsidP="00D52E1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D22A1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 w:rsidR="00D52E1A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 Федерации от 31.08.2019 года № 1131 «О внесении изменений в правила подсчета и подтверждения страхового стажа для установления страховых пенсий» установлен порядок подтверждения отдельных периодов работы, в период которой на лиц ее осуществляющих не распространялось обязательное пенсионное страхование, учитываемых при установлении страховой пенсии по старости, по инвалидности в соответствии с Федеральным законом от 20.05.2011 года №126-ФЗ «О гарантиях</w:t>
      </w:r>
      <w:proofErr w:type="gramEnd"/>
      <w:r w:rsidR="00D52E1A">
        <w:rPr>
          <w:rFonts w:ascii="Times New Roman" w:eastAsia="Times New Roman" w:hAnsi="Times New Roman" w:cs="Times New Roman"/>
          <w:sz w:val="28"/>
        </w:rPr>
        <w:t xml:space="preserve"> пенсионного обеспечения для отдельных категорий граждан».</w:t>
      </w:r>
    </w:p>
    <w:p w:rsidR="00D52E1A" w:rsidRDefault="00D52E1A" w:rsidP="00D52E1A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Период осуществления судьей полномочий в соответствии с Законом РФ от 26.06.1992 года № 3132-1 подтверждается справкой соответствующего судебного органа по форме согласно приложению № 5 к указанным Правилам;</w:t>
      </w:r>
    </w:p>
    <w:p w:rsidR="00D52E1A" w:rsidRDefault="00D52E1A" w:rsidP="00D52E1A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отсутствии права на пенсию в соответствии с Законом РФ от 12.02.1993 № 4468-1, а также сведения о периодах прохождения военной и иной приравненной к ней службы (работы) лиц, уволенных начиная с 01.01.2002, подтверждаются согласно приложению № 7 к Правилам № 1015;</w:t>
      </w:r>
    </w:p>
    <w:p w:rsidR="00D52E1A" w:rsidRPr="00D52E1A" w:rsidRDefault="00D52E1A" w:rsidP="00D52E1A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получении пенсии за выслугу лет, пенсии по инвалидности</w:t>
      </w:r>
      <w:r w:rsidR="00185970">
        <w:rPr>
          <w:rFonts w:ascii="Times New Roman" w:eastAsia="Times New Roman" w:hAnsi="Times New Roman" w:cs="Times New Roman"/>
          <w:sz w:val="28"/>
        </w:rPr>
        <w:t xml:space="preserve"> в соответствии с Законом РФ от 12.02.1993 № 4468-1 и о периодах военной и иной приравненной к ней службы (работы), учтенных при назначении пенсии «силового» ведомства, подтверждаются справками соответствующих уполномоченных органов по форме согласно приложению № 8 к Правилам № 1015.</w:t>
      </w:r>
    </w:p>
    <w:p w:rsidR="008712DE" w:rsidRPr="008712DE" w:rsidRDefault="008712DE" w:rsidP="008712D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074843" w:rsidRDefault="009809E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74843" w:rsidRDefault="009809E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9809EB" w:rsidRDefault="009809EB" w:rsidP="009809EB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809EB" w:rsidRDefault="009809EB" w:rsidP="009809EB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9809EB" w:rsidRDefault="009809EB" w:rsidP="009809E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074843" w:rsidRDefault="00074843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074843" w:rsidRDefault="00074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74843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74843"/>
    <w:rsid w:val="00117DC7"/>
    <w:rsid w:val="00156FC0"/>
    <w:rsid w:val="00185970"/>
    <w:rsid w:val="003D22A1"/>
    <w:rsid w:val="0067306F"/>
    <w:rsid w:val="006F6CDA"/>
    <w:rsid w:val="008030DA"/>
    <w:rsid w:val="00807AF3"/>
    <w:rsid w:val="008712DE"/>
    <w:rsid w:val="008D1274"/>
    <w:rsid w:val="008F5C5A"/>
    <w:rsid w:val="009809EB"/>
    <w:rsid w:val="009D4EF4"/>
    <w:rsid w:val="00BB67B1"/>
    <w:rsid w:val="00C40870"/>
    <w:rsid w:val="00C61132"/>
    <w:rsid w:val="00D504F8"/>
    <w:rsid w:val="00D52E1A"/>
    <w:rsid w:val="00E90542"/>
    <w:rsid w:val="00E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11</cp:revision>
  <cp:lastPrinted>2019-09-23T11:01:00Z</cp:lastPrinted>
  <dcterms:created xsi:type="dcterms:W3CDTF">2019-08-06T06:49:00Z</dcterms:created>
  <dcterms:modified xsi:type="dcterms:W3CDTF">2019-10-07T11:50:00Z</dcterms:modified>
</cp:coreProperties>
</file>