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851" w:rsidRDefault="00915851" w:rsidP="00915851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Приложение</w:t>
      </w:r>
    </w:p>
    <w:p w:rsidR="00915851" w:rsidRDefault="00915851" w:rsidP="00915851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915851" w:rsidRDefault="00915851" w:rsidP="00915851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915851" w:rsidRDefault="00915851" w:rsidP="00915851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>услуги</w:t>
      </w:r>
    </w:p>
    <w:p w:rsidR="00915851" w:rsidRPr="00094CDD" w:rsidRDefault="00915851" w:rsidP="00915851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 w:rsidRPr="00094CDD">
        <w:rPr>
          <w:rFonts w:eastAsiaTheme="minorHAnsi"/>
          <w:sz w:val="28"/>
          <w:szCs w:val="28"/>
          <w:lang w:eastAsia="en-US"/>
        </w:rPr>
        <w:t xml:space="preserve">«Предоставление земельных участков, </w:t>
      </w:r>
    </w:p>
    <w:p w:rsidR="00915851" w:rsidRPr="00094CDD" w:rsidRDefault="00915851" w:rsidP="00915851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 w:rsidRPr="00094CDD">
        <w:rPr>
          <w:rFonts w:eastAsiaTheme="minorHAnsi"/>
          <w:sz w:val="28"/>
          <w:szCs w:val="28"/>
          <w:lang w:eastAsia="en-US"/>
        </w:rPr>
        <w:t xml:space="preserve">находящихся в муниципальной собственности </w:t>
      </w:r>
    </w:p>
    <w:p w:rsidR="00915851" w:rsidRPr="00094CDD" w:rsidRDefault="00915851" w:rsidP="00915851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 w:rsidRPr="00094CDD">
        <w:rPr>
          <w:rFonts w:eastAsiaTheme="minorHAnsi"/>
          <w:sz w:val="28"/>
          <w:szCs w:val="28"/>
          <w:lang w:eastAsia="en-US"/>
        </w:rPr>
        <w:t xml:space="preserve">(государственная собственность на </w:t>
      </w:r>
    </w:p>
    <w:p w:rsidR="00915851" w:rsidRPr="002836DB" w:rsidRDefault="00915851" w:rsidP="00915851">
      <w:pPr>
        <w:ind w:firstLine="709"/>
        <w:jc w:val="right"/>
        <w:outlineLvl w:val="0"/>
        <w:rPr>
          <w:rFonts w:eastAsiaTheme="minorHAnsi"/>
          <w:sz w:val="28"/>
          <w:szCs w:val="28"/>
          <w:u w:val="single"/>
          <w:lang w:eastAsia="en-US"/>
        </w:rPr>
      </w:pPr>
      <w:r w:rsidRPr="00094CDD">
        <w:rPr>
          <w:rFonts w:eastAsiaTheme="minorHAnsi"/>
          <w:sz w:val="28"/>
          <w:szCs w:val="28"/>
          <w:lang w:eastAsia="en-US"/>
        </w:rPr>
        <w:t xml:space="preserve">которые не разграничена), на торгах» 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муниципальной услуги,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915851" w:rsidRDefault="00915851" w:rsidP="00915851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915851" w:rsidRDefault="00915851" w:rsidP="00915851">
      <w:pPr>
        <w:numPr>
          <w:ilvl w:val="0"/>
          <w:numId w:val="1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услуг».</w:t>
      </w:r>
    </w:p>
    <w:p w:rsidR="00915851" w:rsidRDefault="00915851" w:rsidP="00915851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 Условные обозначения: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8"/>
          <w:szCs w:val="28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ФЛ – заявителем является физическое лицо;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П(з) – представитель заявителя;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е) </w:t>
      </w:r>
      <w:proofErr w:type="gramStart"/>
      <w:r>
        <w:rPr>
          <w:rFonts w:eastAsiaTheme="minorHAnsi"/>
          <w:sz w:val="28"/>
          <w:szCs w:val="28"/>
          <w:lang w:eastAsia="en-US"/>
        </w:rPr>
        <w:t>ЕПГУ  –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документы подаются посредством Единого портала;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ж) </w:t>
      </w:r>
      <w:r>
        <w:rPr>
          <w:bCs/>
          <w:sz w:val="28"/>
          <w:szCs w:val="28"/>
        </w:rPr>
        <w:t>ЭП –</w:t>
      </w:r>
      <w:r>
        <w:rPr>
          <w:sz w:val="28"/>
          <w:szCs w:val="28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 ПС – документы подаются посредством почтовой связи;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Л - документы подаются при личном посещении ОМСУ, МФЦ;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 – представляется оригинал документа;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О(э) – представляется оригинал документа в электронной форме;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 – представляется копия документа;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К(э) – представляется копия документа в электронной форме;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о) </w:t>
      </w:r>
      <w:proofErr w:type="gramStart"/>
      <w:r>
        <w:rPr>
          <w:rFonts w:eastAsiaTheme="minorHAnsi"/>
          <w:sz w:val="28"/>
          <w:szCs w:val="28"/>
          <w:lang w:eastAsia="en-US"/>
        </w:rPr>
        <w:t>Д(</w:t>
      </w:r>
      <w:proofErr w:type="gramEnd"/>
      <w:r>
        <w:rPr>
          <w:rFonts w:eastAsiaTheme="minorHAnsi"/>
          <w:sz w:val="28"/>
          <w:szCs w:val="28"/>
          <w:lang w:eastAsia="en-US"/>
        </w:rPr>
        <w:t>1) – документы представляются в одном экземпляре;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п) </w:t>
      </w:r>
      <w:proofErr w:type="gramStart"/>
      <w:r>
        <w:rPr>
          <w:rFonts w:eastAsiaTheme="minorHAnsi"/>
          <w:sz w:val="28"/>
          <w:szCs w:val="28"/>
          <w:lang w:eastAsia="en-US"/>
        </w:rPr>
        <w:t>Д(</w:t>
      </w:r>
      <w:proofErr w:type="gramEnd"/>
      <w:r>
        <w:rPr>
          <w:rFonts w:eastAsiaTheme="minorHAnsi"/>
          <w:sz w:val="28"/>
          <w:szCs w:val="28"/>
          <w:lang w:eastAsia="en-US"/>
        </w:rPr>
        <w:t>2) – документы представляются в двух экземплярах.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915851" w:rsidRDefault="00915851" w:rsidP="00915851">
      <w:pPr>
        <w:numPr>
          <w:ilvl w:val="0"/>
          <w:numId w:val="1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915851" w:rsidRDefault="00915851" w:rsidP="00915851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5953"/>
        <w:gridCol w:w="5954"/>
      </w:tblGrid>
      <w:tr w:rsidR="00915851" w:rsidTr="00AA5113">
        <w:tc>
          <w:tcPr>
            <w:tcW w:w="2614" w:type="dxa"/>
            <w:vMerge w:val="restart"/>
            <w:vAlign w:val="center"/>
          </w:tcPr>
          <w:p w:rsidR="00915851" w:rsidRDefault="00915851" w:rsidP="00AA51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11907" w:type="dxa"/>
            <w:gridSpan w:val="2"/>
          </w:tcPr>
          <w:p w:rsidR="00915851" w:rsidRDefault="00915851" w:rsidP="00AA51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 предоставления муниципальной услуги</w:t>
            </w:r>
          </w:p>
        </w:tc>
      </w:tr>
      <w:tr w:rsidR="00915851" w:rsidTr="00AA5113">
        <w:trPr>
          <w:trHeight w:val="449"/>
        </w:trPr>
        <w:tc>
          <w:tcPr>
            <w:tcW w:w="2614" w:type="dxa"/>
            <w:vMerge/>
          </w:tcPr>
          <w:p w:rsidR="00915851" w:rsidRDefault="00915851" w:rsidP="00AA51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915851" w:rsidRDefault="00915851" w:rsidP="00AA5113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об утверждении схемы расположения земельного участка</w:t>
            </w:r>
          </w:p>
          <w:p w:rsidR="00915851" w:rsidRDefault="00915851" w:rsidP="00AA5113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 проведении аукциона </w:t>
            </w:r>
          </w:p>
          <w:p w:rsidR="00915851" w:rsidRDefault="00915851" w:rsidP="00AA5113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случае если требуется утверждение схемы расположения земельного участка)</w:t>
            </w:r>
          </w:p>
        </w:tc>
        <w:tc>
          <w:tcPr>
            <w:tcW w:w="5954" w:type="dxa"/>
          </w:tcPr>
          <w:p w:rsidR="00915851" w:rsidRDefault="00915851" w:rsidP="00AA5113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 проведении аукциона </w:t>
            </w:r>
          </w:p>
          <w:p w:rsidR="00915851" w:rsidRDefault="00915851" w:rsidP="00AA5113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случае, если утверждение расположения земельного участка не требуется)</w:t>
            </w:r>
          </w:p>
          <w:p w:rsidR="00915851" w:rsidRDefault="00915851" w:rsidP="00AA51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5851" w:rsidTr="00AA5113">
        <w:trPr>
          <w:trHeight w:val="449"/>
        </w:trPr>
        <w:tc>
          <w:tcPr>
            <w:tcW w:w="2614" w:type="dxa"/>
            <w:vMerge/>
          </w:tcPr>
          <w:p w:rsidR="00915851" w:rsidRDefault="00915851" w:rsidP="00AA51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915851" w:rsidRDefault="00915851" w:rsidP="00AA5113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954" w:type="dxa"/>
          </w:tcPr>
          <w:p w:rsidR="00915851" w:rsidRDefault="00915851" w:rsidP="00AA5113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15851" w:rsidTr="00AA5113">
        <w:tc>
          <w:tcPr>
            <w:tcW w:w="2614" w:type="dxa"/>
          </w:tcPr>
          <w:p w:rsidR="00915851" w:rsidRDefault="00915851" w:rsidP="00AA5113">
            <w:pPr>
              <w:jc w:val="center"/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ЮЛ</w:t>
            </w:r>
          </w:p>
        </w:tc>
        <w:tc>
          <w:tcPr>
            <w:tcW w:w="5953" w:type="dxa"/>
          </w:tcPr>
          <w:p w:rsidR="00915851" w:rsidRDefault="00915851" w:rsidP="00AA51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</w:t>
            </w:r>
          </w:p>
        </w:tc>
        <w:tc>
          <w:tcPr>
            <w:tcW w:w="5954" w:type="dxa"/>
          </w:tcPr>
          <w:p w:rsidR="00915851" w:rsidRDefault="00915851" w:rsidP="00AA51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1Б</w:t>
            </w:r>
          </w:p>
        </w:tc>
      </w:tr>
      <w:tr w:rsidR="00915851" w:rsidTr="00AA5113">
        <w:tc>
          <w:tcPr>
            <w:tcW w:w="2614" w:type="dxa"/>
          </w:tcPr>
          <w:p w:rsidR="00915851" w:rsidRDefault="00915851" w:rsidP="00AA5113">
            <w:pPr>
              <w:jc w:val="center"/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</w:t>
            </w:r>
          </w:p>
        </w:tc>
        <w:tc>
          <w:tcPr>
            <w:tcW w:w="5953" w:type="dxa"/>
          </w:tcPr>
          <w:p w:rsidR="00915851" w:rsidRDefault="00915851" w:rsidP="00AA51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2А</w:t>
            </w:r>
          </w:p>
        </w:tc>
        <w:tc>
          <w:tcPr>
            <w:tcW w:w="5954" w:type="dxa"/>
          </w:tcPr>
          <w:p w:rsidR="00915851" w:rsidRDefault="00915851" w:rsidP="00AA51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2Б</w:t>
            </w:r>
          </w:p>
        </w:tc>
      </w:tr>
      <w:tr w:rsidR="00915851" w:rsidTr="00AA5113">
        <w:tc>
          <w:tcPr>
            <w:tcW w:w="2614" w:type="dxa"/>
          </w:tcPr>
          <w:p w:rsidR="00915851" w:rsidRDefault="00915851" w:rsidP="00AA511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ФЛ</w:t>
            </w:r>
          </w:p>
        </w:tc>
        <w:tc>
          <w:tcPr>
            <w:tcW w:w="5953" w:type="dxa"/>
          </w:tcPr>
          <w:p w:rsidR="00915851" w:rsidRDefault="00915851" w:rsidP="00AA51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3А</w:t>
            </w:r>
          </w:p>
        </w:tc>
        <w:tc>
          <w:tcPr>
            <w:tcW w:w="5954" w:type="dxa"/>
          </w:tcPr>
          <w:p w:rsidR="00915851" w:rsidRDefault="00915851" w:rsidP="00AA51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3Б</w:t>
            </w:r>
          </w:p>
        </w:tc>
      </w:tr>
    </w:tbl>
    <w:p w:rsidR="00915851" w:rsidRDefault="00915851" w:rsidP="00915851">
      <w:pPr>
        <w:spacing w:after="200" w:line="276" w:lineRule="auto"/>
        <w:ind w:left="1080"/>
        <w:jc w:val="both"/>
        <w:outlineLvl w:val="0"/>
        <w:rPr>
          <w:rFonts w:eastAsiaTheme="minorHAnsi"/>
          <w:sz w:val="28"/>
          <w:szCs w:val="28"/>
          <w:lang w:eastAsia="en-US"/>
        </w:rPr>
      </w:pPr>
      <w:bookmarkStart w:id="1" w:name="Par441"/>
      <w:bookmarkEnd w:id="1"/>
    </w:p>
    <w:p w:rsidR="00915851" w:rsidRDefault="00915851" w:rsidP="00915851">
      <w:pPr>
        <w:numPr>
          <w:ilvl w:val="0"/>
          <w:numId w:val="1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b/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915851" w:rsidRDefault="00915851" w:rsidP="00915851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925"/>
        <w:gridCol w:w="2716"/>
        <w:gridCol w:w="5367"/>
        <w:gridCol w:w="3463"/>
        <w:gridCol w:w="2096"/>
      </w:tblGrid>
      <w:tr w:rsidR="00915851" w:rsidTr="00AA5113">
        <w:tc>
          <w:tcPr>
            <w:tcW w:w="636" w:type="dxa"/>
            <w:vAlign w:val="center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Способы подачи документов,</w:t>
            </w:r>
          </w:p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требования к представлению</w:t>
            </w:r>
          </w:p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Иные требования</w:t>
            </w:r>
          </w:p>
        </w:tc>
      </w:tr>
      <w:tr w:rsidR="00915851" w:rsidTr="00AA5113">
        <w:tc>
          <w:tcPr>
            <w:tcW w:w="14567" w:type="dxa"/>
            <w:gridSpan w:val="5"/>
            <w:vAlign w:val="center"/>
          </w:tcPr>
          <w:p w:rsidR="00915851" w:rsidRDefault="00915851" w:rsidP="00AA511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15851" w:rsidTr="00AA5113">
        <w:trPr>
          <w:trHeight w:val="663"/>
        </w:trPr>
        <w:tc>
          <w:tcPr>
            <w:tcW w:w="63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о предоставлении муниципальной услуги, в случае если требуется утверждение схемы расположения земельного участка (приложение к регламенту – образец 6);</w:t>
            </w:r>
          </w:p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о предоставлении муниципальной услуги</w:t>
            </w:r>
          </w:p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 случае если утверждение схемы расположения земельного участка не требуется </w:t>
            </w:r>
            <w:r w:rsidRPr="00AA1D71">
              <w:rPr>
                <w:rFonts w:eastAsiaTheme="minorHAnsi"/>
                <w:sz w:val="28"/>
                <w:szCs w:val="28"/>
                <w:lang w:eastAsia="en-US"/>
              </w:rPr>
              <w:t>(приложение к регламенту – образец 7)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  <w:tc>
          <w:tcPr>
            <w:tcW w:w="3544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915851" w:rsidRDefault="00915851" w:rsidP="00AA5113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915851" w:rsidRDefault="00915851" w:rsidP="00AA511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Документ, удостоверяющий личность заявителя: документы, удостоверяющие личность гражданина Российской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беженца;</w:t>
            </w:r>
          </w:p>
        </w:tc>
        <w:tc>
          <w:tcPr>
            <w:tcW w:w="3544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ЕПГУ, ЭП, ПС, Л</w:t>
            </w:r>
          </w:p>
        </w:tc>
        <w:tc>
          <w:tcPr>
            <w:tcW w:w="2126" w:type="dxa"/>
          </w:tcPr>
          <w:p w:rsidR="00915851" w:rsidRDefault="00915851" w:rsidP="00AA5113">
            <w:r>
              <w:t>[Все], Д(1)</w:t>
            </w:r>
          </w:p>
        </w:tc>
      </w:tr>
      <w:tr w:rsidR="00915851" w:rsidTr="00AA5113">
        <w:trPr>
          <w:trHeight w:val="799"/>
        </w:trPr>
        <w:tc>
          <w:tcPr>
            <w:tcW w:w="636" w:type="dxa"/>
          </w:tcPr>
          <w:p w:rsidR="00915851" w:rsidRDefault="00915851" w:rsidP="00AA511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915851" w:rsidRDefault="00915851" w:rsidP="00AA511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Учредительные документы (при обращении юридического лица);</w:t>
            </w:r>
          </w:p>
        </w:tc>
        <w:tc>
          <w:tcPr>
            <w:tcW w:w="3544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915851" w:rsidRDefault="00915851" w:rsidP="00AA5113">
            <w: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915851" w:rsidRDefault="00915851" w:rsidP="00AA511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П(з)  ИП, ЮЛ, ФЛ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Документ, удостоверяющий право (полномочия) представителя юридического лица, индивидуального предпринимателя, физического лица, если с заявлением обращается представитель заявителя.</w:t>
            </w:r>
          </w:p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(тип доверенности: доверенность, удостоверенная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удостоверенная в соответствии с пунктом 2 статьи 185.1 Гражданского кодекса Российской Федерации и являющаяся приравненной к нотариальной; доверенность в простой письменной форме);</w:t>
            </w:r>
          </w:p>
        </w:tc>
        <w:tc>
          <w:tcPr>
            <w:tcW w:w="3544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ЕПГУ, ЭП, ПС, Л</w:t>
            </w:r>
          </w:p>
        </w:tc>
        <w:tc>
          <w:tcPr>
            <w:tcW w:w="2126" w:type="dxa"/>
          </w:tcPr>
          <w:p w:rsidR="00915851" w:rsidRDefault="00915851" w:rsidP="00AA5113">
            <w: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915851" w:rsidRDefault="00915851" w:rsidP="00AA5113">
            <w:pPr>
              <w:tabs>
                <w:tab w:val="left" w:pos="1785"/>
              </w:tabs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Схема расположения земельного участка;</w:t>
            </w:r>
          </w:p>
        </w:tc>
        <w:tc>
          <w:tcPr>
            <w:tcW w:w="3544" w:type="dxa"/>
          </w:tcPr>
          <w:p w:rsidR="00915851" w:rsidRDefault="00915851" w:rsidP="00AA5113">
            <w:pPr>
              <w:jc w:val="both"/>
              <w:outlineLvl w:val="0"/>
            </w:pPr>
            <w:r w:rsidRPr="00094CDD">
              <w:rPr>
                <w:rFonts w:eastAsiaTheme="minorHAnsi"/>
                <w:sz w:val="28"/>
                <w:szCs w:val="28"/>
                <w:lang w:eastAsia="en-US"/>
              </w:rPr>
              <w:t xml:space="preserve">ЕПГУ,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ЭП</w:t>
            </w:r>
            <w:r w:rsidRPr="00094CDD">
              <w:rPr>
                <w:rFonts w:eastAsiaTheme="minorHAnsi"/>
                <w:sz w:val="28"/>
                <w:szCs w:val="28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915851" w:rsidRDefault="00915851" w:rsidP="00AA5113">
            <w:pPr>
              <w:tabs>
                <w:tab w:val="left" w:pos="1785"/>
              </w:tabs>
              <w:jc w:val="both"/>
              <w:outlineLvl w:val="0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Согласие землепользователей, землевладельцев, арендаторов на образование земельных участков;</w:t>
            </w:r>
          </w:p>
        </w:tc>
        <w:tc>
          <w:tcPr>
            <w:tcW w:w="3544" w:type="dxa"/>
          </w:tcPr>
          <w:p w:rsidR="00915851" w:rsidRPr="00094CDD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094CDD">
              <w:rPr>
                <w:rFonts w:eastAsiaTheme="minorHAnsi"/>
                <w:sz w:val="28"/>
                <w:szCs w:val="28"/>
                <w:lang w:eastAsia="en-US"/>
              </w:rPr>
              <w:t xml:space="preserve">ЕПГУ,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ЭП,</w:t>
            </w:r>
            <w:r w:rsidRPr="00094CDD">
              <w:rPr>
                <w:rFonts w:eastAsiaTheme="minorHAnsi"/>
                <w:sz w:val="28"/>
                <w:szCs w:val="28"/>
                <w:lang w:eastAsia="en-US"/>
              </w:rPr>
              <w:t xml:space="preserve"> ПС, Л</w:t>
            </w:r>
          </w:p>
        </w:tc>
        <w:tc>
          <w:tcPr>
            <w:tcW w:w="212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915851" w:rsidRDefault="00915851" w:rsidP="00AA5113">
            <w:pPr>
              <w:tabs>
                <w:tab w:val="left" w:pos="1785"/>
              </w:tabs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Согласие залогодержателей исходных земельных участков.</w:t>
            </w:r>
          </w:p>
        </w:tc>
        <w:tc>
          <w:tcPr>
            <w:tcW w:w="3544" w:type="dxa"/>
          </w:tcPr>
          <w:p w:rsidR="00915851" w:rsidRPr="00094CDD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094CDD">
              <w:rPr>
                <w:rFonts w:eastAsiaTheme="minorHAnsi"/>
                <w:sz w:val="28"/>
                <w:szCs w:val="28"/>
                <w:lang w:eastAsia="en-US"/>
              </w:rPr>
              <w:t xml:space="preserve">ЕПГУ,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ЭП</w:t>
            </w:r>
            <w:r w:rsidRPr="00094CDD">
              <w:rPr>
                <w:rFonts w:eastAsiaTheme="minorHAnsi"/>
                <w:sz w:val="28"/>
                <w:szCs w:val="28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915851" w:rsidTr="00AA5113">
        <w:tc>
          <w:tcPr>
            <w:tcW w:w="14567" w:type="dxa"/>
            <w:gridSpan w:val="5"/>
          </w:tcPr>
          <w:p w:rsidR="00915851" w:rsidRDefault="00915851" w:rsidP="00AA5113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Выписка из Единого государственного реестра юридических лиц;</w:t>
            </w:r>
          </w:p>
        </w:tc>
        <w:tc>
          <w:tcPr>
            <w:tcW w:w="3544" w:type="dxa"/>
          </w:tcPr>
          <w:p w:rsidR="00915851" w:rsidRPr="005C6D3A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C6D3A">
              <w:rPr>
                <w:rFonts w:eastAsiaTheme="minorHAnsi"/>
                <w:sz w:val="28"/>
                <w:szCs w:val="28"/>
                <w:lang w:eastAsia="en-US"/>
              </w:rPr>
              <w:t xml:space="preserve">ЕПГУ,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ЭП</w:t>
            </w:r>
            <w:r w:rsidRPr="005C6D3A">
              <w:rPr>
                <w:rFonts w:eastAsiaTheme="minorHAnsi"/>
                <w:sz w:val="28"/>
                <w:szCs w:val="28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Выписка из Единого государственного реестра индивидуальных предпринимателей;</w:t>
            </w:r>
          </w:p>
        </w:tc>
        <w:tc>
          <w:tcPr>
            <w:tcW w:w="3544" w:type="dxa"/>
          </w:tcPr>
          <w:p w:rsidR="00915851" w:rsidRPr="005C6D3A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C6D3A">
              <w:rPr>
                <w:rFonts w:eastAsiaTheme="minorHAnsi"/>
                <w:sz w:val="28"/>
                <w:szCs w:val="28"/>
                <w:lang w:eastAsia="en-US"/>
              </w:rPr>
              <w:t xml:space="preserve">ЕПГУ,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ЭП</w:t>
            </w:r>
            <w:r w:rsidRPr="005C6D3A">
              <w:rPr>
                <w:rFonts w:eastAsiaTheme="minorHAnsi"/>
                <w:sz w:val="28"/>
                <w:szCs w:val="28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915851" w:rsidRDefault="00915851" w:rsidP="00AA5113">
            <w: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Выписка из Единого государственного реестра недвижимости об объекте недвижимости (ЕГРН);</w:t>
            </w:r>
          </w:p>
        </w:tc>
        <w:tc>
          <w:tcPr>
            <w:tcW w:w="3544" w:type="dxa"/>
          </w:tcPr>
          <w:p w:rsidR="00915851" w:rsidRPr="005C6D3A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C6D3A">
              <w:rPr>
                <w:rFonts w:eastAsiaTheme="minorHAnsi"/>
                <w:sz w:val="28"/>
                <w:szCs w:val="28"/>
                <w:lang w:eastAsia="en-US"/>
              </w:rPr>
              <w:t xml:space="preserve">ЕПГУ,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ЭП</w:t>
            </w:r>
            <w:r w:rsidRPr="005C6D3A">
              <w:rPr>
                <w:rFonts w:eastAsiaTheme="minorHAnsi"/>
                <w:sz w:val="28"/>
                <w:szCs w:val="28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915851" w:rsidRDefault="00915851" w:rsidP="00AA5113">
            <w: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Сведения, удостоверяющие право заявителя на проведение работ по геологическому изучению недр;</w:t>
            </w:r>
          </w:p>
        </w:tc>
        <w:tc>
          <w:tcPr>
            <w:tcW w:w="3544" w:type="dxa"/>
          </w:tcPr>
          <w:p w:rsidR="00915851" w:rsidRPr="005C6D3A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C6D3A">
              <w:rPr>
                <w:rFonts w:eastAsiaTheme="minorHAnsi"/>
                <w:sz w:val="28"/>
                <w:szCs w:val="28"/>
                <w:lang w:eastAsia="en-US"/>
              </w:rPr>
              <w:t xml:space="preserve">ЕПГУ,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ЭП</w:t>
            </w:r>
            <w:r w:rsidRPr="005C6D3A">
              <w:rPr>
                <w:rFonts w:eastAsiaTheme="minorHAnsi"/>
                <w:sz w:val="28"/>
                <w:szCs w:val="28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915851" w:rsidRDefault="00915851" w:rsidP="00AA5113">
            <w: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Информация о наличии градостроительного плана земельного участка (если в соответствии с основным видом разрешенного использования земельного участка предусматривается возможность строительства зданий, сооружений);</w:t>
            </w:r>
          </w:p>
        </w:tc>
        <w:tc>
          <w:tcPr>
            <w:tcW w:w="3544" w:type="dxa"/>
          </w:tcPr>
          <w:p w:rsidR="00915851" w:rsidRPr="005C6D3A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C6D3A">
              <w:rPr>
                <w:rFonts w:eastAsiaTheme="minorHAnsi"/>
                <w:sz w:val="28"/>
                <w:szCs w:val="28"/>
                <w:lang w:eastAsia="en-US"/>
              </w:rPr>
              <w:t xml:space="preserve">ЕПГУ,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ЭП</w:t>
            </w:r>
            <w:r w:rsidRPr="005C6D3A">
              <w:rPr>
                <w:rFonts w:eastAsiaTheme="minorHAnsi"/>
                <w:sz w:val="28"/>
                <w:szCs w:val="28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915851" w:rsidRDefault="00915851" w:rsidP="00AA5113">
            <w: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из Федеральной государственной информационной системы территориального планирования;</w:t>
            </w:r>
          </w:p>
        </w:tc>
        <w:tc>
          <w:tcPr>
            <w:tcW w:w="3544" w:type="dxa"/>
          </w:tcPr>
          <w:p w:rsidR="00915851" w:rsidRPr="005C6D3A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C6D3A">
              <w:rPr>
                <w:rFonts w:eastAsiaTheme="minorHAnsi"/>
                <w:sz w:val="28"/>
                <w:szCs w:val="28"/>
                <w:lang w:eastAsia="en-US"/>
              </w:rPr>
              <w:t xml:space="preserve">ЕПГУ,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ЭП</w:t>
            </w:r>
            <w:r w:rsidRPr="005C6D3A">
              <w:rPr>
                <w:rFonts w:eastAsiaTheme="minorHAnsi"/>
                <w:sz w:val="28"/>
                <w:szCs w:val="28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915851" w:rsidRDefault="00915851" w:rsidP="00AA5113">
            <w:r>
              <w:t>[Все], Д(1)</w:t>
            </w:r>
          </w:p>
        </w:tc>
      </w:tr>
      <w:tr w:rsidR="00915851" w:rsidTr="00AA5113">
        <w:tc>
          <w:tcPr>
            <w:tcW w:w="636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41" w:type="dxa"/>
          </w:tcPr>
          <w:p w:rsidR="00915851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915851" w:rsidRDefault="00915851" w:rsidP="00AA5113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схемы расположения земельного участка от органа исполнительной власти субъекта Российской Федерации, уполномоченного в области лесных отношений.</w:t>
            </w:r>
          </w:p>
        </w:tc>
        <w:tc>
          <w:tcPr>
            <w:tcW w:w="3544" w:type="dxa"/>
          </w:tcPr>
          <w:p w:rsidR="00915851" w:rsidRPr="005C6D3A" w:rsidRDefault="00915851" w:rsidP="00AA5113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C6D3A">
              <w:rPr>
                <w:rFonts w:eastAsiaTheme="minorHAnsi"/>
                <w:sz w:val="28"/>
                <w:szCs w:val="28"/>
                <w:lang w:eastAsia="en-US"/>
              </w:rPr>
              <w:t xml:space="preserve">ЕПГУ,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ЭП</w:t>
            </w:r>
            <w:r w:rsidRPr="005C6D3A">
              <w:rPr>
                <w:rFonts w:eastAsiaTheme="minorHAnsi"/>
                <w:sz w:val="28"/>
                <w:szCs w:val="28"/>
                <w:lang w:eastAsia="en-US"/>
              </w:rPr>
              <w:t>, ПС, Л</w:t>
            </w:r>
          </w:p>
        </w:tc>
        <w:tc>
          <w:tcPr>
            <w:tcW w:w="2126" w:type="dxa"/>
          </w:tcPr>
          <w:p w:rsidR="00915851" w:rsidRDefault="00915851" w:rsidP="00AA5113">
            <w:r>
              <w:t>[Все], Д(1)</w:t>
            </w:r>
          </w:p>
        </w:tc>
      </w:tr>
    </w:tbl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915851" w:rsidRDefault="00915851" w:rsidP="00915851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B205C" w:rsidRDefault="00FB205C"/>
    <w:sectPr w:rsidR="00FB205C" w:rsidSect="0091585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12348"/>
    <w:multiLevelType w:val="hybridMultilevel"/>
    <w:tmpl w:val="98B6E59C"/>
    <w:lvl w:ilvl="0" w:tplc="285217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6945D16">
      <w:start w:val="1"/>
      <w:numFmt w:val="lowerLetter"/>
      <w:lvlText w:val="%2."/>
      <w:lvlJc w:val="left"/>
      <w:pPr>
        <w:ind w:left="1440" w:hanging="360"/>
      </w:pPr>
    </w:lvl>
    <w:lvl w:ilvl="2" w:tplc="68EC99E4">
      <w:start w:val="1"/>
      <w:numFmt w:val="lowerRoman"/>
      <w:lvlText w:val="%3."/>
      <w:lvlJc w:val="right"/>
      <w:pPr>
        <w:ind w:left="2160" w:hanging="180"/>
      </w:pPr>
    </w:lvl>
    <w:lvl w:ilvl="3" w:tplc="2ED6112C">
      <w:start w:val="1"/>
      <w:numFmt w:val="decimal"/>
      <w:lvlText w:val="%4."/>
      <w:lvlJc w:val="left"/>
      <w:pPr>
        <w:ind w:left="2880" w:hanging="360"/>
      </w:pPr>
    </w:lvl>
    <w:lvl w:ilvl="4" w:tplc="06D69B22">
      <w:start w:val="1"/>
      <w:numFmt w:val="lowerLetter"/>
      <w:lvlText w:val="%5."/>
      <w:lvlJc w:val="left"/>
      <w:pPr>
        <w:ind w:left="3600" w:hanging="360"/>
      </w:pPr>
    </w:lvl>
    <w:lvl w:ilvl="5" w:tplc="D7240D98">
      <w:start w:val="1"/>
      <w:numFmt w:val="lowerRoman"/>
      <w:lvlText w:val="%6."/>
      <w:lvlJc w:val="right"/>
      <w:pPr>
        <w:ind w:left="4320" w:hanging="180"/>
      </w:pPr>
    </w:lvl>
    <w:lvl w:ilvl="6" w:tplc="DE5C0950">
      <w:start w:val="1"/>
      <w:numFmt w:val="decimal"/>
      <w:lvlText w:val="%7."/>
      <w:lvlJc w:val="left"/>
      <w:pPr>
        <w:ind w:left="5040" w:hanging="360"/>
      </w:pPr>
    </w:lvl>
    <w:lvl w:ilvl="7" w:tplc="BC98877A">
      <w:start w:val="1"/>
      <w:numFmt w:val="lowerLetter"/>
      <w:lvlText w:val="%8."/>
      <w:lvlJc w:val="left"/>
      <w:pPr>
        <w:ind w:left="5760" w:hanging="360"/>
      </w:pPr>
    </w:lvl>
    <w:lvl w:ilvl="8" w:tplc="E7228E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44"/>
    <w:rsid w:val="00072144"/>
    <w:rsid w:val="00915851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85688-E372-4AE2-9003-FB666C8C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15851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unhideWhenUsed/>
    <w:rsid w:val="0091585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0">
    <w:name w:val="ConsPlusNormal Знак"/>
    <w:link w:val="ConsPlusNormal"/>
    <w:rsid w:val="00915851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4C032-5ED7-4F72-A5C3-9AE2B4367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1025</Words>
  <Characters>5848</Characters>
  <Application>Microsoft Office Word</Application>
  <DocSecurity>0</DocSecurity>
  <Lines>48</Lines>
  <Paragraphs>13</Paragraphs>
  <ScaleCrop>false</ScaleCrop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2026-09-22T07:49:00Z</dcterms:created>
  <dcterms:modified xsi:type="dcterms:W3CDTF">2026-09-22T07:49:00Z</dcterms:modified>
</cp:coreProperties>
</file>