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D09" w:rsidRDefault="00F45D09" w:rsidP="008E21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F45D09" w:rsidRDefault="00F45D09">
      <w:pPr>
        <w:spacing w:after="240"/>
        <w:jc w:val="center"/>
        <w:rPr>
          <w:b/>
          <w:bCs/>
          <w:sz w:val="28"/>
          <w:szCs w:val="28"/>
        </w:rPr>
      </w:pPr>
    </w:p>
    <w:p w:rsidR="00F45D09" w:rsidRPr="00473247" w:rsidRDefault="00F45D09" w:rsidP="004732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два месяца реализации пилотного проекта б</w:t>
      </w:r>
      <w:r w:rsidRPr="00473247">
        <w:rPr>
          <w:b/>
          <w:bCs/>
          <w:sz w:val="28"/>
          <w:szCs w:val="28"/>
        </w:rPr>
        <w:t xml:space="preserve">олее </w:t>
      </w:r>
      <w:r>
        <w:rPr>
          <w:b/>
          <w:bCs/>
          <w:sz w:val="28"/>
          <w:szCs w:val="28"/>
        </w:rPr>
        <w:t>7,8 тысяч</w:t>
      </w:r>
      <w:r w:rsidRPr="00473247">
        <w:rPr>
          <w:b/>
          <w:bCs/>
          <w:sz w:val="28"/>
          <w:szCs w:val="28"/>
        </w:rPr>
        <w:t xml:space="preserve"> граждан обратил</w:t>
      </w:r>
      <w:r>
        <w:rPr>
          <w:b/>
          <w:bCs/>
          <w:sz w:val="28"/>
          <w:szCs w:val="28"/>
        </w:rPr>
        <w:t>о</w:t>
      </w:r>
      <w:r w:rsidRPr="00473247">
        <w:rPr>
          <w:b/>
          <w:bCs/>
          <w:sz w:val="28"/>
          <w:szCs w:val="28"/>
        </w:rPr>
        <w:t>сь в клиентскую службу Петроградско</w:t>
      </w:r>
      <w:r>
        <w:rPr>
          <w:b/>
          <w:bCs/>
          <w:sz w:val="28"/>
          <w:szCs w:val="28"/>
        </w:rPr>
        <w:t>го района</w:t>
      </w:r>
    </w:p>
    <w:p w:rsidR="00F45D09" w:rsidRDefault="00F45D09" w:rsidP="00473247">
      <w:pPr>
        <w:spacing w:line="360" w:lineRule="auto"/>
        <w:ind w:firstLine="709"/>
        <w:jc w:val="both"/>
        <w:rPr>
          <w:i/>
          <w:iCs/>
        </w:rPr>
      </w:pPr>
      <w:r w:rsidRPr="00473247">
        <w:rPr>
          <w:i/>
          <w:iCs/>
        </w:rPr>
        <w:t xml:space="preserve">С апреля этого года </w:t>
      </w:r>
      <w:r>
        <w:rPr>
          <w:i/>
          <w:iCs/>
        </w:rPr>
        <w:t xml:space="preserve">стартовал пилотный проект, в рамках которого </w:t>
      </w:r>
      <w:r w:rsidRPr="00473247">
        <w:rPr>
          <w:i/>
          <w:iCs/>
        </w:rPr>
        <w:t xml:space="preserve">клиентская служба Социального фонда в Петроградском районе Санкт-Петербурга начала свою работу по новому графику. </w:t>
      </w:r>
    </w:p>
    <w:p w:rsidR="00F45D09" w:rsidRDefault="00F45D09" w:rsidP="00473247">
      <w:pPr>
        <w:spacing w:line="360" w:lineRule="auto"/>
        <w:ind w:firstLine="709"/>
        <w:jc w:val="both"/>
      </w:pPr>
      <w:r>
        <w:t xml:space="preserve">С пятидневной рабочая неделя увеличилась до семидневной. Таким образом, </w:t>
      </w:r>
      <w:r w:rsidRPr="00E6521F">
        <w:t>созданы дополнительные</w:t>
      </w:r>
      <w:r>
        <w:t xml:space="preserve"> </w:t>
      </w:r>
      <w:r w:rsidRPr="00E6521F">
        <w:t>возможности для предварительной записи на приём.</w:t>
      </w:r>
    </w:p>
    <w:p w:rsidR="00F45D09" w:rsidRDefault="00F45D09" w:rsidP="00473247">
      <w:pPr>
        <w:spacing w:line="360" w:lineRule="auto"/>
        <w:ind w:firstLine="709"/>
        <w:jc w:val="both"/>
      </w:pPr>
      <w:r>
        <w:t>7 886 жителей Санкт-Петербурга и Ленинградской области воспользовались этой возможностью для того, чтобы посетить клиентскую службу в удобное время, в том числе после работы или в выходные дни.</w:t>
      </w:r>
    </w:p>
    <w:p w:rsidR="00F45D09" w:rsidRDefault="00F45D09" w:rsidP="00473247">
      <w:pPr>
        <w:spacing w:line="360" w:lineRule="auto"/>
        <w:ind w:firstLine="709"/>
        <w:jc w:val="both"/>
      </w:pPr>
      <w:r>
        <w:t xml:space="preserve">Чаще всего жители обращаются в связи с необходимостью изменить свои данные: фамилию, реквизиты, место проживания. </w:t>
      </w:r>
      <w:r w:rsidRPr="00E6521F">
        <w:t>Также</w:t>
      </w:r>
      <w:r>
        <w:t xml:space="preserve"> </w:t>
      </w:r>
      <w:r w:rsidRPr="00E6521F">
        <w:t>граждане обращаются к специалистам</w:t>
      </w:r>
      <w:r>
        <w:t xml:space="preserve"> </w:t>
      </w:r>
      <w:r w:rsidRPr="00E6521F">
        <w:t>за получением необходимых выписок и справок.</w:t>
      </w:r>
    </w:p>
    <w:p w:rsidR="00F45D09" w:rsidRPr="00506C04" w:rsidRDefault="00F45D09" w:rsidP="00473247">
      <w:pPr>
        <w:spacing w:line="360" w:lineRule="auto"/>
        <w:ind w:firstLine="709"/>
        <w:jc w:val="both"/>
      </w:pPr>
      <w:r>
        <w:t xml:space="preserve">Обращаем внимание на то, что изменение персональных данных или реквизитов также доступно для каждого на </w:t>
      </w:r>
      <w:hyperlink r:id="rId7" w:history="1">
        <w:r w:rsidRPr="003A6551">
          <w:rPr>
            <w:rStyle w:val="Hyperlink"/>
          </w:rPr>
          <w:t>портале «Госуслуг»</w:t>
        </w:r>
      </w:hyperlink>
      <w:r>
        <w:t>. Для того чтобы</w:t>
      </w:r>
      <w:bookmarkStart w:id="0" w:name="_GoBack"/>
      <w:bookmarkEnd w:id="0"/>
      <w:r>
        <w:t xml:space="preserve"> воспользоваться ими достаточно иметь подтверждённую учётную запись. </w:t>
      </w:r>
    </w:p>
    <w:p w:rsidR="00F45D09" w:rsidRDefault="00F45D09" w:rsidP="00473247">
      <w:pPr>
        <w:spacing w:line="360" w:lineRule="auto"/>
        <w:ind w:firstLine="709"/>
        <w:jc w:val="both"/>
      </w:pPr>
      <w:r>
        <w:t>Напоминаем, о</w:t>
      </w:r>
      <w:r w:rsidRPr="00473247">
        <w:t xml:space="preserve">братиться за получением услуг </w:t>
      </w:r>
      <w:r>
        <w:t xml:space="preserve">в клиентскую службу </w:t>
      </w:r>
      <w:r w:rsidRPr="00473247">
        <w:t>можно с понедельника по субботу с 8:00 до 20:00, в воскресенье - с 9:00 до 13:00</w:t>
      </w:r>
      <w:r>
        <w:t xml:space="preserve"> по адресу ул. Инструментальная, 3Б</w:t>
      </w:r>
      <w:r w:rsidRPr="00473247">
        <w:t>.</w:t>
      </w:r>
      <w:r>
        <w:t xml:space="preserve"> Запись на приём осуществляется </w:t>
      </w:r>
      <w:r w:rsidRPr="00473247">
        <w:t>через сервис предварительной записи</w:t>
      </w:r>
      <w:r>
        <w:t xml:space="preserve"> на </w:t>
      </w:r>
      <w:hyperlink r:id="rId8" w:history="1">
        <w:r w:rsidRPr="00E6521F">
          <w:rPr>
            <w:rStyle w:val="Hyperlink"/>
          </w:rPr>
          <w:t>сайте СФР</w:t>
        </w:r>
      </w:hyperlink>
      <w:r>
        <w:t xml:space="preserve"> или по бесплатному номеру региональной линии 8-800-200-11-52</w:t>
      </w:r>
      <w:r w:rsidRPr="00473247">
        <w:t>.</w:t>
      </w:r>
    </w:p>
    <w:sectPr w:rsidR="00F45D09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09" w:rsidRDefault="00F45D09">
      <w:r>
        <w:separator/>
      </w:r>
    </w:p>
  </w:endnote>
  <w:endnote w:type="continuationSeparator" w:id="1">
    <w:p w:rsidR="00F45D09" w:rsidRDefault="00F4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09" w:rsidRPr="00B93EB3" w:rsidRDefault="00F45D09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09" w:rsidRDefault="00F45D09">
      <w:r>
        <w:separator/>
      </w:r>
    </w:p>
  </w:footnote>
  <w:footnote w:type="continuationSeparator" w:id="1">
    <w:p w:rsidR="00F45D09" w:rsidRDefault="00F45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09" w:rsidRDefault="00F45D0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F45D09" w:rsidRPr="00E06F1E" w:rsidRDefault="00F45D0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F45D09" w:rsidRPr="00F62581" w:rsidRDefault="00F45D0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F45D09" w:rsidRDefault="00F45D09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F45D09" w:rsidRDefault="00F45D0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44C"/>
    <w:rsid w:val="00004BE7"/>
    <w:rsid w:val="00014F35"/>
    <w:rsid w:val="00023D74"/>
    <w:rsid w:val="00047A27"/>
    <w:rsid w:val="00060D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0528C"/>
    <w:rsid w:val="001176CF"/>
    <w:rsid w:val="001413F8"/>
    <w:rsid w:val="001458E0"/>
    <w:rsid w:val="00160403"/>
    <w:rsid w:val="00160B28"/>
    <w:rsid w:val="00165F91"/>
    <w:rsid w:val="001726BD"/>
    <w:rsid w:val="001A47C4"/>
    <w:rsid w:val="001B2491"/>
    <w:rsid w:val="001C6FAA"/>
    <w:rsid w:val="001D46C7"/>
    <w:rsid w:val="001D6273"/>
    <w:rsid w:val="002125ED"/>
    <w:rsid w:val="00212906"/>
    <w:rsid w:val="00217CBB"/>
    <w:rsid w:val="00225661"/>
    <w:rsid w:val="0024329F"/>
    <w:rsid w:val="00247117"/>
    <w:rsid w:val="00253871"/>
    <w:rsid w:val="00254389"/>
    <w:rsid w:val="00254C08"/>
    <w:rsid w:val="00283094"/>
    <w:rsid w:val="00284D37"/>
    <w:rsid w:val="00291DD9"/>
    <w:rsid w:val="002B42CE"/>
    <w:rsid w:val="002C20F0"/>
    <w:rsid w:val="002D42E4"/>
    <w:rsid w:val="002F2FF8"/>
    <w:rsid w:val="003169CC"/>
    <w:rsid w:val="00317FE8"/>
    <w:rsid w:val="00341C60"/>
    <w:rsid w:val="0037428E"/>
    <w:rsid w:val="003818BF"/>
    <w:rsid w:val="003A6551"/>
    <w:rsid w:val="003D7FA6"/>
    <w:rsid w:val="003F5509"/>
    <w:rsid w:val="003F68D9"/>
    <w:rsid w:val="004005B1"/>
    <w:rsid w:val="00402986"/>
    <w:rsid w:val="00403A8E"/>
    <w:rsid w:val="00410C2C"/>
    <w:rsid w:val="00440404"/>
    <w:rsid w:val="00473247"/>
    <w:rsid w:val="004770F2"/>
    <w:rsid w:val="004A4CEB"/>
    <w:rsid w:val="004B735B"/>
    <w:rsid w:val="004C5FC4"/>
    <w:rsid w:val="004C7080"/>
    <w:rsid w:val="004E58EE"/>
    <w:rsid w:val="004E5AB0"/>
    <w:rsid w:val="004E7129"/>
    <w:rsid w:val="004F4D10"/>
    <w:rsid w:val="004F72F9"/>
    <w:rsid w:val="00502F8E"/>
    <w:rsid w:val="00506C04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0244A"/>
    <w:rsid w:val="00615FE4"/>
    <w:rsid w:val="006160BF"/>
    <w:rsid w:val="00616C28"/>
    <w:rsid w:val="00630C03"/>
    <w:rsid w:val="0065049A"/>
    <w:rsid w:val="00656773"/>
    <w:rsid w:val="006813A4"/>
    <w:rsid w:val="00682BA5"/>
    <w:rsid w:val="00686DCC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04E2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346E"/>
    <w:rsid w:val="008A7FE4"/>
    <w:rsid w:val="008B479A"/>
    <w:rsid w:val="008D642F"/>
    <w:rsid w:val="008D6E01"/>
    <w:rsid w:val="008E0048"/>
    <w:rsid w:val="008E214F"/>
    <w:rsid w:val="008F1C47"/>
    <w:rsid w:val="008F4CE4"/>
    <w:rsid w:val="008F7744"/>
    <w:rsid w:val="00935A46"/>
    <w:rsid w:val="00935CC5"/>
    <w:rsid w:val="0094096B"/>
    <w:rsid w:val="00943C1E"/>
    <w:rsid w:val="00956AF1"/>
    <w:rsid w:val="009851C4"/>
    <w:rsid w:val="00990B09"/>
    <w:rsid w:val="00994616"/>
    <w:rsid w:val="009B6CAE"/>
    <w:rsid w:val="009D4723"/>
    <w:rsid w:val="009E6310"/>
    <w:rsid w:val="00A027CD"/>
    <w:rsid w:val="00A07F48"/>
    <w:rsid w:val="00A26F80"/>
    <w:rsid w:val="00A33B0A"/>
    <w:rsid w:val="00A62F8D"/>
    <w:rsid w:val="00A63901"/>
    <w:rsid w:val="00A66E78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0B"/>
    <w:rsid w:val="00B17595"/>
    <w:rsid w:val="00B24B1F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C3E1D"/>
    <w:rsid w:val="00BD39D7"/>
    <w:rsid w:val="00BF4D66"/>
    <w:rsid w:val="00C11C14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CF2EFC"/>
    <w:rsid w:val="00D0769A"/>
    <w:rsid w:val="00D07982"/>
    <w:rsid w:val="00D12C23"/>
    <w:rsid w:val="00D241BA"/>
    <w:rsid w:val="00D41A81"/>
    <w:rsid w:val="00D620BC"/>
    <w:rsid w:val="00D64A24"/>
    <w:rsid w:val="00D71F92"/>
    <w:rsid w:val="00D87935"/>
    <w:rsid w:val="00DB3218"/>
    <w:rsid w:val="00DB415A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6521F"/>
    <w:rsid w:val="00E67272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45D09"/>
    <w:rsid w:val="00F601B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3B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3B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3B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3B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3B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63B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3B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63B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63B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3B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3B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E2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3B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8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4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6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7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5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58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6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>Пенсионнй фонд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2023-05-23T11:21:00Z</cp:lastPrinted>
  <dcterms:created xsi:type="dcterms:W3CDTF">2023-05-29T04:52:00Z</dcterms:created>
  <dcterms:modified xsi:type="dcterms:W3CDTF">2023-05-29T04:52:00Z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