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8" w:rsidRDefault="00B85608" w:rsidP="005F389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99">
        <w:rPr>
          <w:rFonts w:ascii="Times New Roman" w:hAnsi="Times New Roman" w:cs="Times New Roman"/>
          <w:b/>
          <w:bCs/>
          <w:sz w:val="28"/>
          <w:szCs w:val="28"/>
        </w:rPr>
        <w:t>Предпенсионный возраст граждан с двойным снижением пенсионного возраста за работу в РКС</w:t>
      </w:r>
    </w:p>
    <w:p w:rsidR="00B85608" w:rsidRPr="005F3899" w:rsidRDefault="00B85608" w:rsidP="005F3899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608" w:rsidRDefault="00B85608" w:rsidP="005F3899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99">
        <w:rPr>
          <w:rFonts w:ascii="Times New Roman" w:hAnsi="Times New Roman" w:cs="Times New Roman"/>
          <w:sz w:val="28"/>
          <w:szCs w:val="28"/>
        </w:rPr>
        <w:t xml:space="preserve">Нормой части 2 статьи 33  Федерального закона «О страховых пенсиях»  от 28.12.2013 №400-ФЗ сохранена пенсионная льгота права выхода на досрочную пенсию с двойным снижением - возраст выхода на досрочную пенсию уменьшается на пять лет при  соблюдении двух условий: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8" w:rsidRDefault="00B85608" w:rsidP="005F3899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99">
        <w:rPr>
          <w:rFonts w:ascii="Times New Roman" w:hAnsi="Times New Roman" w:cs="Times New Roman"/>
          <w:sz w:val="28"/>
          <w:szCs w:val="28"/>
        </w:rPr>
        <w:t xml:space="preserve">необходимый страховой стаж для досрочного назначения пенсии по </w:t>
      </w:r>
      <w:bookmarkStart w:id="0" w:name="__DdeLink__18_4063353825"/>
      <w:r w:rsidRPr="005F3899">
        <w:rPr>
          <w:rFonts w:ascii="Times New Roman" w:hAnsi="Times New Roman" w:cs="Times New Roman"/>
          <w:sz w:val="28"/>
          <w:szCs w:val="28"/>
        </w:rPr>
        <w:t>п.1-10 и 16-18 части 1 статьи 30</w:t>
      </w:r>
      <w:bookmarkEnd w:id="0"/>
      <w:r w:rsidRPr="005F38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608" w:rsidRPr="005F3899" w:rsidRDefault="00B85608" w:rsidP="005F3899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99">
        <w:rPr>
          <w:rFonts w:ascii="Times New Roman" w:hAnsi="Times New Roman" w:cs="Times New Roman"/>
          <w:sz w:val="28"/>
          <w:szCs w:val="28"/>
        </w:rPr>
        <w:t xml:space="preserve">стаж в районах Крайнего Севера или приравненных к ним местностях, соответственно не менее 15 или 20 календарных лет.  </w:t>
      </w:r>
    </w:p>
    <w:p w:rsidR="00B85608" w:rsidRDefault="00B85608" w:rsidP="005F3899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899">
        <w:rPr>
          <w:rFonts w:ascii="Times New Roman" w:hAnsi="Times New Roman" w:cs="Times New Roman"/>
          <w:sz w:val="28"/>
          <w:szCs w:val="28"/>
        </w:rPr>
        <w:t xml:space="preserve"> Поскольку для граждан, которым назначается досрочно по пунктам </w:t>
      </w:r>
    </w:p>
    <w:p w:rsidR="00B85608" w:rsidRPr="005F3899" w:rsidRDefault="00B85608" w:rsidP="005F3899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99">
        <w:rPr>
          <w:rFonts w:ascii="Times New Roman" w:hAnsi="Times New Roman" w:cs="Times New Roman"/>
          <w:sz w:val="28"/>
          <w:szCs w:val="28"/>
        </w:rPr>
        <w:t>1-10 и 16-18 части 1 статьи 30 не предусмотрено повышение пенсионного возраста с 01.01.2019 года их предпенсионный возраст определяется исходя из даты возникновения права на страховую пенсию по старости с учетом части 2 статьи 33  Федерального закона «О страховых пенсиях»  от 28.12.2013 №400-ФЗ.</w:t>
      </w:r>
    </w:p>
    <w:p w:rsidR="00B85608" w:rsidRDefault="00B85608">
      <w:pPr>
        <w:pStyle w:val="BodyText"/>
        <w:rPr>
          <w:rFonts w:ascii="Times New Roman" w:hAnsi="Times New Roman" w:cs="Times New Roman"/>
        </w:rPr>
      </w:pPr>
    </w:p>
    <w:p w:rsidR="00B85608" w:rsidRPr="006D2416" w:rsidRDefault="00B85608">
      <w:pPr>
        <w:pStyle w:val="BodyText"/>
        <w:rPr>
          <w:rFonts w:ascii="Times New Roman" w:hAnsi="Times New Roman" w:cs="Times New Roman"/>
        </w:rPr>
      </w:pPr>
      <w:r w:rsidRPr="006D2416">
        <w:rPr>
          <w:rFonts w:ascii="Times New Roman" w:hAnsi="Times New Roman" w:cs="Times New Roman"/>
        </w:rPr>
        <w:t>Начальник отдела оценки пенсионных прав застрахованных лиц                            Е.Н.Митрофанова</w:t>
      </w:r>
    </w:p>
    <w:p w:rsidR="00B85608" w:rsidRDefault="00B85608">
      <w:pPr>
        <w:pStyle w:val="BodyText"/>
      </w:pPr>
    </w:p>
    <w:p w:rsidR="00B85608" w:rsidRDefault="00B85608">
      <w:pPr>
        <w:pStyle w:val="BodyText"/>
      </w:pPr>
    </w:p>
    <w:sectPr w:rsidR="00B85608" w:rsidSect="00B819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F19"/>
    <w:multiLevelType w:val="hybridMultilevel"/>
    <w:tmpl w:val="69FC5E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12"/>
    <w:rsid w:val="005F3899"/>
    <w:rsid w:val="006D2416"/>
    <w:rsid w:val="008D035B"/>
    <w:rsid w:val="00A23FEF"/>
    <w:rsid w:val="00B81912"/>
    <w:rsid w:val="00B8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B81912"/>
  </w:style>
  <w:style w:type="paragraph" w:customStyle="1" w:styleId="a0">
    <w:name w:val="Заголовок"/>
    <w:basedOn w:val="Normal"/>
    <w:next w:val="BodyText"/>
    <w:uiPriority w:val="99"/>
    <w:rsid w:val="00B8191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191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60A"/>
    <w:rPr>
      <w:rFonts w:cs="Calibri"/>
    </w:rPr>
  </w:style>
  <w:style w:type="paragraph" w:styleId="List">
    <w:name w:val="List"/>
    <w:basedOn w:val="BodyText"/>
    <w:uiPriority w:val="99"/>
    <w:rsid w:val="00B81912"/>
  </w:style>
  <w:style w:type="paragraph" w:customStyle="1" w:styleId="Caption1">
    <w:name w:val="Caption1"/>
    <w:basedOn w:val="Normal"/>
    <w:uiPriority w:val="99"/>
    <w:rsid w:val="00B8191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81912"/>
    <w:pPr>
      <w:suppressLineNumbers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156</Words>
  <Characters>893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Тюстина Ольга Николаевна</dc:creator>
  <cp:keywords/>
  <dc:description/>
  <cp:lastModifiedBy>057052-00007</cp:lastModifiedBy>
  <cp:revision>9</cp:revision>
  <cp:lastPrinted>2021-01-25T12:07:00Z</cp:lastPrinted>
  <dcterms:created xsi:type="dcterms:W3CDTF">2018-11-13T04:55:00Z</dcterms:created>
  <dcterms:modified xsi:type="dcterms:W3CDTF">2021-01-27T13:15:00Z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