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EE" w:rsidRDefault="00A65EEE" w:rsidP="00A65EEE">
      <w:pPr>
        <w:jc w:val="right"/>
        <w:rPr>
          <w:bCs/>
        </w:rPr>
      </w:pPr>
      <w:r>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w:t>
      </w:r>
      <w:proofErr w:type="spellStart"/>
      <w:r>
        <w:rPr>
          <w:bCs/>
        </w:rPr>
        <w:t>Мгинское</w:t>
      </w:r>
      <w:proofErr w:type="spellEnd"/>
      <w:r>
        <w:rPr>
          <w:bCs/>
        </w:rPr>
        <w:t xml:space="preserve">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Pr="00486452" w:rsidRDefault="00A65EEE" w:rsidP="00A65EEE">
      <w:pPr>
        <w:jc w:val="right"/>
        <w:rPr>
          <w:bCs/>
          <w:u w:val="single"/>
        </w:rPr>
      </w:pPr>
      <w:r>
        <w:rPr>
          <w:bCs/>
        </w:rPr>
        <w:t xml:space="preserve">от </w:t>
      </w:r>
      <w:r w:rsidR="00E31C71">
        <w:rPr>
          <w:bCs/>
        </w:rPr>
        <w:t xml:space="preserve"> </w:t>
      </w:r>
      <w:r w:rsidR="00E31C71">
        <w:rPr>
          <w:bCs/>
          <w:u w:val="single"/>
        </w:rPr>
        <w:t xml:space="preserve">26 августа 2021 года  </w:t>
      </w:r>
      <w:r>
        <w:rPr>
          <w:bCs/>
        </w:rPr>
        <w:t xml:space="preserve"> № </w:t>
      </w:r>
      <w:r w:rsidR="00486452">
        <w:rPr>
          <w:bCs/>
          <w:u w:val="single"/>
        </w:rPr>
        <w:t>535</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proofErr w:type="gramStart"/>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roofErr w:type="gramEnd"/>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w:t>
      </w:r>
      <w:proofErr w:type="gramEnd"/>
      <w:r w:rsidR="00F477C1" w:rsidRPr="00A65EEE">
        <w:rPr>
          <w:rFonts w:eastAsiaTheme="minorHAnsi"/>
          <w:color w:val="000000" w:themeColor="text1"/>
          <w:sz w:val="28"/>
          <w:szCs w:val="28"/>
          <w:lang w:eastAsia="en-US"/>
        </w:rPr>
        <w:t xml:space="preserve">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 орган, уполномоченный на проведение регионального жилищного надзора </w:t>
      </w:r>
      <w:r w:rsidRPr="00A65EEE">
        <w:rPr>
          <w:color w:val="000000" w:themeColor="text1"/>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w:t>
      </w:r>
      <w:proofErr w:type="spellStart"/>
      <w:r w:rsidR="007820C9">
        <w:rPr>
          <w:color w:val="000000" w:themeColor="text1"/>
          <w:sz w:val="28"/>
          <w:szCs w:val="28"/>
        </w:rPr>
        <w:t>Мгинское</w:t>
      </w:r>
      <w:proofErr w:type="spellEnd"/>
      <w:r w:rsidR="007820C9">
        <w:rPr>
          <w:color w:val="000000" w:themeColor="text1"/>
          <w:sz w:val="28"/>
          <w:szCs w:val="28"/>
        </w:rPr>
        <w:t xml:space="preserve">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t>
      </w:r>
      <w:proofErr w:type="spellStart"/>
      <w:r w:rsidRPr="00A65EEE">
        <w:rPr>
          <w:rFonts w:ascii="Times New Roman" w:hAnsi="Times New Roman"/>
          <w:color w:val="000000" w:themeColor="text1"/>
          <w:sz w:val="28"/>
          <w:szCs w:val="28"/>
        </w:rPr>
        <w:t>www.gu.lenobl.ru</w:t>
      </w:r>
      <w:proofErr w:type="spellEnd"/>
      <w:r w:rsidRPr="00A65EEE">
        <w:rPr>
          <w:rFonts w:ascii="Times New Roman" w:hAnsi="Times New Roman"/>
          <w:color w:val="000000" w:themeColor="text1"/>
          <w:sz w:val="28"/>
          <w:szCs w:val="28"/>
        </w:rPr>
        <w:t xml:space="preserve">/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A65EEE">
        <w:rPr>
          <w:color w:val="000000" w:themeColor="text1"/>
          <w:sz w:val="28"/>
          <w:szCs w:val="28"/>
        </w:rPr>
        <w:t>.</w:t>
      </w:r>
      <w:r w:rsidR="00303B7B">
        <w:rPr>
          <w:color w:val="000000" w:themeColor="text1"/>
          <w:sz w:val="28"/>
          <w:szCs w:val="28"/>
        </w:rPr>
        <w:t>»</w:t>
      </w:r>
      <w:proofErr w:type="gramEnd"/>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 xml:space="preserve">муниципального образования </w:t>
      </w:r>
      <w:proofErr w:type="spellStart"/>
      <w:r w:rsidR="00AF2DCC">
        <w:rPr>
          <w:color w:val="000000" w:themeColor="text1"/>
          <w:sz w:val="28"/>
          <w:szCs w:val="28"/>
        </w:rPr>
        <w:t>Мгинское</w:t>
      </w:r>
      <w:proofErr w:type="spellEnd"/>
      <w:r w:rsidR="00AF2DCC">
        <w:rPr>
          <w:color w:val="000000" w:themeColor="text1"/>
          <w:sz w:val="28"/>
          <w:szCs w:val="28"/>
        </w:rPr>
        <w:t xml:space="preserve">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proofErr w:type="gramStart"/>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 xml:space="preserve">межведомственной </w:t>
      </w:r>
      <w:proofErr w:type="spellStart"/>
      <w:r w:rsidR="0073542F" w:rsidRPr="0001237A">
        <w:rPr>
          <w:spacing w:val="-2"/>
          <w:sz w:val="28"/>
          <w:szCs w:val="28"/>
        </w:rPr>
        <w:t>комиссии</w:t>
      </w:r>
      <w:r w:rsidR="0073542F">
        <w:rPr>
          <w:spacing w:val="-2"/>
          <w:sz w:val="28"/>
          <w:szCs w:val="28"/>
        </w:rPr>
        <w:t>ей</w:t>
      </w:r>
      <w:proofErr w:type="spellEnd"/>
      <w:r w:rsidR="0073542F">
        <w:rPr>
          <w:spacing w:val="-2"/>
          <w:sz w:val="28"/>
          <w:szCs w:val="28"/>
        </w:rPr>
        <w:t xml:space="preserve"> </w:t>
      </w:r>
      <w:r w:rsidR="0073542F" w:rsidRPr="0001237A">
        <w:rPr>
          <w:spacing w:val="-2"/>
          <w:sz w:val="28"/>
          <w:szCs w:val="28"/>
        </w:rPr>
        <w:t xml:space="preserve">для оценки жилых помещений муниципального жилищного фонда при администрации муниципального образования </w:t>
      </w:r>
      <w:proofErr w:type="spellStart"/>
      <w:r w:rsidR="0073542F" w:rsidRPr="0001237A">
        <w:rPr>
          <w:spacing w:val="-2"/>
          <w:sz w:val="28"/>
          <w:szCs w:val="28"/>
        </w:rPr>
        <w:t>Мгинское</w:t>
      </w:r>
      <w:proofErr w:type="spellEnd"/>
      <w:r w:rsidR="0073542F" w:rsidRPr="0001237A">
        <w:rPr>
          <w:spacing w:val="-2"/>
          <w:sz w:val="28"/>
          <w:szCs w:val="28"/>
        </w:rPr>
        <w:t xml:space="preserve">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w:t>
      </w:r>
      <w:proofErr w:type="gramEnd"/>
      <w:r w:rsidR="00736C14" w:rsidRPr="00A65EEE">
        <w:rPr>
          <w:color w:val="000000" w:themeColor="text1"/>
          <w:sz w:val="28"/>
          <w:szCs w:val="28"/>
        </w:rPr>
        <w:t>,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w:t>
      </w:r>
      <w:proofErr w:type="spellStart"/>
      <w:r w:rsidR="0073542F">
        <w:rPr>
          <w:color w:val="000000" w:themeColor="text1"/>
          <w:sz w:val="28"/>
          <w:szCs w:val="28"/>
        </w:rPr>
        <w:t>Мгинское</w:t>
      </w:r>
      <w:proofErr w:type="spellEnd"/>
      <w:r w:rsidR="0073542F">
        <w:rPr>
          <w:color w:val="000000" w:themeColor="text1"/>
          <w:sz w:val="28"/>
          <w:szCs w:val="28"/>
        </w:rPr>
        <w:t xml:space="preserve">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proofErr w:type="gramStart"/>
      <w:r w:rsidR="006E000C" w:rsidRPr="00A65EEE">
        <w:rPr>
          <w:color w:val="000000" w:themeColor="text1"/>
          <w:sz w:val="28"/>
          <w:szCs w:val="28"/>
        </w:rPr>
        <w:t xml:space="preserve">с </w:t>
      </w:r>
      <w:r w:rsidRPr="00A65EEE">
        <w:rPr>
          <w:color w:val="000000" w:themeColor="text1"/>
          <w:sz w:val="28"/>
          <w:szCs w:val="28"/>
        </w:rPr>
        <w:t>даты поступления</w:t>
      </w:r>
      <w:proofErr w:type="gramEnd"/>
      <w:r w:rsidRPr="00A65EEE">
        <w:rPr>
          <w:color w:val="000000" w:themeColor="text1"/>
          <w:sz w:val="28"/>
          <w:szCs w:val="28"/>
        </w:rPr>
        <w:t xml:space="preserve">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proofErr w:type="gramStart"/>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w:t>
      </w:r>
      <w:proofErr w:type="gramEnd"/>
      <w:r w:rsidRPr="00A65EEE">
        <w:rPr>
          <w:rFonts w:ascii="Times New Roman" w:hAnsi="Times New Roman"/>
          <w:color w:val="000000" w:themeColor="text1"/>
          <w:sz w:val="28"/>
          <w:szCs w:val="28"/>
        </w:rPr>
        <w:t xml:space="preserve"> </w:t>
      </w:r>
      <w:proofErr w:type="gramStart"/>
      <w:r w:rsidRPr="00A65EEE">
        <w:rPr>
          <w:rFonts w:ascii="Times New Roman" w:hAnsi="Times New Roman"/>
          <w:color w:val="000000" w:themeColor="text1"/>
          <w:sz w:val="28"/>
          <w:szCs w:val="28"/>
        </w:rPr>
        <w:t xml:space="preserve">Федерации от 13.08.2006 г. № 491); </w:t>
      </w:r>
      <w:proofErr w:type="gramEnd"/>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w:t>
      </w:r>
      <w:proofErr w:type="gramStart"/>
      <w:r>
        <w:rPr>
          <w:color w:val="000000" w:themeColor="text1"/>
          <w:sz w:val="28"/>
          <w:szCs w:val="28"/>
        </w:rPr>
        <w:t xml:space="preserve"> Д</w:t>
      </w:r>
      <w:proofErr w:type="gramEnd"/>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092927" w:rsidRPr="00092927" w:rsidRDefault="00092927" w:rsidP="00092927">
      <w:pPr>
        <w:widowControl w:val="0"/>
        <w:tabs>
          <w:tab w:val="left" w:pos="1134"/>
        </w:tabs>
        <w:ind w:firstLine="709"/>
        <w:jc w:val="both"/>
        <w:rPr>
          <w:color w:val="000000" w:themeColor="text1"/>
          <w:sz w:val="28"/>
          <w:szCs w:val="28"/>
        </w:rPr>
      </w:pPr>
      <w:proofErr w:type="gramStart"/>
      <w:r w:rsidRPr="00092927">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 (в т.ч., технический паспорт на жилое помещение; экспертное заключение и протоколы замеров согласно санитарно-эпидемиологическим требованиям и гигиеническим нормативам, предъявляемым  к жилым помещениям (</w:t>
      </w:r>
      <w:proofErr w:type="spellStart"/>
      <w:r w:rsidRPr="00092927">
        <w:rPr>
          <w:color w:val="000000" w:themeColor="text1"/>
          <w:sz w:val="28"/>
          <w:szCs w:val="28"/>
        </w:rPr>
        <w:t>СанПиН</w:t>
      </w:r>
      <w:proofErr w:type="spellEnd"/>
      <w:r w:rsidRPr="00092927">
        <w:rPr>
          <w:color w:val="000000" w:themeColor="text1"/>
          <w:sz w:val="28"/>
          <w:szCs w:val="28"/>
        </w:rPr>
        <w:t xml:space="preserve"> 2.1.3684-21);</w:t>
      </w:r>
      <w:proofErr w:type="gramEnd"/>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proofErr w:type="gramStart"/>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proofErr w:type="gramEnd"/>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5) выписку из Единого государственного реестра недвижимости, содержащую сведения о зарегистрированных правах заявителя на садовый дом </w:t>
      </w:r>
      <w:r w:rsidRPr="00A65EEE">
        <w:rPr>
          <w:color w:val="000000" w:themeColor="text1"/>
          <w:sz w:val="28"/>
          <w:szCs w:val="28"/>
        </w:rPr>
        <w:lastRenderedPageBreak/>
        <w:t>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roofErr w:type="gramEnd"/>
    </w:p>
    <w:p w:rsidR="00CC504F" w:rsidRPr="00A65EEE" w:rsidRDefault="00CC504F"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5EEE">
        <w:rPr>
          <w:color w:val="000000" w:themeColor="text1"/>
          <w:sz w:val="28"/>
          <w:szCs w:val="28"/>
        </w:rPr>
        <w:t>саморегулируемой</w:t>
      </w:r>
      <w:proofErr w:type="spellEnd"/>
      <w:r w:rsidRPr="00A65EEE">
        <w:rPr>
          <w:color w:val="000000" w:themeColor="text1"/>
          <w:sz w:val="28"/>
          <w:szCs w:val="28"/>
        </w:rPr>
        <w:t xml:space="preserve">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roofErr w:type="gramEnd"/>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proofErr w:type="gramStart"/>
      <w:r w:rsidRPr="00A65EEE">
        <w:rPr>
          <w:color w:val="000000" w:themeColor="text1"/>
          <w:sz w:val="28"/>
          <w:szCs w:val="28"/>
        </w:rPr>
        <w:t xml:space="preserve"> В</w:t>
      </w:r>
      <w:proofErr w:type="gramEnd"/>
      <w:r w:rsidRPr="00A65EEE">
        <w:rPr>
          <w:color w:val="000000" w:themeColor="text1"/>
          <w:sz w:val="28"/>
          <w:szCs w:val="28"/>
        </w:rPr>
        <w:t xml:space="preserve">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сведения из Единого государственного реестра </w:t>
      </w:r>
      <w:r w:rsidR="00A10B67" w:rsidRPr="00A65EEE">
        <w:rPr>
          <w:color w:val="000000" w:themeColor="text1"/>
          <w:sz w:val="28"/>
          <w:szCs w:val="28"/>
        </w:rPr>
        <w:t>недвижимости</w:t>
      </w:r>
      <w:r w:rsidRPr="00A65EEE">
        <w:rPr>
          <w:color w:val="000000" w:themeColor="text1"/>
          <w:sz w:val="28"/>
          <w:szCs w:val="28"/>
        </w:rPr>
        <w:t xml:space="preserve"> о правах на помещение</w:t>
      </w:r>
      <w:r w:rsidR="000F7986" w:rsidRPr="00A65EEE">
        <w:rPr>
          <w:color w:val="000000" w:themeColor="text1"/>
          <w:sz w:val="28"/>
          <w:szCs w:val="28"/>
        </w:rPr>
        <w:t>, садовый дом, жилой дом</w:t>
      </w:r>
      <w:r w:rsidR="00377E41" w:rsidRPr="00A65EEE">
        <w:rPr>
          <w:color w:val="000000" w:themeColor="text1"/>
          <w:sz w:val="28"/>
          <w:szCs w:val="28"/>
        </w:rPr>
        <w:t>;</w:t>
      </w:r>
    </w:p>
    <w:p w:rsidR="00736C14" w:rsidRPr="00A65EEE" w:rsidRDefault="00377E41" w:rsidP="008C00A1">
      <w:pPr>
        <w:widowControl w:val="0"/>
        <w:tabs>
          <w:tab w:val="left" w:pos="1134"/>
        </w:tabs>
        <w:ind w:firstLine="709"/>
        <w:jc w:val="both"/>
        <w:rPr>
          <w:color w:val="000000" w:themeColor="text1"/>
          <w:sz w:val="28"/>
          <w:szCs w:val="28"/>
        </w:rPr>
      </w:pPr>
      <w:r w:rsidRPr="00A65EEE">
        <w:rPr>
          <w:color w:val="000000" w:themeColor="text1"/>
          <w:sz w:val="28"/>
          <w:szCs w:val="28"/>
        </w:rPr>
        <w:t>б</w:t>
      </w:r>
      <w:r w:rsidR="00736C14" w:rsidRPr="00A65EEE">
        <w:rPr>
          <w:color w:val="000000" w:themeColor="text1"/>
          <w:sz w:val="28"/>
          <w:szCs w:val="28"/>
        </w:rPr>
        <w:t xml:space="preserve">) технический паспорт жилого помещения, а для нежилых помещений - технический план;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 xml:space="preserve">заключение органов государственного надзора (контроля) по вопросам, </w:t>
      </w:r>
      <w:r w:rsidRPr="00A65EEE">
        <w:rPr>
          <w:color w:val="000000" w:themeColor="text1"/>
          <w:sz w:val="28"/>
          <w:szCs w:val="28"/>
        </w:rPr>
        <w:lastRenderedPageBreak/>
        <w:t>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proofErr w:type="gramStart"/>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w:t>
      </w:r>
      <w:proofErr w:type="gramEnd"/>
      <w:r w:rsidR="00206822" w:rsidRPr="007C3293">
        <w:rPr>
          <w:color w:val="000000" w:themeColor="text1"/>
          <w:sz w:val="28"/>
          <w:szCs w:val="28"/>
        </w:rPr>
        <w:t xml:space="preserve">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proofErr w:type="gramStart"/>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roofErr w:type="gramEnd"/>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proofErr w:type="gramStart"/>
      <w:r w:rsidRPr="00A65EEE">
        <w:rPr>
          <w:rFonts w:ascii="Times New Roman" w:eastAsiaTheme="minorHAnsi" w:hAnsi="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A65EEE">
        <w:rPr>
          <w:rFonts w:ascii="Times New Roman" w:eastAsiaTheme="minorHAnsi" w:hAnsi="Times New Roman"/>
          <w:color w:val="000000" w:themeColor="text1"/>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65EEE">
        <w:rPr>
          <w:rFonts w:ascii="Times New Roman" w:eastAsiaTheme="minorHAnsi" w:hAnsi="Times New Roman"/>
          <w:color w:val="000000" w:themeColor="text1"/>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2.11.1</w:t>
      </w:r>
      <w:proofErr w:type="gramStart"/>
      <w:r>
        <w:rPr>
          <w:color w:val="000000" w:themeColor="text1"/>
          <w:sz w:val="28"/>
          <w:szCs w:val="28"/>
        </w:rPr>
        <w:t xml:space="preserve"> </w:t>
      </w:r>
      <w:r w:rsidRPr="002A27F5">
        <w:rPr>
          <w:color w:val="000000" w:themeColor="text1"/>
          <w:sz w:val="28"/>
          <w:szCs w:val="28"/>
          <w:u w:val="single"/>
        </w:rPr>
        <w:t>В</w:t>
      </w:r>
      <w:proofErr w:type="gramEnd"/>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w:t>
      </w:r>
      <w:r w:rsidR="00882903">
        <w:rPr>
          <w:color w:val="000000" w:themeColor="text1"/>
          <w:sz w:val="28"/>
        </w:rPr>
        <w:t>2</w:t>
      </w:r>
      <w:r w:rsidRPr="00A65EEE">
        <w:rPr>
          <w:color w:val="000000" w:themeColor="text1"/>
          <w:sz w:val="28"/>
        </w:rPr>
        <w:t xml:space="preserve"> </w:t>
      </w:r>
      <w:r w:rsidRPr="00A65EEE">
        <w:rPr>
          <w:color w:val="000000" w:themeColor="text1"/>
          <w:sz w:val="28"/>
        </w:rPr>
        <w:lastRenderedPageBreak/>
        <w:t>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 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w:t>
      </w:r>
      <w:proofErr w:type="spellStart"/>
      <w:r w:rsidR="00AB25AE" w:rsidRPr="00A65EEE">
        <w:rPr>
          <w:color w:val="000000" w:themeColor="text1"/>
          <w:sz w:val="28"/>
          <w:szCs w:val="28"/>
        </w:rPr>
        <w:t>пп</w:t>
      </w:r>
      <w:proofErr w:type="spellEnd"/>
      <w:r w:rsidR="00AB25AE" w:rsidRPr="00A65EEE">
        <w:rPr>
          <w:color w:val="000000" w:themeColor="text1"/>
          <w:sz w:val="28"/>
          <w:szCs w:val="28"/>
        </w:rPr>
        <w:t xml:space="preserve">.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A65EEE">
        <w:rPr>
          <w:color w:val="000000" w:themeColor="text1"/>
          <w:sz w:val="28"/>
          <w:szCs w:val="28"/>
        </w:rPr>
        <w:t xml:space="preserve">, предложил заявителю представить правоустанавливающий документ, предусмотренный </w:t>
      </w:r>
      <w:proofErr w:type="spellStart"/>
      <w:r w:rsidR="00E83D09" w:rsidRPr="00A65EEE">
        <w:rPr>
          <w:color w:val="000000" w:themeColor="text1"/>
          <w:sz w:val="28"/>
          <w:szCs w:val="28"/>
        </w:rPr>
        <w:t>пп</w:t>
      </w:r>
      <w:proofErr w:type="spellEnd"/>
      <w:r w:rsidR="00E83D09" w:rsidRPr="00A65EEE">
        <w:rPr>
          <w:color w:val="000000" w:themeColor="text1"/>
          <w:sz w:val="28"/>
          <w:szCs w:val="28"/>
        </w:rPr>
        <w:t xml:space="preserve">.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w:t>
      </w:r>
      <w:proofErr w:type="gramStart"/>
      <w:r w:rsidR="005C5B1D" w:rsidRPr="00A65EEE">
        <w:rPr>
          <w:color w:val="000000" w:themeColor="text1"/>
          <w:szCs w:val="28"/>
        </w:rPr>
        <w:t>с даты поступления</w:t>
      </w:r>
      <w:proofErr w:type="gramEnd"/>
      <w:r w:rsidR="005C5B1D" w:rsidRPr="00A65EEE">
        <w:rPr>
          <w:color w:val="000000" w:themeColor="text1"/>
          <w:szCs w:val="28"/>
        </w:rPr>
        <w:t xml:space="preserve">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A65EEE">
        <w:rPr>
          <w:color w:val="000000" w:themeColor="text1"/>
          <w:szCs w:val="28"/>
        </w:rPr>
        <w:lastRenderedPageBreak/>
        <w:t>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EEE">
        <w:rPr>
          <w:color w:val="000000" w:themeColor="text1"/>
          <w:sz w:val="28"/>
          <w:szCs w:val="28"/>
        </w:rPr>
        <w:t>сурдопереводчика</w:t>
      </w:r>
      <w:proofErr w:type="spellEnd"/>
      <w:r w:rsidRPr="00A65EEE">
        <w:rPr>
          <w:color w:val="000000" w:themeColor="text1"/>
          <w:sz w:val="28"/>
          <w:szCs w:val="28"/>
        </w:rPr>
        <w:t xml:space="preserve"> и </w:t>
      </w:r>
      <w:proofErr w:type="spellStart"/>
      <w:r w:rsidRPr="00A65EEE">
        <w:rPr>
          <w:color w:val="000000" w:themeColor="text1"/>
          <w:sz w:val="28"/>
          <w:szCs w:val="28"/>
        </w:rPr>
        <w:t>тифлосурдопереводчика</w:t>
      </w:r>
      <w:proofErr w:type="spellEnd"/>
      <w:r w:rsidRPr="00A65EEE">
        <w:rPr>
          <w:color w:val="000000" w:themeColor="text1"/>
          <w:sz w:val="28"/>
          <w:szCs w:val="28"/>
        </w:rPr>
        <w:t>.</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w:t>
      </w:r>
      <w:proofErr w:type="gramStart"/>
      <w:r w:rsidRPr="00A65EEE">
        <w:rPr>
          <w:color w:val="000000" w:themeColor="text1"/>
          <w:sz w:val="28"/>
          <w:szCs w:val="28"/>
        </w:rPr>
        <w:t>ств дл</w:t>
      </w:r>
      <w:proofErr w:type="gramEnd"/>
      <w:r w:rsidRPr="00A65EEE">
        <w:rPr>
          <w:color w:val="000000" w:themeColor="text1"/>
          <w:sz w:val="28"/>
          <w:szCs w:val="28"/>
        </w:rPr>
        <w:t>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A65EEE">
        <w:rPr>
          <w:color w:val="000000" w:themeColor="text1"/>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xml:space="preserve">.4. После получения результата услуги, предоставление которой осуществлялось в электронном виде через ЕПГУ или ПГУ ЛО, либо посредством </w:t>
      </w:r>
      <w:r w:rsidRPr="00A65EEE">
        <w:rPr>
          <w:color w:val="000000" w:themeColor="text1"/>
          <w:sz w:val="28"/>
          <w:szCs w:val="28"/>
        </w:rPr>
        <w:lastRenderedPageBreak/>
        <w:t>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w:t>
      </w:r>
      <w:r w:rsidR="005C2277" w:rsidRPr="00A65EEE">
        <w:rPr>
          <w:color w:val="000000" w:themeColor="text1"/>
          <w:sz w:val="28"/>
          <w:szCs w:val="28"/>
        </w:rPr>
        <w:lastRenderedPageBreak/>
        <w:t>реконструкции, садового дома жилым домом и жилого дома садовым</w:t>
      </w:r>
      <w:proofErr w:type="gramEnd"/>
      <w:r w:rsidR="005C2277" w:rsidRPr="00A65EEE">
        <w:rPr>
          <w:color w:val="000000" w:themeColor="text1"/>
          <w:sz w:val="28"/>
          <w:szCs w:val="28"/>
        </w:rPr>
        <w:t xml:space="preserve">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t xml:space="preserve">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proofErr w:type="gramStart"/>
      <w:r w:rsidR="006E000C" w:rsidRPr="00A65EEE">
        <w:rPr>
          <w:color w:val="000000" w:themeColor="text1"/>
          <w:sz w:val="28"/>
          <w:szCs w:val="28"/>
        </w:rPr>
        <w:t>с даты окончания</w:t>
      </w:r>
      <w:proofErr w:type="gramEnd"/>
      <w:r w:rsidR="006E000C" w:rsidRPr="00A65EEE">
        <w:rPr>
          <w:color w:val="000000" w:themeColor="text1"/>
          <w:sz w:val="28"/>
          <w:szCs w:val="28"/>
        </w:rPr>
        <w:t xml:space="preserve">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w:t>
      </w:r>
      <w:r w:rsidRPr="00A65EEE">
        <w:rPr>
          <w:rFonts w:eastAsiaTheme="minorHAnsi"/>
          <w:color w:val="000000" w:themeColor="text1"/>
          <w:sz w:val="28"/>
          <w:szCs w:val="28"/>
          <w:lang w:eastAsia="en-US"/>
        </w:rPr>
        <w:lastRenderedPageBreak/>
        <w:t xml:space="preserve">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proofErr w:type="gramStart"/>
      <w:r w:rsidRPr="00A65EEE">
        <w:rPr>
          <w:color w:val="000000" w:themeColor="text1"/>
          <w:sz w:val="28"/>
          <w:szCs w:val="28"/>
        </w:rPr>
        <w:t>с даты окончания</w:t>
      </w:r>
      <w:proofErr w:type="gramEnd"/>
      <w:r w:rsidRPr="00A65EEE">
        <w:rPr>
          <w:color w:val="000000" w:themeColor="text1"/>
          <w:sz w:val="28"/>
          <w:szCs w:val="28"/>
        </w:rPr>
        <w:t xml:space="preserve">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A65EEE">
        <w:rPr>
          <w:color w:val="000000" w:themeColor="text1"/>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A65EEE">
        <w:rPr>
          <w:color w:val="000000" w:themeColor="text1"/>
          <w:sz w:val="28"/>
          <w:szCs w:val="28"/>
        </w:rPr>
        <w:t>разместить</w:t>
      </w:r>
      <w:proofErr w:type="gramEnd"/>
      <w:r w:rsidRPr="00A65EEE">
        <w:rPr>
          <w:color w:val="000000" w:themeColor="text1"/>
          <w:sz w:val="28"/>
          <w:szCs w:val="28"/>
        </w:rPr>
        <w:t xml:space="preserve">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 xml:space="preserve">о выявлении оснований для признания помещения </w:t>
      </w:r>
      <w:proofErr w:type="gramStart"/>
      <w:r w:rsidR="00CE353F" w:rsidRPr="00A65EEE">
        <w:rPr>
          <w:color w:val="000000" w:themeColor="text1"/>
          <w:sz w:val="28"/>
          <w:szCs w:val="28"/>
        </w:rPr>
        <w:t>непригодным</w:t>
      </w:r>
      <w:proofErr w:type="gramEnd"/>
      <w:r w:rsidR="00CE353F" w:rsidRPr="00A65EEE">
        <w:rPr>
          <w:color w:val="000000" w:themeColor="text1"/>
          <w:sz w:val="28"/>
          <w:szCs w:val="28"/>
        </w:rPr>
        <w:t xml:space="preserve">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A65EEE">
        <w:rPr>
          <w:color w:val="000000" w:themeColor="text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roofErr w:type="gramEnd"/>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3.3.6</w:t>
      </w:r>
      <w:r w:rsidR="002677FD" w:rsidRPr="00A65EEE">
        <w:rPr>
          <w:color w:val="000000" w:themeColor="text1"/>
          <w:sz w:val="28"/>
          <w:szCs w:val="28"/>
        </w:rPr>
        <w:t xml:space="preserve">. </w:t>
      </w:r>
      <w:proofErr w:type="gramStart"/>
      <w:r w:rsidR="002677FD" w:rsidRPr="00A65EEE">
        <w:rPr>
          <w:color w:val="000000" w:themeColor="text1"/>
          <w:sz w:val="28"/>
          <w:szCs w:val="28"/>
        </w:rPr>
        <w:t xml:space="preserve">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00006E72" w:rsidRPr="00A65EEE">
        <w:rPr>
          <w:color w:val="000000" w:themeColor="text1"/>
          <w:sz w:val="28"/>
          <w:szCs w:val="28"/>
        </w:rPr>
        <w:lastRenderedPageBreak/>
        <w:t xml:space="preserve">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A65EEE">
        <w:rPr>
          <w:color w:val="000000" w:themeColor="text1"/>
          <w:sz w:val="28"/>
          <w:szCs w:val="28"/>
        </w:rPr>
        <w:t xml:space="preserve">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w:t>
      </w:r>
      <w:proofErr w:type="gramStart"/>
      <w:r w:rsidRPr="0039261B">
        <w:rPr>
          <w:color w:val="000000" w:themeColor="text1"/>
          <w:szCs w:val="28"/>
          <w:u w:val="single"/>
        </w:rPr>
        <w:t xml:space="preserve">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roofErr w:type="gramEnd"/>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w:t>
      </w:r>
      <w:proofErr w:type="gramStart"/>
      <w:r w:rsidRPr="00A65EEE">
        <w:rPr>
          <w:color w:val="000000" w:themeColor="text1"/>
          <w:sz w:val="28"/>
          <w:szCs w:val="28"/>
        </w:rPr>
        <w:t xml:space="preserve">с даты </w:t>
      </w:r>
      <w:r w:rsidR="00551058" w:rsidRPr="00A65EEE">
        <w:rPr>
          <w:color w:val="000000" w:themeColor="text1"/>
          <w:sz w:val="28"/>
          <w:szCs w:val="28"/>
        </w:rPr>
        <w:t>подготовки</w:t>
      </w:r>
      <w:proofErr w:type="gramEnd"/>
      <w:r w:rsidR="00551058" w:rsidRPr="00A65EEE">
        <w:rPr>
          <w:color w:val="000000" w:themeColor="text1"/>
          <w:sz w:val="28"/>
          <w:szCs w:val="28"/>
        </w:rPr>
        <w:t xml:space="preserve">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632B5" w:rsidRPr="00A65EEE">
        <w:rPr>
          <w:color w:val="000000" w:themeColor="text1"/>
          <w:sz w:val="28"/>
          <w:szCs w:val="28"/>
        </w:rPr>
        <w:t xml:space="preserve">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 xml:space="preserve">жилым помещением, жилого помещения непригодным для </w:t>
      </w:r>
      <w:r w:rsidR="00E3401F" w:rsidRPr="00A65EEE">
        <w:rPr>
          <w:color w:val="000000" w:themeColor="text1"/>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roofErr w:type="gramEnd"/>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w:t>
      </w:r>
      <w:proofErr w:type="gramStart"/>
      <w:r w:rsidRPr="00A65EEE">
        <w:rPr>
          <w:color w:val="000000" w:themeColor="text1"/>
          <w:sz w:val="28"/>
          <w:szCs w:val="28"/>
        </w:rPr>
        <w:t xml:space="preserve">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A65EEE">
        <w:rPr>
          <w:color w:val="000000" w:themeColor="text1"/>
          <w:sz w:val="28"/>
          <w:szCs w:val="28"/>
        </w:rPr>
        <w:t xml:space="preserve">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w:t>
      </w:r>
      <w:proofErr w:type="gramEnd"/>
      <w:r w:rsidR="00E3401F" w:rsidRPr="00A65EEE">
        <w:rPr>
          <w:color w:val="000000" w:themeColor="text1"/>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proofErr w:type="gramStart"/>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w:t>
      </w:r>
      <w:proofErr w:type="gramEnd"/>
      <w:r w:rsidR="00E3401F"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w:t>
      </w:r>
      <w:r w:rsidRPr="00A65EEE">
        <w:rPr>
          <w:color w:val="000000" w:themeColor="text1"/>
          <w:sz w:val="28"/>
          <w:szCs w:val="28"/>
        </w:rPr>
        <w:lastRenderedPageBreak/>
        <w:t xml:space="preserve">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5EEE">
        <w:rPr>
          <w:color w:val="000000" w:themeColor="text1"/>
          <w:sz w:val="28"/>
          <w:szCs w:val="28"/>
        </w:rPr>
        <w:t>ии и ау</w:t>
      </w:r>
      <w:proofErr w:type="gramEnd"/>
      <w:r w:rsidRPr="00A65EEE">
        <w:rPr>
          <w:color w:val="000000" w:themeColor="text1"/>
          <w:sz w:val="28"/>
          <w:szCs w:val="28"/>
        </w:rPr>
        <w:t xml:space="preserve">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65EEE">
        <w:rPr>
          <w:color w:val="000000" w:themeColor="text1"/>
          <w:sz w:val="28"/>
          <w:szCs w:val="28"/>
        </w:rPr>
        <w:t>заверения заявления</w:t>
      </w:r>
      <w:proofErr w:type="gramEnd"/>
      <w:r w:rsidRPr="00A65EEE">
        <w:rPr>
          <w:color w:val="000000" w:themeColor="text1"/>
          <w:sz w:val="28"/>
          <w:szCs w:val="28"/>
        </w:rPr>
        <w:t xml:space="preserve">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.7. При предоставлении муниципальной услуги через ПГУ ЛО, либо через ЕПГУ, в случае если направленные заявителем (уполномоченным лицом)  </w:t>
      </w:r>
      <w:r w:rsidRPr="00A65EEE">
        <w:rPr>
          <w:color w:val="000000" w:themeColor="text1"/>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w:t>
      </w:r>
      <w:proofErr w:type="gramStart"/>
      <w:r w:rsidRPr="00A65EEE">
        <w:rPr>
          <w:color w:val="000000" w:themeColor="text1"/>
          <w:sz w:val="28"/>
          <w:szCs w:val="28"/>
        </w:rPr>
        <w:t>дств св</w:t>
      </w:r>
      <w:proofErr w:type="gramEnd"/>
      <w:r w:rsidRPr="00A65EEE">
        <w:rPr>
          <w:color w:val="000000" w:themeColor="text1"/>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5EEE">
        <w:rPr>
          <w:color w:val="000000" w:themeColor="text1"/>
          <w:sz w:val="28"/>
          <w:szCs w:val="28"/>
        </w:rPr>
        <w:t xml:space="preserve">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должен явиться на прием в указанное время. 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proofErr w:type="spellStart"/>
      <w:r w:rsidRPr="00A65EEE">
        <w:rPr>
          <w:color w:val="000000" w:themeColor="text1"/>
          <w:sz w:val="28"/>
          <w:szCs w:val="28"/>
        </w:rPr>
        <w:t>Межвед</w:t>
      </w:r>
      <w:proofErr w:type="spellEnd"/>
      <w:r w:rsidRPr="00A65EEE">
        <w:rPr>
          <w:color w:val="000000" w:themeColor="text1"/>
          <w:sz w:val="28"/>
          <w:szCs w:val="28"/>
        </w:rPr>
        <w:t xml:space="preserve">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proofErr w:type="gramStart"/>
      <w:r w:rsidRPr="00A65EEE">
        <w:rPr>
          <w:color w:val="000000" w:themeColor="text1"/>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A65EEE">
        <w:rPr>
          <w:color w:val="000000" w:themeColor="text1"/>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w:t>
      </w:r>
      <w:proofErr w:type="gramStart"/>
      <w:r w:rsidRPr="00A65EEE">
        <w:rPr>
          <w:color w:val="000000" w:themeColor="text1"/>
          <w:sz w:val="28"/>
          <w:szCs w:val="28"/>
        </w:rPr>
        <w:t>,</w:t>
      </w:r>
      <w:proofErr w:type="gramEnd"/>
      <w:r w:rsidRPr="00A65EEE">
        <w:rPr>
          <w:color w:val="000000" w:themeColor="text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A65EEE">
        <w:rPr>
          <w:color w:val="000000" w:themeColor="text1"/>
          <w:sz w:val="28"/>
          <w:szCs w:val="28"/>
        </w:rPr>
        <w:t>администрацией_</w:t>
      </w:r>
      <w:proofErr w:type="spellEnd"/>
      <w:r w:rsidRPr="00A65EEE">
        <w:rPr>
          <w:color w:val="000000" w:themeColor="text1"/>
          <w:sz w:val="28"/>
          <w:szCs w:val="28"/>
        </w:rPr>
        <w:t>.</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proofErr w:type="gramStart"/>
      <w:r w:rsidR="0039261B">
        <w:rPr>
          <w:rFonts w:ascii="Times New Roman" w:hAnsi="Times New Roman" w:cs="Times New Roman"/>
          <w:color w:val="000000" w:themeColor="text1"/>
          <w:sz w:val="28"/>
          <w:szCs w:val="28"/>
        </w:rPr>
        <w:t>,</w:t>
      </w:r>
      <w:proofErr w:type="gramEnd"/>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A65EEE">
        <w:rPr>
          <w:rFonts w:ascii="Times New Roman" w:hAnsi="Times New Roman" w:cs="Times New Roman"/>
          <w:color w:val="000000" w:themeColor="text1"/>
          <w:sz w:val="28"/>
          <w:szCs w:val="28"/>
        </w:rPr>
        <w:t>и(</w:t>
      </w:r>
      <w:proofErr w:type="gramEnd"/>
      <w:r w:rsidRPr="00A65EEE">
        <w:rPr>
          <w:rFonts w:ascii="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w:t>
      </w:r>
      <w:proofErr w:type="gramStart"/>
      <w:r w:rsidRPr="00A65EEE">
        <w:rPr>
          <w:rFonts w:ascii="Times New Roman" w:hAnsi="Times New Roman" w:cs="Times New Roman"/>
          <w:color w:val="000000" w:themeColor="text1"/>
          <w:sz w:val="28"/>
          <w:szCs w:val="28"/>
        </w:rPr>
        <w:t xml:space="preserve">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 xml:space="preserve">рабочих дней со дня регистрации заявления об исправлении опечаток и (или) ошибок в выданных в результате предоставления </w:t>
      </w:r>
      <w:r w:rsidRPr="00A65EEE">
        <w:rPr>
          <w:rFonts w:ascii="Times New Roman" w:hAnsi="Times New Roman" w:cs="Times New Roman"/>
          <w:color w:val="000000" w:themeColor="text1"/>
          <w:sz w:val="28"/>
          <w:szCs w:val="28"/>
        </w:rPr>
        <w:lastRenderedPageBreak/>
        <w:t>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5EEE">
        <w:rPr>
          <w:rFonts w:ascii="Times New Roman" w:hAnsi="Times New Roman" w:cs="Times New Roman"/>
          <w:color w:val="000000" w:themeColor="text1"/>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 xml:space="preserve">4. Формы </w:t>
      </w:r>
      <w:proofErr w:type="gramStart"/>
      <w:r w:rsidRPr="00A65EEE">
        <w:rPr>
          <w:b/>
          <w:color w:val="000000" w:themeColor="text1"/>
          <w:szCs w:val="28"/>
        </w:rPr>
        <w:t>контроля за</w:t>
      </w:r>
      <w:proofErr w:type="gramEnd"/>
      <w:r w:rsidRPr="00A65EEE">
        <w:rPr>
          <w:b/>
          <w:color w:val="000000" w:themeColor="text1"/>
          <w:szCs w:val="28"/>
        </w:rPr>
        <w:t xml:space="preserve">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4.1. Порядок осуществления текущего </w:t>
      </w:r>
      <w:proofErr w:type="gramStart"/>
      <w:r w:rsidRPr="00A65EEE">
        <w:rPr>
          <w:color w:val="000000" w:themeColor="text1"/>
          <w:szCs w:val="28"/>
        </w:rPr>
        <w:t>контроля за</w:t>
      </w:r>
      <w:proofErr w:type="gramEnd"/>
      <w:r w:rsidRPr="00A65EEE">
        <w:rPr>
          <w:color w:val="000000" w:themeColor="text1"/>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proofErr w:type="gramStart"/>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w:t>
      </w:r>
      <w:proofErr w:type="gramStart"/>
      <w:r w:rsidRPr="00A65EEE">
        <w:rPr>
          <w:color w:val="000000" w:themeColor="text1"/>
          <w:szCs w:val="28"/>
        </w:rPr>
        <w:t>контроля за</w:t>
      </w:r>
      <w:proofErr w:type="gramEnd"/>
      <w:r w:rsidRPr="00A65EEE">
        <w:rPr>
          <w:color w:val="000000" w:themeColor="text1"/>
          <w:szCs w:val="28"/>
        </w:rPr>
        <w:t xml:space="preserve">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издается правовой акт руководителя 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65EEE">
        <w:rPr>
          <w:color w:val="000000" w:themeColor="text1"/>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 работника 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A65EEE">
        <w:rPr>
          <w:color w:val="000000" w:themeColor="text1"/>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5EE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A65EEE">
        <w:rPr>
          <w:color w:val="000000" w:themeColor="text1"/>
          <w:sz w:val="28"/>
          <w:szCs w:val="28"/>
        </w:rPr>
        <w:lastRenderedPageBreak/>
        <w:t xml:space="preserve">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5EEE">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lastRenderedPageBreak/>
        <w:t xml:space="preserve">5.6. </w:t>
      </w:r>
      <w:proofErr w:type="gramStart"/>
      <w:r w:rsidRPr="00A65EEE">
        <w:rPr>
          <w:color w:val="000000" w:themeColor="text1"/>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5EEE">
        <w:rPr>
          <w:color w:val="000000" w:themeColor="text1"/>
          <w:sz w:val="28"/>
          <w:szCs w:val="28"/>
        </w:rPr>
        <w:t xml:space="preserve">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proofErr w:type="gramStart"/>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5EEE">
        <w:rPr>
          <w:color w:val="000000" w:themeColor="text1"/>
          <w:sz w:val="28"/>
          <w:szCs w:val="28"/>
        </w:rPr>
        <w:t>неудобства</w:t>
      </w:r>
      <w:proofErr w:type="gramEnd"/>
      <w:r w:rsidRPr="00A65EEE">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A65EEE">
        <w:rPr>
          <w:rFonts w:ascii="Times New Roman" w:hAnsi="Times New Roman"/>
          <w:color w:val="000000" w:themeColor="text1"/>
          <w:sz w:val="28"/>
          <w:szCs w:val="28"/>
        </w:rPr>
        <w:t>.»</w:t>
      </w:r>
      <w:proofErr w:type="gramEnd"/>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В случае установления в ходе или по результатам </w:t>
      </w:r>
      <w:proofErr w:type="gramStart"/>
      <w:r w:rsidRPr="00A65EEE">
        <w:rPr>
          <w:color w:val="000000" w:themeColor="text1"/>
          <w:sz w:val="28"/>
          <w:szCs w:val="28"/>
        </w:rPr>
        <w:t>рассмотрения жалобы признаков состава административного правонарушения</w:t>
      </w:r>
      <w:proofErr w:type="gramEnd"/>
      <w:r w:rsidRPr="00A65EEE">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spellStart"/>
      <w:r w:rsidRPr="00A65EEE">
        <w:rPr>
          <w:rFonts w:ascii="Times New Roman" w:hAnsi="Times New Roman" w:cs="Times New Roman"/>
          <w:color w:val="000000" w:themeColor="text1"/>
          <w:sz w:val="28"/>
          <w:szCs w:val="28"/>
        </w:rPr>
        <w:t>д</w:t>
      </w:r>
      <w:proofErr w:type="spellEnd"/>
      <w:r w:rsidRPr="00A65EEE">
        <w:rPr>
          <w:rFonts w:ascii="Times New Roman" w:hAnsi="Times New Roman" w:cs="Times New Roman"/>
          <w:color w:val="000000" w:themeColor="text1"/>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proofErr w:type="gramStart"/>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65EEE">
        <w:rPr>
          <w:rFonts w:ascii="Times New Roman" w:hAnsi="Times New Roman" w:cs="Times New Roman"/>
          <w:color w:val="000000" w:themeColor="text1"/>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A65EEE">
        <w:rPr>
          <w:rFonts w:ascii="Times New Roman" w:hAnsi="Times New Roman" w:cs="Times New Roman"/>
          <w:color w:val="000000" w:themeColor="text1"/>
          <w:sz w:val="28"/>
          <w:szCs w:val="28"/>
        </w:rPr>
        <w:lastRenderedPageBreak/>
        <w:t xml:space="preserve">составление на бумажном носителе и </w:t>
      </w:r>
      <w:proofErr w:type="gramStart"/>
      <w:r w:rsidRPr="00A65EEE">
        <w:rPr>
          <w:rFonts w:ascii="Times New Roman" w:hAnsi="Times New Roman" w:cs="Times New Roman"/>
          <w:color w:val="000000" w:themeColor="text1"/>
          <w:sz w:val="28"/>
          <w:szCs w:val="28"/>
        </w:rPr>
        <w:t>заверение выписок</w:t>
      </w:r>
      <w:proofErr w:type="gramEnd"/>
      <w:r w:rsidRPr="00A65EEE">
        <w:rPr>
          <w:rFonts w:ascii="Times New Roman" w:hAnsi="Times New Roman" w:cs="Times New Roman"/>
          <w:color w:val="000000" w:themeColor="text1"/>
          <w:sz w:val="28"/>
          <w:szCs w:val="28"/>
        </w:rPr>
        <w:t xml:space="preserve">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65EEE">
        <w:rPr>
          <w:rFonts w:ascii="Times New Roman" w:hAnsi="Times New Roman" w:cs="Times New Roman"/>
          <w:color w:val="000000" w:themeColor="text1"/>
          <w:sz w:val="28"/>
          <w:szCs w:val="28"/>
        </w:rPr>
        <w:t>смс-информирования</w:t>
      </w:r>
      <w:proofErr w:type="spellEnd"/>
      <w:r w:rsidRPr="00A65EEE">
        <w:rPr>
          <w:rFonts w:ascii="Times New Roman" w:hAnsi="Times New Roman" w:cs="Times New Roman"/>
          <w:color w:val="000000" w:themeColor="text1"/>
          <w:sz w:val="28"/>
          <w:szCs w:val="28"/>
        </w:rPr>
        <w:t>),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65EEE">
        <w:rPr>
          <w:rFonts w:ascii="Times New Roman" w:hAnsi="Times New Roman" w:cs="Times New Roman"/>
          <w:color w:val="000000" w:themeColor="text1"/>
          <w:sz w:val="28"/>
          <w:szCs w:val="28"/>
        </w:rPr>
        <w:t>нормативным</w:t>
      </w:r>
      <w:proofErr w:type="gramEnd"/>
      <w:r w:rsidRPr="00A65EEE">
        <w:rPr>
          <w:rFonts w:ascii="Times New Roman" w:hAnsi="Times New Roman" w:cs="Times New Roman"/>
          <w:color w:val="000000" w:themeColor="text1"/>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proofErr w:type="gramStart"/>
      <w:r>
        <w:rPr>
          <w:color w:val="000000" w:themeColor="text1"/>
        </w:rPr>
        <w:t xml:space="preserve">(фамилия, имя, отчество гражданина, наименование, </w:t>
      </w:r>
      <w:proofErr w:type="gramEnd"/>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proofErr w:type="gramStart"/>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roofErr w:type="gramEnd"/>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proofErr w:type="gramStart"/>
            <w:r>
              <w:rPr>
                <w:color w:val="000000" w:themeColor="text1"/>
                <w:sz w:val="24"/>
                <w:szCs w:val="24"/>
              </w:rPr>
              <w:t>согласен</w:t>
            </w:r>
            <w:proofErr w:type="gramEnd"/>
            <w:r>
              <w:rPr>
                <w:color w:val="000000" w:themeColor="text1"/>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543F05" w:rsidRDefault="00543F05" w:rsidP="001B0E73">
      <w:pPr>
        <w:widowControl w:val="0"/>
        <w:jc w:val="right"/>
        <w:rPr>
          <w:b/>
          <w:bCs/>
          <w:color w:val="000000" w:themeColor="text1"/>
        </w:rPr>
      </w:pPr>
    </w:p>
    <w:p w:rsidR="00543F05" w:rsidRDefault="00543F05" w:rsidP="001B0E73">
      <w:pPr>
        <w:widowControl w:val="0"/>
        <w:jc w:val="right"/>
        <w:rPr>
          <w:b/>
          <w:bCs/>
          <w:color w:val="000000" w:themeColor="text1"/>
        </w:rPr>
      </w:pPr>
    </w:p>
    <w:p w:rsidR="00543F05" w:rsidRDefault="00543F05" w:rsidP="001B0E73">
      <w:pPr>
        <w:widowControl w:val="0"/>
        <w:jc w:val="right"/>
        <w:rPr>
          <w:b/>
          <w:bCs/>
          <w:color w:val="000000" w:themeColor="text1"/>
        </w:rPr>
      </w:pPr>
    </w:p>
    <w:p w:rsidR="00543F05" w:rsidRDefault="00543F05"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proofErr w:type="gramStart"/>
      <w:r w:rsidRPr="00A65EEE">
        <w:rPr>
          <w:color w:val="000000" w:themeColor="text1"/>
        </w:rPr>
        <w:t xml:space="preserve">(фамилия, имя, отчество гражданина, наименование, </w:t>
      </w:r>
      <w:proofErr w:type="gramEnd"/>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 xml:space="preserve">садовый дом /жилой </w:t>
      </w:r>
      <w:proofErr w:type="gramStart"/>
      <w:r w:rsidR="00F248B7" w:rsidRPr="00A4367C">
        <w:rPr>
          <w:rFonts w:ascii="Times New Roman" w:hAnsi="Times New Roman" w:cs="Times New Roman"/>
          <w:color w:val="000000" w:themeColor="text1"/>
          <w:sz w:val="28"/>
          <w:szCs w:val="28"/>
        </w:rPr>
        <w:t>дом</w:t>
      </w:r>
      <w:proofErr w:type="gramEnd"/>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proofErr w:type="gramStart"/>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w:t>
      </w:r>
      <w:proofErr w:type="spellStart"/>
      <w:r w:rsidRPr="004412E6">
        <w:rPr>
          <w:rFonts w:ascii="Times New Roman" w:hAnsi="Times New Roman" w:cs="Times New Roman"/>
          <w:color w:val="000000" w:themeColor="text1"/>
          <w:sz w:val="28"/>
          <w:szCs w:val="28"/>
        </w:rPr>
        <w:t>назначенная_________________</w:t>
      </w:r>
      <w:proofErr w:type="spellEnd"/>
      <w:r w:rsidRPr="004412E6">
        <w:rPr>
          <w:rFonts w:ascii="Times New Roman" w:hAnsi="Times New Roman" w:cs="Times New Roman"/>
          <w:color w:val="000000" w:themeColor="text1"/>
          <w:sz w:val="28"/>
          <w:szCs w:val="28"/>
        </w:rPr>
        <w:t>,</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(реквизиты заявителя: ф.и.о. и адрес - для физического лица,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proofErr w:type="gramStart"/>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roofErr w:type="gramEnd"/>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proofErr w:type="gramStart"/>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roofErr w:type="gramEnd"/>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w:t>
      </w:r>
      <w:proofErr w:type="spellStart"/>
      <w:r w:rsidRPr="00E179A1">
        <w:rPr>
          <w:rFonts w:ascii="Times New Roman" w:hAnsi="Times New Roman" w:cs="Times New Roman"/>
          <w:color w:val="000000" w:themeColor="text1"/>
          <w:sz w:val="28"/>
          <w:szCs w:val="28"/>
        </w:rPr>
        <w:t>д</w:t>
      </w:r>
      <w:proofErr w:type="spellEnd"/>
      <w:r w:rsidRPr="00E179A1">
        <w:rPr>
          <w:rFonts w:ascii="Times New Roman" w:hAnsi="Times New Roman" w:cs="Times New Roman"/>
          <w:color w:val="000000" w:themeColor="text1"/>
          <w:sz w:val="28"/>
          <w:szCs w:val="28"/>
        </w:rPr>
        <w:t>)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 xml:space="preserve">«____»_____________ </w:t>
      </w:r>
      <w:proofErr w:type="spellStart"/>
      <w:r w:rsidR="0073542F">
        <w:rPr>
          <w:rFonts w:ascii="Times New Roman" w:hAnsi="Times New Roman" w:cs="Times New Roman"/>
          <w:color w:val="000000" w:themeColor="text1"/>
          <w:sz w:val="24"/>
          <w:szCs w:val="24"/>
        </w:rPr>
        <w:t>_______г</w:t>
      </w:r>
      <w:proofErr w:type="spellEnd"/>
      <w:r w:rsidR="0073542F">
        <w:rPr>
          <w:rFonts w:ascii="Times New Roman" w:hAnsi="Times New Roman" w:cs="Times New Roman"/>
          <w:color w:val="000000" w:themeColor="text1"/>
          <w:sz w:val="24"/>
          <w:szCs w:val="24"/>
        </w:rPr>
        <w:t>.</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(месторасположение помещения, в том числе наименования</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proofErr w:type="gramStart"/>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roofErr w:type="gramEnd"/>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и   на  основании акта межведомственной комиссии, составленного </w:t>
      </w:r>
      <w:proofErr w:type="gramStart"/>
      <w:r w:rsidRPr="000D7CD6">
        <w:rPr>
          <w:rFonts w:ascii="Times New Roman" w:hAnsi="Times New Roman" w:cs="Times New Roman"/>
          <w:color w:val="000000" w:themeColor="text1"/>
          <w:sz w:val="28"/>
          <w:szCs w:val="28"/>
        </w:rPr>
        <w:t>по</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roofErr w:type="gramEnd"/>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proofErr w:type="gramStart"/>
      <w:r w:rsidRPr="00A65EEE">
        <w:rPr>
          <w:rFonts w:ascii="Times New Roman" w:hAnsi="Times New Roman" w:cs="Times New Roman"/>
          <w:color w:val="000000" w:themeColor="text1"/>
          <w:sz w:val="24"/>
          <w:szCs w:val="24"/>
        </w:rPr>
        <w:t>непригодным</w:t>
      </w:r>
      <w:proofErr w:type="gramEnd"/>
      <w:r w:rsidRPr="00A65EEE">
        <w:rPr>
          <w:rFonts w:ascii="Times New Roman" w:hAnsi="Times New Roman" w:cs="Times New Roman"/>
          <w:color w:val="000000" w:themeColor="text1"/>
          <w:sz w:val="24"/>
          <w:szCs w:val="24"/>
        </w:rPr>
        <w:t xml:space="preserve">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 xml:space="preserve">в) перечень   других   материалов,   запрошенных  </w:t>
      </w:r>
      <w:proofErr w:type="gramStart"/>
      <w:r w:rsidRPr="000D7CD6">
        <w:rPr>
          <w:rFonts w:ascii="Times New Roman" w:hAnsi="Times New Roman" w:cs="Times New Roman"/>
          <w:color w:val="000000" w:themeColor="text1"/>
          <w:sz w:val="28"/>
          <w:szCs w:val="28"/>
        </w:rPr>
        <w:t>межведомственной</w:t>
      </w:r>
      <w:proofErr w:type="gramEnd"/>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«____»_____________ </w:t>
      </w:r>
      <w:proofErr w:type="spellStart"/>
      <w:r>
        <w:rPr>
          <w:rFonts w:ascii="Times New Roman" w:hAnsi="Times New Roman" w:cs="Times New Roman"/>
          <w:color w:val="000000" w:themeColor="text1"/>
          <w:sz w:val="24"/>
          <w:szCs w:val="24"/>
        </w:rPr>
        <w:t>_______г</w:t>
      </w:r>
      <w:proofErr w:type="spellEnd"/>
      <w:r>
        <w:rPr>
          <w:rFonts w:ascii="Times New Roman" w:hAnsi="Times New Roman" w:cs="Times New Roman"/>
          <w:color w:val="000000" w:themeColor="text1"/>
          <w:sz w:val="24"/>
          <w:szCs w:val="24"/>
        </w:rPr>
        <w:t>.</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proofErr w:type="gramStart"/>
      <w:r w:rsidRPr="00A65EEE">
        <w:rPr>
          <w:rFonts w:ascii="Times New Roman" w:hAnsi="Times New Roman" w:cs="Times New Roman"/>
          <w:color w:val="000000" w:themeColor="text1"/>
          <w:sz w:val="24"/>
          <w:szCs w:val="24"/>
        </w:rPr>
        <w:t>(Ф.И.О. физического лица, наименование юридического</w:t>
      </w:r>
      <w:proofErr w:type="gramEnd"/>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proofErr w:type="gramStart"/>
      <w:r w:rsidRPr="009208B9">
        <w:rPr>
          <w:rFonts w:ascii="Times New Roman" w:hAnsi="Times New Roman" w:cs="Times New Roman"/>
          <w:color w:val="000000" w:themeColor="text1"/>
          <w:sz w:val="28"/>
          <w:szCs w:val="28"/>
        </w:rPr>
        <w:t>расположенный</w:t>
      </w:r>
      <w:proofErr w:type="gramEnd"/>
      <w:r w:rsidRPr="009208B9">
        <w:rPr>
          <w:rFonts w:ascii="Times New Roman" w:hAnsi="Times New Roman" w:cs="Times New Roman"/>
          <w:color w:val="000000" w:themeColor="text1"/>
          <w:sz w:val="28"/>
          <w:szCs w:val="28"/>
        </w:rPr>
        <w:t xml:space="preserve">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 xml:space="preserve">(садовый дом жилым домом/жилой дом садовым домом - </w:t>
      </w:r>
      <w:proofErr w:type="gramStart"/>
      <w:r w:rsidRPr="00A65EEE">
        <w:rPr>
          <w:rFonts w:ascii="Times New Roman" w:hAnsi="Times New Roman" w:cs="Times New Roman"/>
          <w:color w:val="000000" w:themeColor="text1"/>
          <w:sz w:val="24"/>
          <w:szCs w:val="24"/>
        </w:rPr>
        <w:t>нужное</w:t>
      </w:r>
      <w:proofErr w:type="gramEnd"/>
      <w:r w:rsidRPr="00A65EEE">
        <w:rPr>
          <w:rFonts w:ascii="Times New Roman" w:hAnsi="Times New Roman" w:cs="Times New Roman"/>
          <w:color w:val="000000" w:themeColor="text1"/>
          <w:sz w:val="24"/>
          <w:szCs w:val="24"/>
        </w:rPr>
        <w:t xml:space="preserve">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roofErr w:type="gramEnd"/>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муниципального образования, </w:t>
      </w:r>
      <w:proofErr w:type="gramStart"/>
      <w:r w:rsidRPr="00A65EEE">
        <w:rPr>
          <w:rFonts w:ascii="Times New Roman" w:hAnsi="Times New Roman" w:cs="Times New Roman"/>
          <w:color w:val="000000" w:themeColor="text1"/>
          <w:sz w:val="24"/>
          <w:szCs w:val="24"/>
        </w:rPr>
        <w:t>в</w:t>
      </w:r>
      <w:proofErr w:type="gramEnd"/>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границах</w:t>
      </w:r>
      <w:proofErr w:type="gramEnd"/>
      <w:r w:rsidRPr="00A65EEE">
        <w:rPr>
          <w:rFonts w:ascii="Times New Roman" w:hAnsi="Times New Roman" w:cs="Times New Roman"/>
          <w:color w:val="000000" w:themeColor="text1"/>
          <w:sz w:val="24"/>
          <w:szCs w:val="24"/>
        </w:rPr>
        <w:t xml:space="preserve">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proofErr w:type="gramStart"/>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roofErr w:type="gramEnd"/>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A66DD6" w:rsidP="001260A4">
      <w:pPr>
        <w:widowControl w:val="0"/>
        <w:autoSpaceDE w:val="0"/>
        <w:autoSpaceDN w:val="0"/>
        <w:adjustRightInd w:val="0"/>
        <w:jc w:val="center"/>
        <w:rPr>
          <w:sz w:val="28"/>
          <w:szCs w:val="28"/>
        </w:rPr>
      </w:pPr>
      <w:r w:rsidRPr="00A66DD6">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A66DD6" w:rsidP="001260A4">
      <w:pPr>
        <w:widowControl w:val="0"/>
        <w:tabs>
          <w:tab w:val="left" w:pos="142"/>
          <w:tab w:val="left" w:pos="284"/>
        </w:tabs>
        <w:autoSpaceDE w:val="0"/>
        <w:autoSpaceDN w:val="0"/>
        <w:adjustRightInd w:val="0"/>
        <w:jc w:val="right"/>
        <w:rPr>
          <w:color w:val="ED7D31"/>
        </w:rPr>
      </w:pPr>
      <w:r w:rsidRPr="00A66DD6">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A66DD6">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A66DD6">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A66DD6">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A66DD6">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A66DD6">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A66DD6">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A66DD6">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A66DD6">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A66DD6">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A66DD6">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A66DD6">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A66DD6">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A66DD6">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A66DD6">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A66DD6">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A66DD6">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A66DD6">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A66DD6">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A66DD6">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A66DD6">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A66DD6">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A66DD6">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A66DD6">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A66DD6">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A66DD6">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A66DD6">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A66DD6">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A66DD6">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A66DD6">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A66DD6">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A66DD6" w:rsidP="001260A4">
      <w:pPr>
        <w:autoSpaceDE w:val="0"/>
        <w:autoSpaceDN w:val="0"/>
        <w:adjustRightInd w:val="0"/>
        <w:outlineLvl w:val="1"/>
        <w:rPr>
          <w:color w:val="ED7D31"/>
          <w:sz w:val="28"/>
          <w:szCs w:val="28"/>
        </w:rPr>
      </w:pPr>
      <w:r w:rsidRPr="00A66DD6">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A66DD6">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A66DD6">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A66DD6">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sidRPr="00A66DD6">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A66DD6">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A66DD6">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A66DD6">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A66DD6">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A66DD6">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A66DD6">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A66DD6">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A66DD6">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A66DD6">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A66DD6">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proofErr w:type="gramStart"/>
      <w:r>
        <w:rPr>
          <w:rFonts w:ascii="Times New Roman" w:hAnsi="Times New Roman" w:cs="Times New Roman"/>
          <w:color w:val="000000" w:themeColor="text1"/>
          <w:sz w:val="28"/>
          <w:szCs w:val="28"/>
        </w:rPr>
        <w:t xml:space="preserve">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w:t>
      </w:r>
      <w:proofErr w:type="gramEnd"/>
      <w:r w:rsidRPr="006A508F">
        <w:rPr>
          <w:rFonts w:ascii="Times New Roman" w:hAnsi="Times New Roman" w:cs="Times New Roman"/>
          <w:bCs/>
          <w:color w:val="000000" w:themeColor="text1"/>
          <w:sz w:val="24"/>
          <w:szCs w:val="24"/>
        </w:rPr>
        <w:t xml:space="preserve">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roofErr w:type="gramStart"/>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основания, по которым лицо, подающее жалобу, не согласно </w:t>
      </w:r>
      <w:proofErr w:type="gramStart"/>
      <w:r w:rsidRPr="00A65EEE">
        <w:rPr>
          <w:rFonts w:ascii="Times New Roman" w:hAnsi="Times New Roman" w:cs="Times New Roman"/>
          <w:color w:val="000000" w:themeColor="text1"/>
          <w:sz w:val="24"/>
          <w:szCs w:val="24"/>
        </w:rPr>
        <w:t>с</w:t>
      </w:r>
      <w:proofErr w:type="gramEnd"/>
      <w:r w:rsidRPr="00A65EEE">
        <w:rPr>
          <w:rFonts w:ascii="Times New Roman" w:hAnsi="Times New Roman" w:cs="Times New Roman"/>
          <w:color w:val="000000" w:themeColor="text1"/>
          <w:sz w:val="24"/>
          <w:szCs w:val="24"/>
        </w:rPr>
        <w:t xml:space="preserve">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решением, действием (бездействием), со ссылками на пункты </w:t>
      </w:r>
      <w:proofErr w:type="gramStart"/>
      <w:r w:rsidRPr="00A65EEE">
        <w:rPr>
          <w:rFonts w:ascii="Times New Roman" w:hAnsi="Times New Roman" w:cs="Times New Roman"/>
          <w:color w:val="000000" w:themeColor="text1"/>
          <w:sz w:val="24"/>
          <w:szCs w:val="24"/>
        </w:rPr>
        <w:t>административного</w:t>
      </w:r>
      <w:proofErr w:type="gramEnd"/>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33" w:rsidRDefault="003F1033">
      <w:r>
        <w:separator/>
      </w:r>
    </w:p>
  </w:endnote>
  <w:endnote w:type="continuationSeparator" w:id="0">
    <w:p w:rsidR="003F1033" w:rsidRDefault="003F1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A66DD6">
        <w:pPr>
          <w:pStyle w:val="a9"/>
          <w:jc w:val="center"/>
        </w:pPr>
        <w:fldSimple w:instr="PAGE   \* MERGEFORMAT">
          <w:r w:rsidR="00543F05">
            <w:rPr>
              <w:noProof/>
            </w:rPr>
            <w:t>35</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A66DD6">
        <w:pPr>
          <w:pStyle w:val="a9"/>
          <w:jc w:val="center"/>
        </w:pPr>
        <w:fldSimple w:instr="PAGE   \* MERGEFORMAT">
          <w:r w:rsidR="00543F05">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33" w:rsidRDefault="003F1033">
      <w:r>
        <w:separator/>
      </w:r>
    </w:p>
  </w:footnote>
  <w:footnote w:type="continuationSeparator" w:id="0">
    <w:p w:rsidR="003F1033" w:rsidRDefault="003F1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A66DD6"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A66DD6"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033"/>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3F05"/>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6DD6"/>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7" type="connector" idref="#AutoShape 59"/>
        <o:r id="V:Rule28" type="connector" idref="#AutoShape 85"/>
        <o:r id="V:Rule29" type="connector" idref="#AutoShape 58"/>
        <o:r id="V:Rule30" type="connector" idref="#AutoShape 57"/>
        <o:r id="V:Rule31" type="connector" idref="#AutoShape 75"/>
        <o:r id="V:Rule32" type="connector" idref="#AutoShape 72"/>
        <o:r id="V:Rule33" type="connector" idref="#AutoShape 73"/>
        <o:r id="V:Rule34" type="connector" idref="#AutoShape 69"/>
        <o:r id="V:Rule35" type="connector" idref="#AutoShape 79"/>
        <o:r id="V:Rule36" type="connector" idref="#AutoShape 77"/>
        <o:r id="V:Rule37" type="connector" idref="#AutoShape 56"/>
        <o:r id="V:Rule38" type="connector" idref="#AutoShape 76"/>
        <o:r id="V:Rule39" type="connector" idref="#AutoShape 68"/>
        <o:r id="V:Rule40" type="connector" idref="#AutoShape 66"/>
        <o:r id="V:Rule41" type="connector" idref="#AutoShape 60"/>
        <o:r id="V:Rule42" type="connector" idref="#AutoShape 61"/>
        <o:r id="V:Rule43" type="connector" idref="#AutoShape 78"/>
        <o:r id="V:Rule44" type="connector" idref="#AutoShape 70"/>
        <o:r id="V:Rule45" type="connector" idref="#AutoShape 65"/>
        <o:r id="V:Rule46" type="connector" idref="#AutoShape 64"/>
        <o:r id="V:Rule47" type="connector" idref="#AutoShape 71"/>
        <o:r id="V:Rule48" type="connector" idref="#AutoShape 62"/>
        <o:r id="V:Rule49" type="connector" idref="#AutoShape 63"/>
        <o:r id="V:Rule50" type="connector" idref="#AutoShape 74"/>
        <o:r id="V:Rule51" type="connector" idref="#AutoShape 67"/>
        <o:r id="V:Rule52"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573E-4046-4C49-9D9A-709EAD94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40</Pages>
  <Words>14603</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Алена</cp:lastModifiedBy>
  <cp:revision>53</cp:revision>
  <cp:lastPrinted>2021-12-07T06:39:00Z</cp:lastPrinted>
  <dcterms:created xsi:type="dcterms:W3CDTF">2021-01-11T12:51:00Z</dcterms:created>
  <dcterms:modified xsi:type="dcterms:W3CDTF">2021-12-10T10:46:00Z</dcterms:modified>
</cp:coreProperties>
</file>